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38538D" w:rsidRPr="0038538D" w14:paraId="2E2A6997" w14:textId="77777777" w:rsidTr="0038538D">
        <w:tc>
          <w:tcPr>
            <w:tcW w:w="0" w:type="auto"/>
            <w:tcBorders>
              <w:top w:val="single" w:sz="2" w:space="0" w:color="auto"/>
              <w:left w:val="single" w:sz="2" w:space="0" w:color="auto"/>
              <w:bottom w:val="single" w:sz="2" w:space="0" w:color="auto"/>
              <w:right w:val="single" w:sz="2" w:space="0" w:color="auto"/>
            </w:tcBorders>
            <w:hideMark/>
          </w:tcPr>
          <w:p w14:paraId="359B9EDE" w14:textId="0C36D6C4" w:rsidR="0038538D" w:rsidRPr="0038538D" w:rsidRDefault="0038538D" w:rsidP="0038538D">
            <w:pPr>
              <w:spacing w:before="150" w:after="150" w:line="240" w:lineRule="auto"/>
              <w:ind w:left="450" w:right="450"/>
              <w:jc w:val="center"/>
              <w:rPr>
                <w:rFonts w:ascii="Times New Roman" w:eastAsia="Times New Roman" w:hAnsi="Times New Roman" w:cs="Times New Roman"/>
                <w:sz w:val="24"/>
                <w:szCs w:val="24"/>
                <w:lang w:eastAsia="uk-UA"/>
              </w:rPr>
            </w:pPr>
            <w:r w:rsidRPr="0038538D">
              <w:rPr>
                <w:rFonts w:ascii="Times New Roman" w:eastAsia="Times New Roman" w:hAnsi="Times New Roman" w:cs="Times New Roman"/>
                <w:noProof/>
                <w:sz w:val="24"/>
                <w:szCs w:val="24"/>
                <w:lang w:eastAsia="uk-UA"/>
              </w:rPr>
              <w:drawing>
                <wp:inline distT="0" distB="0" distL="0" distR="0" wp14:anchorId="43EB5152" wp14:editId="452A8B82">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8538D" w:rsidRPr="0038538D" w14:paraId="1E8B5D46" w14:textId="77777777" w:rsidTr="0038538D">
        <w:tc>
          <w:tcPr>
            <w:tcW w:w="0" w:type="auto"/>
            <w:tcBorders>
              <w:top w:val="single" w:sz="2" w:space="0" w:color="auto"/>
              <w:left w:val="single" w:sz="2" w:space="0" w:color="auto"/>
              <w:bottom w:val="single" w:sz="2" w:space="0" w:color="auto"/>
              <w:right w:val="single" w:sz="2" w:space="0" w:color="auto"/>
            </w:tcBorders>
            <w:hideMark/>
          </w:tcPr>
          <w:p w14:paraId="2C218F83" w14:textId="77777777" w:rsidR="0038538D" w:rsidRPr="0038538D" w:rsidRDefault="0038538D" w:rsidP="0038538D">
            <w:pPr>
              <w:spacing w:before="300" w:after="0" w:line="240" w:lineRule="auto"/>
              <w:ind w:left="450" w:right="450"/>
              <w:jc w:val="center"/>
              <w:rPr>
                <w:rFonts w:ascii="Times New Roman" w:eastAsia="Times New Roman" w:hAnsi="Times New Roman" w:cs="Times New Roman"/>
                <w:sz w:val="24"/>
                <w:szCs w:val="24"/>
                <w:lang w:eastAsia="uk-UA"/>
              </w:rPr>
            </w:pPr>
            <w:r w:rsidRPr="0038538D">
              <w:rPr>
                <w:rFonts w:ascii="Times New Roman" w:eastAsia="Times New Roman" w:hAnsi="Times New Roman" w:cs="Times New Roman"/>
                <w:b/>
                <w:bCs/>
                <w:i/>
                <w:iCs/>
                <w:spacing w:val="60"/>
                <w:sz w:val="40"/>
                <w:szCs w:val="40"/>
                <w:lang w:eastAsia="uk-UA"/>
              </w:rPr>
              <w:t>ЗАКОН УКРАЇНИ</w:t>
            </w:r>
          </w:p>
        </w:tc>
      </w:tr>
    </w:tbl>
    <w:p w14:paraId="6386013F" w14:textId="77777777" w:rsidR="0038538D" w:rsidRPr="0038538D" w:rsidRDefault="0038538D" w:rsidP="0038538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38538D">
        <w:rPr>
          <w:rFonts w:ascii="Times New Roman" w:eastAsia="Times New Roman" w:hAnsi="Times New Roman" w:cs="Times New Roman"/>
          <w:b/>
          <w:bCs/>
          <w:color w:val="333333"/>
          <w:sz w:val="32"/>
          <w:szCs w:val="32"/>
          <w:lang w:eastAsia="uk-UA"/>
        </w:rPr>
        <w:t>Про органи та осіб, які здійснюють примусове виконання судових рішень і рішень інших органів</w:t>
      </w:r>
    </w:p>
    <w:p w14:paraId="26EABE48" w14:textId="77777777" w:rsidR="0038538D" w:rsidRPr="0038538D" w:rsidRDefault="0038538D" w:rsidP="0038538D">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560"/>
      <w:bookmarkEnd w:id="1"/>
      <w:r w:rsidRPr="0038538D">
        <w:rPr>
          <w:rFonts w:ascii="Times New Roman" w:eastAsia="Times New Roman" w:hAnsi="Times New Roman" w:cs="Times New Roman"/>
          <w:b/>
          <w:bCs/>
          <w:color w:val="333333"/>
          <w:sz w:val="24"/>
          <w:szCs w:val="24"/>
          <w:shd w:val="clear" w:color="auto" w:fill="FFFFFF"/>
          <w:lang w:eastAsia="uk-UA"/>
        </w:rPr>
        <w:t>(Відомості Верховної Ради (ВВР), 2016, № 29, ст.535)</w:t>
      </w:r>
    </w:p>
    <w:p w14:paraId="16929551" w14:textId="77777777" w:rsidR="0038538D" w:rsidRPr="0038538D" w:rsidRDefault="0038538D" w:rsidP="0038538D">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2" w:name="n561"/>
      <w:bookmarkEnd w:id="2"/>
      <w:r w:rsidRPr="0038538D">
        <w:rPr>
          <w:rFonts w:ascii="Times New Roman" w:eastAsia="Times New Roman" w:hAnsi="Times New Roman" w:cs="Times New Roman"/>
          <w:color w:val="333333"/>
          <w:sz w:val="24"/>
          <w:szCs w:val="24"/>
          <w:lang w:eastAsia="uk-UA"/>
        </w:rPr>
        <w:t>{Із змінами, внесеними згідно із Законами</w:t>
      </w:r>
      <w:r w:rsidRPr="0038538D">
        <w:rPr>
          <w:rFonts w:ascii="Times New Roman" w:eastAsia="Times New Roman" w:hAnsi="Times New Roman" w:cs="Times New Roman"/>
          <w:color w:val="333333"/>
          <w:sz w:val="24"/>
          <w:szCs w:val="24"/>
          <w:lang w:eastAsia="uk-UA"/>
        </w:rPr>
        <w:br/>
      </w:r>
      <w:hyperlink r:id="rId5" w:anchor="n958" w:tgtFrame="_blank" w:history="1">
        <w:r w:rsidRPr="0038538D">
          <w:rPr>
            <w:rFonts w:ascii="Times New Roman" w:eastAsia="Times New Roman" w:hAnsi="Times New Roman" w:cs="Times New Roman"/>
            <w:color w:val="000099"/>
            <w:sz w:val="24"/>
            <w:szCs w:val="24"/>
            <w:u w:val="single"/>
            <w:lang w:eastAsia="uk-UA"/>
          </w:rPr>
          <w:t>№ 1798-VIII від 21.12.2016</w:t>
        </w:r>
      </w:hyperlink>
      <w:r w:rsidRPr="0038538D">
        <w:rPr>
          <w:rFonts w:ascii="Times New Roman" w:eastAsia="Times New Roman" w:hAnsi="Times New Roman" w:cs="Times New Roman"/>
          <w:color w:val="333333"/>
          <w:sz w:val="24"/>
          <w:szCs w:val="24"/>
          <w:lang w:eastAsia="uk-UA"/>
        </w:rPr>
        <w:t>, ВВР, 2017, № 7-8, ст.50</w:t>
      </w:r>
      <w:r w:rsidRPr="0038538D">
        <w:rPr>
          <w:rFonts w:ascii="Times New Roman" w:eastAsia="Times New Roman" w:hAnsi="Times New Roman" w:cs="Times New Roman"/>
          <w:color w:val="333333"/>
          <w:sz w:val="24"/>
          <w:szCs w:val="24"/>
          <w:lang w:eastAsia="uk-UA"/>
        </w:rPr>
        <w:br/>
      </w:r>
      <w:hyperlink r:id="rId6" w:anchor="n317" w:tgtFrame="_blank" w:history="1">
        <w:r w:rsidRPr="0038538D">
          <w:rPr>
            <w:rFonts w:ascii="Times New Roman" w:eastAsia="Times New Roman" w:hAnsi="Times New Roman" w:cs="Times New Roman"/>
            <w:color w:val="000099"/>
            <w:sz w:val="24"/>
            <w:szCs w:val="24"/>
            <w:u w:val="single"/>
            <w:lang w:eastAsia="uk-UA"/>
          </w:rPr>
          <w:t>№ 2475-VIII від 03.07.2018</w:t>
        </w:r>
      </w:hyperlink>
      <w:r w:rsidRPr="0038538D">
        <w:rPr>
          <w:rFonts w:ascii="Times New Roman" w:eastAsia="Times New Roman" w:hAnsi="Times New Roman" w:cs="Times New Roman"/>
          <w:color w:val="333333"/>
          <w:sz w:val="24"/>
          <w:szCs w:val="24"/>
          <w:lang w:eastAsia="uk-UA"/>
        </w:rPr>
        <w:t>, ВВР, 2018, № 36, ст.272</w:t>
      </w:r>
      <w:r w:rsidRPr="0038538D">
        <w:rPr>
          <w:rFonts w:ascii="Times New Roman" w:eastAsia="Times New Roman" w:hAnsi="Times New Roman" w:cs="Times New Roman"/>
          <w:color w:val="333333"/>
          <w:sz w:val="24"/>
          <w:szCs w:val="24"/>
          <w:lang w:eastAsia="uk-UA"/>
        </w:rPr>
        <w:br/>
        <w:t>Кодексом</w:t>
      </w:r>
      <w:r w:rsidRPr="0038538D">
        <w:rPr>
          <w:rFonts w:ascii="Times New Roman" w:eastAsia="Times New Roman" w:hAnsi="Times New Roman" w:cs="Times New Roman"/>
          <w:color w:val="333333"/>
          <w:sz w:val="24"/>
          <w:szCs w:val="24"/>
          <w:lang w:eastAsia="uk-UA"/>
        </w:rPr>
        <w:br/>
      </w:r>
      <w:hyperlink r:id="rId7" w:anchor="n1753" w:tgtFrame="_blank" w:history="1">
        <w:r w:rsidRPr="0038538D">
          <w:rPr>
            <w:rFonts w:ascii="Times New Roman" w:eastAsia="Times New Roman" w:hAnsi="Times New Roman" w:cs="Times New Roman"/>
            <w:color w:val="000099"/>
            <w:sz w:val="24"/>
            <w:szCs w:val="24"/>
            <w:u w:val="single"/>
            <w:lang w:eastAsia="uk-UA"/>
          </w:rPr>
          <w:t>№ 2597-VIII від 18.10.2018</w:t>
        </w:r>
      </w:hyperlink>
      <w:r w:rsidRPr="0038538D">
        <w:rPr>
          <w:rFonts w:ascii="Times New Roman" w:eastAsia="Times New Roman" w:hAnsi="Times New Roman" w:cs="Times New Roman"/>
          <w:color w:val="333333"/>
          <w:sz w:val="24"/>
          <w:szCs w:val="24"/>
          <w:lang w:eastAsia="uk-UA"/>
        </w:rPr>
        <w:t>, ВВР, 2019, № 19, ст.74</w:t>
      </w:r>
      <w:r w:rsidRPr="0038538D">
        <w:rPr>
          <w:rFonts w:ascii="Times New Roman" w:eastAsia="Times New Roman" w:hAnsi="Times New Roman" w:cs="Times New Roman"/>
          <w:color w:val="333333"/>
          <w:sz w:val="24"/>
          <w:szCs w:val="24"/>
          <w:lang w:eastAsia="uk-UA"/>
        </w:rPr>
        <w:br/>
        <w:t>Законами</w:t>
      </w:r>
      <w:r w:rsidRPr="0038538D">
        <w:rPr>
          <w:rFonts w:ascii="Times New Roman" w:eastAsia="Times New Roman" w:hAnsi="Times New Roman" w:cs="Times New Roman"/>
          <w:color w:val="333333"/>
          <w:sz w:val="24"/>
          <w:szCs w:val="24"/>
          <w:lang w:eastAsia="uk-UA"/>
        </w:rPr>
        <w:br/>
      </w:r>
      <w:hyperlink r:id="rId8" w:anchor="n356" w:tgtFrame="_blank" w:history="1">
        <w:r w:rsidRPr="0038538D">
          <w:rPr>
            <w:rFonts w:ascii="Times New Roman" w:eastAsia="Times New Roman" w:hAnsi="Times New Roman" w:cs="Times New Roman"/>
            <w:color w:val="000099"/>
            <w:sz w:val="24"/>
            <w:szCs w:val="24"/>
            <w:u w:val="single"/>
            <w:lang w:eastAsia="uk-UA"/>
          </w:rPr>
          <w:t>№ 524-IX від 04.03.2020</w:t>
        </w:r>
      </w:hyperlink>
      <w:r w:rsidRPr="0038538D">
        <w:rPr>
          <w:rFonts w:ascii="Times New Roman" w:eastAsia="Times New Roman" w:hAnsi="Times New Roman" w:cs="Times New Roman"/>
          <w:color w:val="333333"/>
          <w:sz w:val="24"/>
          <w:szCs w:val="24"/>
          <w:lang w:eastAsia="uk-UA"/>
        </w:rPr>
        <w:t>, ВВР, 2020, № 38, ст.279</w:t>
      </w:r>
      <w:r w:rsidRPr="0038538D">
        <w:rPr>
          <w:rFonts w:ascii="Times New Roman" w:eastAsia="Times New Roman" w:hAnsi="Times New Roman" w:cs="Times New Roman"/>
          <w:color w:val="333333"/>
          <w:sz w:val="24"/>
          <w:szCs w:val="24"/>
          <w:lang w:eastAsia="uk-UA"/>
        </w:rPr>
        <w:br/>
      </w:r>
      <w:hyperlink r:id="rId9" w:anchor="n414" w:tgtFrame="_blank" w:history="1">
        <w:r w:rsidRPr="0038538D">
          <w:rPr>
            <w:rFonts w:ascii="Times New Roman" w:eastAsia="Times New Roman" w:hAnsi="Times New Roman" w:cs="Times New Roman"/>
            <w:color w:val="000099"/>
            <w:sz w:val="24"/>
            <w:szCs w:val="24"/>
            <w:u w:val="single"/>
            <w:lang w:eastAsia="uk-UA"/>
          </w:rPr>
          <w:t>№ 720-IX від 17.06.2020</w:t>
        </w:r>
      </w:hyperlink>
      <w:r w:rsidRPr="0038538D">
        <w:rPr>
          <w:rFonts w:ascii="Times New Roman" w:eastAsia="Times New Roman" w:hAnsi="Times New Roman" w:cs="Times New Roman"/>
          <w:color w:val="333333"/>
          <w:sz w:val="24"/>
          <w:szCs w:val="24"/>
          <w:lang w:eastAsia="uk-UA"/>
        </w:rPr>
        <w:t>, ВВР, 2020, № 47, ст.408}</w:t>
      </w:r>
    </w:p>
    <w:p w14:paraId="1077110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38538D">
        <w:rPr>
          <w:rFonts w:ascii="Times New Roman" w:eastAsia="Times New Roman" w:hAnsi="Times New Roman" w:cs="Times New Roman"/>
          <w:color w:val="333333"/>
          <w:sz w:val="24"/>
          <w:szCs w:val="24"/>
          <w:lang w:eastAsia="uk-UA"/>
        </w:rPr>
        <w:t>Цей Закон визначає основи організації та діяльності з примусового виконання судових рішень і рішень інших органів (посадових осіб) органами державної виконавчої служби та приватними виконавцями, їхні завдання та правовий статус.</w:t>
      </w:r>
    </w:p>
    <w:p w14:paraId="42D41F44" w14:textId="77777777" w:rsidR="0038538D" w:rsidRPr="0038538D" w:rsidRDefault="0038538D" w:rsidP="0038538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 w:name="n5"/>
      <w:bookmarkEnd w:id="4"/>
      <w:r w:rsidRPr="0038538D">
        <w:rPr>
          <w:rFonts w:ascii="Times New Roman" w:eastAsia="Times New Roman" w:hAnsi="Times New Roman" w:cs="Times New Roman"/>
          <w:b/>
          <w:bCs/>
          <w:color w:val="333333"/>
          <w:sz w:val="28"/>
          <w:szCs w:val="28"/>
          <w:lang w:eastAsia="uk-UA"/>
        </w:rPr>
        <w:t>Розділ I</w:t>
      </w:r>
      <w:r w:rsidRPr="0038538D">
        <w:rPr>
          <w:rFonts w:ascii="Times New Roman" w:eastAsia="Times New Roman" w:hAnsi="Times New Roman" w:cs="Times New Roman"/>
          <w:color w:val="333333"/>
          <w:sz w:val="24"/>
          <w:szCs w:val="24"/>
          <w:lang w:eastAsia="uk-UA"/>
        </w:rPr>
        <w:br/>
      </w:r>
      <w:r w:rsidRPr="0038538D">
        <w:rPr>
          <w:rFonts w:ascii="Times New Roman" w:eastAsia="Times New Roman" w:hAnsi="Times New Roman" w:cs="Times New Roman"/>
          <w:b/>
          <w:bCs/>
          <w:color w:val="333333"/>
          <w:sz w:val="28"/>
          <w:szCs w:val="28"/>
          <w:lang w:eastAsia="uk-UA"/>
        </w:rPr>
        <w:t>ЗАГАЛЬНІ ПОЛОЖЕННЯ</w:t>
      </w:r>
    </w:p>
    <w:p w14:paraId="5EC04D9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38538D">
        <w:rPr>
          <w:rFonts w:ascii="Times New Roman" w:eastAsia="Times New Roman" w:hAnsi="Times New Roman" w:cs="Times New Roman"/>
          <w:b/>
          <w:bCs/>
          <w:color w:val="333333"/>
          <w:sz w:val="24"/>
          <w:szCs w:val="24"/>
          <w:lang w:eastAsia="uk-UA"/>
        </w:rPr>
        <w:t>Стаття 1.</w:t>
      </w:r>
      <w:r w:rsidRPr="0038538D">
        <w:rPr>
          <w:rFonts w:ascii="Times New Roman" w:eastAsia="Times New Roman" w:hAnsi="Times New Roman" w:cs="Times New Roman"/>
          <w:color w:val="333333"/>
          <w:sz w:val="24"/>
          <w:szCs w:val="24"/>
          <w:lang w:eastAsia="uk-UA"/>
        </w:rPr>
        <w:t> Органи та особи, які здійснюють примусове виконання судових рішень і рішень інших органів</w:t>
      </w:r>
    </w:p>
    <w:p w14:paraId="126E7F0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38538D">
        <w:rPr>
          <w:rFonts w:ascii="Times New Roman" w:eastAsia="Times New Roman" w:hAnsi="Times New Roman" w:cs="Times New Roman"/>
          <w:color w:val="333333"/>
          <w:sz w:val="24"/>
          <w:szCs w:val="24"/>
          <w:lang w:eastAsia="uk-UA"/>
        </w:rPr>
        <w:t>1. Примусове виконання судових рішень і рішень інших органів (посадових осіб) (далі - рішення) покладається на органи державної виконавчої служби та у визначених </w:t>
      </w:r>
      <w:hyperlink r:id="rId10" w:tgtFrame="_blank" w:history="1">
        <w:r w:rsidRPr="0038538D">
          <w:rPr>
            <w:rFonts w:ascii="Times New Roman" w:eastAsia="Times New Roman" w:hAnsi="Times New Roman" w:cs="Times New Roman"/>
            <w:color w:val="000099"/>
            <w:sz w:val="24"/>
            <w:szCs w:val="24"/>
            <w:u w:val="single"/>
            <w:lang w:eastAsia="uk-UA"/>
          </w:rPr>
          <w:t>Законом України</w:t>
        </w:r>
      </w:hyperlink>
      <w:r w:rsidRPr="0038538D">
        <w:rPr>
          <w:rFonts w:ascii="Times New Roman" w:eastAsia="Times New Roman" w:hAnsi="Times New Roman" w:cs="Times New Roman"/>
          <w:color w:val="333333"/>
          <w:sz w:val="24"/>
          <w:szCs w:val="24"/>
          <w:lang w:eastAsia="uk-UA"/>
        </w:rPr>
        <w:t> "Про виконавче провадження" випадках - на приватних виконавців.</w:t>
      </w:r>
    </w:p>
    <w:p w14:paraId="340C77E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38538D">
        <w:rPr>
          <w:rFonts w:ascii="Times New Roman" w:eastAsia="Times New Roman" w:hAnsi="Times New Roman" w:cs="Times New Roman"/>
          <w:b/>
          <w:bCs/>
          <w:color w:val="333333"/>
          <w:sz w:val="24"/>
          <w:szCs w:val="24"/>
          <w:lang w:eastAsia="uk-UA"/>
        </w:rPr>
        <w:t>Стаття 2.</w:t>
      </w:r>
      <w:r w:rsidRPr="0038538D">
        <w:rPr>
          <w:rFonts w:ascii="Times New Roman" w:eastAsia="Times New Roman" w:hAnsi="Times New Roman" w:cs="Times New Roman"/>
          <w:color w:val="333333"/>
          <w:sz w:val="24"/>
          <w:szCs w:val="24"/>
          <w:lang w:eastAsia="uk-UA"/>
        </w:rPr>
        <w:t> Правова основа діяльності органів державної виконавчої служби та приватних виконавців</w:t>
      </w:r>
    </w:p>
    <w:p w14:paraId="5D60A78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38538D">
        <w:rPr>
          <w:rFonts w:ascii="Times New Roman" w:eastAsia="Times New Roman" w:hAnsi="Times New Roman" w:cs="Times New Roman"/>
          <w:color w:val="333333"/>
          <w:sz w:val="24"/>
          <w:szCs w:val="24"/>
          <w:lang w:eastAsia="uk-UA"/>
        </w:rPr>
        <w:t>1. Правовою основою діяльності органів державної виконавчої служби та приватних виконавців є </w:t>
      </w:r>
      <w:hyperlink r:id="rId11" w:tgtFrame="_blank" w:history="1">
        <w:r w:rsidRPr="0038538D">
          <w:rPr>
            <w:rFonts w:ascii="Times New Roman" w:eastAsia="Times New Roman" w:hAnsi="Times New Roman" w:cs="Times New Roman"/>
            <w:color w:val="000099"/>
            <w:sz w:val="24"/>
            <w:szCs w:val="24"/>
            <w:u w:val="single"/>
            <w:lang w:eastAsia="uk-UA"/>
          </w:rPr>
          <w:t>Конституція України</w:t>
        </w:r>
      </w:hyperlink>
      <w:r w:rsidRPr="0038538D">
        <w:rPr>
          <w:rFonts w:ascii="Times New Roman" w:eastAsia="Times New Roman" w:hAnsi="Times New Roman" w:cs="Times New Roman"/>
          <w:color w:val="333333"/>
          <w:sz w:val="24"/>
          <w:szCs w:val="24"/>
          <w:lang w:eastAsia="uk-UA"/>
        </w:rPr>
        <w:t>, цей Закон, міжнародні договори України, згода на обов’язковість яких надана Верховною Радою України, інші закони, нормативно-правові акти, прийняті на їх виконання.</w:t>
      </w:r>
    </w:p>
    <w:p w14:paraId="6007618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0"/>
      <w:bookmarkEnd w:id="9"/>
      <w:r w:rsidRPr="0038538D">
        <w:rPr>
          <w:rFonts w:ascii="Times New Roman" w:eastAsia="Times New Roman" w:hAnsi="Times New Roman" w:cs="Times New Roman"/>
          <w:b/>
          <w:bCs/>
          <w:color w:val="333333"/>
          <w:sz w:val="24"/>
          <w:szCs w:val="24"/>
          <w:lang w:eastAsia="uk-UA"/>
        </w:rPr>
        <w:t>Стаття 3.</w:t>
      </w:r>
      <w:r w:rsidRPr="0038538D">
        <w:rPr>
          <w:rFonts w:ascii="Times New Roman" w:eastAsia="Times New Roman" w:hAnsi="Times New Roman" w:cs="Times New Roman"/>
          <w:color w:val="333333"/>
          <w:sz w:val="24"/>
          <w:szCs w:val="24"/>
          <w:lang w:eastAsia="uk-UA"/>
        </w:rPr>
        <w:t> Завдання органів державної виконавчої служби та приватних виконавців</w:t>
      </w:r>
    </w:p>
    <w:p w14:paraId="1636159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1"/>
      <w:bookmarkEnd w:id="10"/>
      <w:r w:rsidRPr="0038538D">
        <w:rPr>
          <w:rFonts w:ascii="Times New Roman" w:eastAsia="Times New Roman" w:hAnsi="Times New Roman" w:cs="Times New Roman"/>
          <w:color w:val="333333"/>
          <w:sz w:val="24"/>
          <w:szCs w:val="24"/>
          <w:lang w:eastAsia="uk-UA"/>
        </w:rPr>
        <w:t>1. Завданням органів державної виконавчої служби та приватних виконавців є своєчасне, повне і неупереджене виконання рішень, примусове виконання яких передбачено законом.</w:t>
      </w:r>
    </w:p>
    <w:p w14:paraId="33E74A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38538D">
        <w:rPr>
          <w:rFonts w:ascii="Times New Roman" w:eastAsia="Times New Roman" w:hAnsi="Times New Roman" w:cs="Times New Roman"/>
          <w:b/>
          <w:bCs/>
          <w:color w:val="333333"/>
          <w:sz w:val="24"/>
          <w:szCs w:val="24"/>
          <w:lang w:eastAsia="uk-UA"/>
        </w:rPr>
        <w:t>Стаття 4.</w:t>
      </w:r>
      <w:r w:rsidRPr="0038538D">
        <w:rPr>
          <w:rFonts w:ascii="Times New Roman" w:eastAsia="Times New Roman" w:hAnsi="Times New Roman" w:cs="Times New Roman"/>
          <w:color w:val="333333"/>
          <w:sz w:val="24"/>
          <w:szCs w:val="24"/>
          <w:lang w:eastAsia="uk-UA"/>
        </w:rPr>
        <w:t> Принципи діяльності органів державної виконавчої служби та приватних виконавців</w:t>
      </w:r>
    </w:p>
    <w:p w14:paraId="4B341BB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38538D">
        <w:rPr>
          <w:rFonts w:ascii="Times New Roman" w:eastAsia="Times New Roman" w:hAnsi="Times New Roman" w:cs="Times New Roman"/>
          <w:color w:val="333333"/>
          <w:sz w:val="24"/>
          <w:szCs w:val="24"/>
          <w:lang w:eastAsia="uk-UA"/>
        </w:rPr>
        <w:t>1. Діяльність органів державної виконавчої служби та приватних виконавців здійснюється з дотриманням принципів:</w:t>
      </w:r>
    </w:p>
    <w:p w14:paraId="2918B6A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38538D">
        <w:rPr>
          <w:rFonts w:ascii="Times New Roman" w:eastAsia="Times New Roman" w:hAnsi="Times New Roman" w:cs="Times New Roman"/>
          <w:color w:val="333333"/>
          <w:sz w:val="24"/>
          <w:szCs w:val="24"/>
          <w:lang w:eastAsia="uk-UA"/>
        </w:rPr>
        <w:t>1) верховенства права;</w:t>
      </w:r>
    </w:p>
    <w:p w14:paraId="3423860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38538D">
        <w:rPr>
          <w:rFonts w:ascii="Times New Roman" w:eastAsia="Times New Roman" w:hAnsi="Times New Roman" w:cs="Times New Roman"/>
          <w:color w:val="333333"/>
          <w:sz w:val="24"/>
          <w:szCs w:val="24"/>
          <w:lang w:eastAsia="uk-UA"/>
        </w:rPr>
        <w:lastRenderedPageBreak/>
        <w:t>2) законності;</w:t>
      </w:r>
    </w:p>
    <w:p w14:paraId="51D962D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38538D">
        <w:rPr>
          <w:rFonts w:ascii="Times New Roman" w:eastAsia="Times New Roman" w:hAnsi="Times New Roman" w:cs="Times New Roman"/>
          <w:color w:val="333333"/>
          <w:sz w:val="24"/>
          <w:szCs w:val="24"/>
          <w:lang w:eastAsia="uk-UA"/>
        </w:rPr>
        <w:t>3) незалежності;</w:t>
      </w:r>
    </w:p>
    <w:p w14:paraId="1BB23AC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38538D">
        <w:rPr>
          <w:rFonts w:ascii="Times New Roman" w:eastAsia="Times New Roman" w:hAnsi="Times New Roman" w:cs="Times New Roman"/>
          <w:color w:val="333333"/>
          <w:sz w:val="24"/>
          <w:szCs w:val="24"/>
          <w:lang w:eastAsia="uk-UA"/>
        </w:rPr>
        <w:t>4) справедливості, неупередженості та об’єктивності;</w:t>
      </w:r>
    </w:p>
    <w:p w14:paraId="1F84FE1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38538D">
        <w:rPr>
          <w:rFonts w:ascii="Times New Roman" w:eastAsia="Times New Roman" w:hAnsi="Times New Roman" w:cs="Times New Roman"/>
          <w:color w:val="333333"/>
          <w:sz w:val="24"/>
          <w:szCs w:val="24"/>
          <w:lang w:eastAsia="uk-UA"/>
        </w:rPr>
        <w:t>5) обов’язковості виконання рішень;</w:t>
      </w:r>
    </w:p>
    <w:p w14:paraId="4C149B7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38538D">
        <w:rPr>
          <w:rFonts w:ascii="Times New Roman" w:eastAsia="Times New Roman" w:hAnsi="Times New Roman" w:cs="Times New Roman"/>
          <w:color w:val="333333"/>
          <w:sz w:val="24"/>
          <w:szCs w:val="24"/>
          <w:lang w:eastAsia="uk-UA"/>
        </w:rPr>
        <w:t xml:space="preserve">6) </w:t>
      </w:r>
      <w:proofErr w:type="spellStart"/>
      <w:r w:rsidRPr="0038538D">
        <w:rPr>
          <w:rFonts w:ascii="Times New Roman" w:eastAsia="Times New Roman" w:hAnsi="Times New Roman" w:cs="Times New Roman"/>
          <w:color w:val="333333"/>
          <w:sz w:val="24"/>
          <w:szCs w:val="24"/>
          <w:lang w:eastAsia="uk-UA"/>
        </w:rPr>
        <w:t>диспозитивності</w:t>
      </w:r>
      <w:proofErr w:type="spellEnd"/>
      <w:r w:rsidRPr="0038538D">
        <w:rPr>
          <w:rFonts w:ascii="Times New Roman" w:eastAsia="Times New Roman" w:hAnsi="Times New Roman" w:cs="Times New Roman"/>
          <w:color w:val="333333"/>
          <w:sz w:val="24"/>
          <w:szCs w:val="24"/>
          <w:lang w:eastAsia="uk-UA"/>
        </w:rPr>
        <w:t>;</w:t>
      </w:r>
    </w:p>
    <w:p w14:paraId="4D9DC9C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38538D">
        <w:rPr>
          <w:rFonts w:ascii="Times New Roman" w:eastAsia="Times New Roman" w:hAnsi="Times New Roman" w:cs="Times New Roman"/>
          <w:color w:val="333333"/>
          <w:sz w:val="24"/>
          <w:szCs w:val="24"/>
          <w:lang w:eastAsia="uk-UA"/>
        </w:rPr>
        <w:t>7) гласності та відкритості виконавчого провадження та його фіксування технічними засобами;</w:t>
      </w:r>
    </w:p>
    <w:p w14:paraId="39538A9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38538D">
        <w:rPr>
          <w:rFonts w:ascii="Times New Roman" w:eastAsia="Times New Roman" w:hAnsi="Times New Roman" w:cs="Times New Roman"/>
          <w:color w:val="333333"/>
          <w:sz w:val="24"/>
          <w:szCs w:val="24"/>
          <w:lang w:eastAsia="uk-UA"/>
        </w:rPr>
        <w:t>8) розумності строків виконавчого провадження;</w:t>
      </w:r>
    </w:p>
    <w:p w14:paraId="54F7FFB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38538D">
        <w:rPr>
          <w:rFonts w:ascii="Times New Roman" w:eastAsia="Times New Roman" w:hAnsi="Times New Roman" w:cs="Times New Roman"/>
          <w:color w:val="333333"/>
          <w:sz w:val="24"/>
          <w:szCs w:val="24"/>
          <w:lang w:eastAsia="uk-UA"/>
        </w:rPr>
        <w:t>9) співмірності заходів примусового виконання рішень та обсягу вимог за рішеннями.</w:t>
      </w:r>
    </w:p>
    <w:p w14:paraId="491A194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38538D">
        <w:rPr>
          <w:rFonts w:ascii="Times New Roman" w:eastAsia="Times New Roman" w:hAnsi="Times New Roman" w:cs="Times New Roman"/>
          <w:color w:val="333333"/>
          <w:sz w:val="24"/>
          <w:szCs w:val="24"/>
          <w:lang w:eastAsia="uk-UA"/>
        </w:rPr>
        <w:t>2. Державний виконавець та приватний виконавець повинні здійснювати свою професійну діяльність сумлінно, не розголошувати в будь-який спосіб професійну таємницю, поважати інтереси стягувачів, боржників, третіх осіб, не принижувати їхню гідність.</w:t>
      </w:r>
    </w:p>
    <w:p w14:paraId="09486DB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38538D">
        <w:rPr>
          <w:rFonts w:ascii="Times New Roman" w:eastAsia="Times New Roman" w:hAnsi="Times New Roman" w:cs="Times New Roman"/>
          <w:color w:val="333333"/>
          <w:sz w:val="24"/>
          <w:szCs w:val="24"/>
          <w:lang w:eastAsia="uk-UA"/>
        </w:rPr>
        <w:t>3. До професійної таємниці належить інформація, що стала відома державному виконавцю, приватному виконавцю, помічнику приватного виконавця у зв’язку із здійсненням професійної діяльності.</w:t>
      </w:r>
    </w:p>
    <w:p w14:paraId="3AA502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38538D">
        <w:rPr>
          <w:rFonts w:ascii="Times New Roman" w:eastAsia="Times New Roman" w:hAnsi="Times New Roman" w:cs="Times New Roman"/>
          <w:color w:val="333333"/>
          <w:sz w:val="24"/>
          <w:szCs w:val="24"/>
          <w:lang w:eastAsia="uk-UA"/>
        </w:rPr>
        <w:t>Обов’язок зберігати професійну таємницю поширюється на особу і після її звільнення з посади державного виконавця чи припинення діяльності приватного виконавця, помічника приватного виконавця.</w:t>
      </w:r>
    </w:p>
    <w:p w14:paraId="67555BF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38538D">
        <w:rPr>
          <w:rFonts w:ascii="Times New Roman" w:eastAsia="Times New Roman" w:hAnsi="Times New Roman" w:cs="Times New Roman"/>
          <w:color w:val="333333"/>
          <w:sz w:val="24"/>
          <w:szCs w:val="24"/>
          <w:lang w:eastAsia="uk-UA"/>
        </w:rPr>
        <w:t>Державний виконавець, приватний виконавець можуть надавати іншим особам інформацію, що містить професійну таємницю, виключно у випадках і порядку, передбачених законом.</w:t>
      </w:r>
    </w:p>
    <w:p w14:paraId="50B634C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38538D">
        <w:rPr>
          <w:rFonts w:ascii="Times New Roman" w:eastAsia="Times New Roman" w:hAnsi="Times New Roman" w:cs="Times New Roman"/>
          <w:color w:val="333333"/>
          <w:sz w:val="24"/>
          <w:szCs w:val="24"/>
          <w:lang w:eastAsia="uk-UA"/>
        </w:rPr>
        <w:t>4. Державний виконавець, приватний виконавець зобов’язані вживати всіх необхідних заходів, спрямованих на запобігання чи усунення конфлікту інтересів.</w:t>
      </w:r>
    </w:p>
    <w:p w14:paraId="7914720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38538D">
        <w:rPr>
          <w:rFonts w:ascii="Times New Roman" w:eastAsia="Times New Roman" w:hAnsi="Times New Roman" w:cs="Times New Roman"/>
          <w:color w:val="333333"/>
          <w:sz w:val="24"/>
          <w:szCs w:val="24"/>
          <w:lang w:eastAsia="uk-UA"/>
        </w:rPr>
        <w:t>Конфліктом інтересів у цілях застосування цього Закону вважається суперечність між особистими інтересами державного виконавця або приватного виконавця та його професійними правами і обов’язками, наявність якої може вплинути на об’єктивність або неупередженість під час виконання державним виконавцем або приватним виконавцем його професійних обов’язків, а також на вчинення чи невчинення ним дій під час здійснення примусового виконання рішень.</w:t>
      </w:r>
    </w:p>
    <w:p w14:paraId="2067D41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38538D">
        <w:rPr>
          <w:rFonts w:ascii="Times New Roman" w:eastAsia="Times New Roman" w:hAnsi="Times New Roman" w:cs="Times New Roman"/>
          <w:b/>
          <w:bCs/>
          <w:color w:val="333333"/>
          <w:sz w:val="24"/>
          <w:szCs w:val="24"/>
          <w:lang w:eastAsia="uk-UA"/>
        </w:rPr>
        <w:t>Стаття 5.</w:t>
      </w:r>
      <w:r w:rsidRPr="0038538D">
        <w:rPr>
          <w:rFonts w:ascii="Times New Roman" w:eastAsia="Times New Roman" w:hAnsi="Times New Roman" w:cs="Times New Roman"/>
          <w:color w:val="333333"/>
          <w:sz w:val="24"/>
          <w:szCs w:val="24"/>
          <w:lang w:eastAsia="uk-UA"/>
        </w:rPr>
        <w:t> Правовий захист та гарантії здійснення діяльності державних виконавців, приватних виконавців з примусового виконання рішень</w:t>
      </w:r>
    </w:p>
    <w:p w14:paraId="4A40EDF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38538D">
        <w:rPr>
          <w:rFonts w:ascii="Times New Roman" w:eastAsia="Times New Roman" w:hAnsi="Times New Roman" w:cs="Times New Roman"/>
          <w:color w:val="333333"/>
          <w:sz w:val="24"/>
          <w:szCs w:val="24"/>
          <w:lang w:eastAsia="uk-UA"/>
        </w:rPr>
        <w:t>1. Державний виконавець, приватний виконавець під час здійснення професійної діяльності є незалежними, керуються принципом верховенства права та діють виключно відповідно до закону.</w:t>
      </w:r>
    </w:p>
    <w:p w14:paraId="37F70F7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38538D">
        <w:rPr>
          <w:rFonts w:ascii="Times New Roman" w:eastAsia="Times New Roman" w:hAnsi="Times New Roman" w:cs="Times New Roman"/>
          <w:color w:val="333333"/>
          <w:sz w:val="24"/>
          <w:szCs w:val="24"/>
          <w:lang w:eastAsia="uk-UA"/>
        </w:rPr>
        <w:t>2.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у діяльність державного виконавця, приватного виконавця з примусового виконання рішень.</w:t>
      </w:r>
    </w:p>
    <w:p w14:paraId="1C198BD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2"/>
      <w:bookmarkEnd w:id="31"/>
      <w:r w:rsidRPr="0038538D">
        <w:rPr>
          <w:rFonts w:ascii="Times New Roman" w:eastAsia="Times New Roman" w:hAnsi="Times New Roman" w:cs="Times New Roman"/>
          <w:color w:val="333333"/>
          <w:sz w:val="24"/>
          <w:szCs w:val="24"/>
          <w:lang w:eastAsia="uk-UA"/>
        </w:rPr>
        <w:t xml:space="preserve">3. Опір державному виконавцю чи приватному виконавцю, заподіяння тілесних ушкоджень, насильство або погроза застосування насильства стосовно них, їхніх близьких родичів, а також умисне знищення чи пошкодження їхнього майна у зв’язку з примусовим виконанням рішень державним виконавцем чи приватним виконавцем тягнуть за собою відповідальність, установлену законом. Така сама відповідальність настає у разі вчинення цих правопорушень стосовно особи після її звільнення з посади державного виконавця чи </w:t>
      </w:r>
      <w:r w:rsidRPr="0038538D">
        <w:rPr>
          <w:rFonts w:ascii="Times New Roman" w:eastAsia="Times New Roman" w:hAnsi="Times New Roman" w:cs="Times New Roman"/>
          <w:color w:val="333333"/>
          <w:sz w:val="24"/>
          <w:szCs w:val="24"/>
          <w:lang w:eastAsia="uk-UA"/>
        </w:rPr>
        <w:lastRenderedPageBreak/>
        <w:t>припинення діяльності приватного виконавця та стосовно їхніх близьких родичів у зв’язку з примусовим виконанням нею рішень у минулому.</w:t>
      </w:r>
    </w:p>
    <w:p w14:paraId="1B17A79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38538D">
        <w:rPr>
          <w:rFonts w:ascii="Times New Roman" w:eastAsia="Times New Roman" w:hAnsi="Times New Roman" w:cs="Times New Roman"/>
          <w:color w:val="333333"/>
          <w:sz w:val="24"/>
          <w:szCs w:val="24"/>
          <w:lang w:eastAsia="uk-UA"/>
        </w:rPr>
        <w:t>4. Забороняється проведення огляду, розголошення, витребування чи вилучення документів виконавчого провадження, крім випадків, передбачених законом.</w:t>
      </w:r>
    </w:p>
    <w:p w14:paraId="7585A49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38538D">
        <w:rPr>
          <w:rFonts w:ascii="Times New Roman" w:eastAsia="Times New Roman" w:hAnsi="Times New Roman" w:cs="Times New Roman"/>
          <w:color w:val="333333"/>
          <w:sz w:val="24"/>
          <w:szCs w:val="24"/>
          <w:lang w:eastAsia="uk-UA"/>
        </w:rPr>
        <w:t>Зазначена заборона не поширюється на випадки проведення перевірок органів державної виконавчої служби та діяльності приватних виконавців, а також проведення перевірок законності виконавчого провадження в порядку, визначеному Міністерством юстиції України.</w:t>
      </w:r>
    </w:p>
    <w:p w14:paraId="23095443" w14:textId="77777777" w:rsidR="0038538D" w:rsidRPr="0038538D" w:rsidRDefault="0038538D" w:rsidP="0038538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 w:name="n35"/>
      <w:bookmarkEnd w:id="34"/>
      <w:r w:rsidRPr="0038538D">
        <w:rPr>
          <w:rFonts w:ascii="Times New Roman" w:eastAsia="Times New Roman" w:hAnsi="Times New Roman" w:cs="Times New Roman"/>
          <w:b/>
          <w:bCs/>
          <w:color w:val="333333"/>
          <w:sz w:val="28"/>
          <w:szCs w:val="28"/>
          <w:lang w:eastAsia="uk-UA"/>
        </w:rPr>
        <w:t>Розділ II</w:t>
      </w:r>
      <w:r w:rsidRPr="0038538D">
        <w:rPr>
          <w:rFonts w:ascii="Times New Roman" w:eastAsia="Times New Roman" w:hAnsi="Times New Roman" w:cs="Times New Roman"/>
          <w:color w:val="333333"/>
          <w:sz w:val="24"/>
          <w:szCs w:val="24"/>
          <w:lang w:eastAsia="uk-UA"/>
        </w:rPr>
        <w:br/>
      </w:r>
      <w:r w:rsidRPr="0038538D">
        <w:rPr>
          <w:rFonts w:ascii="Times New Roman" w:eastAsia="Times New Roman" w:hAnsi="Times New Roman" w:cs="Times New Roman"/>
          <w:b/>
          <w:bCs/>
          <w:color w:val="333333"/>
          <w:sz w:val="28"/>
          <w:szCs w:val="28"/>
          <w:lang w:eastAsia="uk-UA"/>
        </w:rPr>
        <w:t>ДЕРЖАВНА ВИКОНАВЧА СЛУЖБА</w:t>
      </w:r>
    </w:p>
    <w:p w14:paraId="37F2426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38538D">
        <w:rPr>
          <w:rFonts w:ascii="Times New Roman" w:eastAsia="Times New Roman" w:hAnsi="Times New Roman" w:cs="Times New Roman"/>
          <w:b/>
          <w:bCs/>
          <w:color w:val="333333"/>
          <w:sz w:val="24"/>
          <w:szCs w:val="24"/>
          <w:lang w:eastAsia="uk-UA"/>
        </w:rPr>
        <w:t>Стаття 6.</w:t>
      </w:r>
      <w:r w:rsidRPr="0038538D">
        <w:rPr>
          <w:rFonts w:ascii="Times New Roman" w:eastAsia="Times New Roman" w:hAnsi="Times New Roman" w:cs="Times New Roman"/>
          <w:color w:val="333333"/>
          <w:sz w:val="24"/>
          <w:szCs w:val="24"/>
          <w:lang w:eastAsia="uk-UA"/>
        </w:rPr>
        <w:t> Система органів примусового виконання рішень</w:t>
      </w:r>
    </w:p>
    <w:p w14:paraId="63EABF9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38538D">
        <w:rPr>
          <w:rFonts w:ascii="Times New Roman" w:eastAsia="Times New Roman" w:hAnsi="Times New Roman" w:cs="Times New Roman"/>
          <w:color w:val="333333"/>
          <w:sz w:val="24"/>
          <w:szCs w:val="24"/>
          <w:lang w:eastAsia="uk-UA"/>
        </w:rPr>
        <w:t>1. Систему органів примусового виконання рішень становлять:</w:t>
      </w:r>
    </w:p>
    <w:p w14:paraId="3FC3D61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38538D">
        <w:rPr>
          <w:rFonts w:ascii="Times New Roman" w:eastAsia="Times New Roman" w:hAnsi="Times New Roman" w:cs="Times New Roman"/>
          <w:color w:val="333333"/>
          <w:sz w:val="24"/>
          <w:szCs w:val="24"/>
          <w:lang w:eastAsia="uk-UA"/>
        </w:rPr>
        <w:t>1) Міністерство юстиції України;</w:t>
      </w:r>
    </w:p>
    <w:p w14:paraId="56F94E4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38538D">
        <w:rPr>
          <w:rFonts w:ascii="Times New Roman" w:eastAsia="Times New Roman" w:hAnsi="Times New Roman" w:cs="Times New Roman"/>
          <w:color w:val="333333"/>
          <w:sz w:val="24"/>
          <w:szCs w:val="24"/>
          <w:lang w:eastAsia="uk-UA"/>
        </w:rPr>
        <w:t>2) органи державної виконавчої служби, утворені Міністерством юстиції України в установленому законодавством порядку.</w:t>
      </w:r>
    </w:p>
    <w:p w14:paraId="353DDC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38538D">
        <w:rPr>
          <w:rFonts w:ascii="Times New Roman" w:eastAsia="Times New Roman" w:hAnsi="Times New Roman" w:cs="Times New Roman"/>
          <w:b/>
          <w:bCs/>
          <w:color w:val="333333"/>
          <w:sz w:val="24"/>
          <w:szCs w:val="24"/>
          <w:lang w:eastAsia="uk-UA"/>
        </w:rPr>
        <w:t>Стаття 7.</w:t>
      </w:r>
      <w:r w:rsidRPr="0038538D">
        <w:rPr>
          <w:rFonts w:ascii="Times New Roman" w:eastAsia="Times New Roman" w:hAnsi="Times New Roman" w:cs="Times New Roman"/>
          <w:color w:val="333333"/>
          <w:sz w:val="24"/>
          <w:szCs w:val="24"/>
          <w:lang w:eastAsia="uk-UA"/>
        </w:rPr>
        <w:t> Державні виконавці</w:t>
      </w:r>
    </w:p>
    <w:p w14:paraId="213876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38538D">
        <w:rPr>
          <w:rFonts w:ascii="Times New Roman" w:eastAsia="Times New Roman" w:hAnsi="Times New Roman" w:cs="Times New Roman"/>
          <w:color w:val="333333"/>
          <w:sz w:val="24"/>
          <w:szCs w:val="24"/>
          <w:lang w:eastAsia="uk-UA"/>
        </w:rPr>
        <w:t>1. Відповідно до цього Закону державними виконавцями є керівники органів державної виконавчої служби, їхні заступники, головні державні виконавці, старші державні виконавці, державні виконавці органів державної виконавчої служби.</w:t>
      </w:r>
    </w:p>
    <w:p w14:paraId="0E3046E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38538D">
        <w:rPr>
          <w:rFonts w:ascii="Times New Roman" w:eastAsia="Times New Roman" w:hAnsi="Times New Roman" w:cs="Times New Roman"/>
          <w:color w:val="333333"/>
          <w:sz w:val="24"/>
          <w:szCs w:val="24"/>
          <w:lang w:eastAsia="uk-UA"/>
        </w:rPr>
        <w:t>2. Державний виконавець є представником влади, діє від імені держави і перебуває під її захистом та уповноважений державою здійснювати діяльність з примусового виконання рішень у порядку, передбаченому законом.</w:t>
      </w:r>
    </w:p>
    <w:p w14:paraId="6D1C79E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38538D">
        <w:rPr>
          <w:rFonts w:ascii="Times New Roman" w:eastAsia="Times New Roman" w:hAnsi="Times New Roman" w:cs="Times New Roman"/>
          <w:b/>
          <w:bCs/>
          <w:color w:val="333333"/>
          <w:sz w:val="24"/>
          <w:szCs w:val="24"/>
          <w:lang w:eastAsia="uk-UA"/>
        </w:rPr>
        <w:t>Стаття 8.</w:t>
      </w:r>
      <w:r w:rsidRPr="0038538D">
        <w:rPr>
          <w:rFonts w:ascii="Times New Roman" w:eastAsia="Times New Roman" w:hAnsi="Times New Roman" w:cs="Times New Roman"/>
          <w:color w:val="333333"/>
          <w:sz w:val="24"/>
          <w:szCs w:val="24"/>
          <w:lang w:eastAsia="uk-UA"/>
        </w:rPr>
        <w:t> Правовий статус працівників органів державної виконавчої служби</w:t>
      </w:r>
    </w:p>
    <w:p w14:paraId="787EAF3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38538D">
        <w:rPr>
          <w:rFonts w:ascii="Times New Roman" w:eastAsia="Times New Roman" w:hAnsi="Times New Roman" w:cs="Times New Roman"/>
          <w:color w:val="333333"/>
          <w:sz w:val="24"/>
          <w:szCs w:val="24"/>
          <w:lang w:eastAsia="uk-UA"/>
        </w:rPr>
        <w:t>1. Державні виконавці, керівники та спеціалісти органів державної виконавчої служби є державними службовцями.</w:t>
      </w:r>
    </w:p>
    <w:p w14:paraId="2F15F39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38538D">
        <w:rPr>
          <w:rFonts w:ascii="Times New Roman" w:eastAsia="Times New Roman" w:hAnsi="Times New Roman" w:cs="Times New Roman"/>
          <w:color w:val="333333"/>
          <w:sz w:val="24"/>
          <w:szCs w:val="24"/>
          <w:lang w:eastAsia="uk-UA"/>
        </w:rPr>
        <w:t>2. Працівникам органів державної виконавчої служби, зазначеним у частині першій цієї статті, видаються посвідчення, зразок і порядок видачі яких затверджуються Міністерством юстиції України.</w:t>
      </w:r>
    </w:p>
    <w:p w14:paraId="782F548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38538D">
        <w:rPr>
          <w:rFonts w:ascii="Times New Roman" w:eastAsia="Times New Roman" w:hAnsi="Times New Roman" w:cs="Times New Roman"/>
          <w:color w:val="333333"/>
          <w:sz w:val="24"/>
          <w:szCs w:val="24"/>
          <w:lang w:eastAsia="uk-UA"/>
        </w:rPr>
        <w:t>3. Працівник органу державної виконавчої служби користується правами і виконує обов’язки, передбачені законом.</w:t>
      </w:r>
    </w:p>
    <w:p w14:paraId="4ACB9DD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38538D">
        <w:rPr>
          <w:rFonts w:ascii="Times New Roman" w:eastAsia="Times New Roman" w:hAnsi="Times New Roman" w:cs="Times New Roman"/>
          <w:b/>
          <w:bCs/>
          <w:color w:val="333333"/>
          <w:sz w:val="24"/>
          <w:szCs w:val="24"/>
          <w:lang w:eastAsia="uk-UA"/>
        </w:rPr>
        <w:t>Стаття 9.</w:t>
      </w:r>
      <w:r w:rsidRPr="0038538D">
        <w:rPr>
          <w:rFonts w:ascii="Times New Roman" w:eastAsia="Times New Roman" w:hAnsi="Times New Roman" w:cs="Times New Roman"/>
          <w:color w:val="333333"/>
          <w:sz w:val="24"/>
          <w:szCs w:val="24"/>
          <w:lang w:eastAsia="uk-UA"/>
        </w:rPr>
        <w:t> Гарантії незалежності державних виконавців</w:t>
      </w:r>
    </w:p>
    <w:p w14:paraId="0073C57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38538D">
        <w:rPr>
          <w:rFonts w:ascii="Times New Roman" w:eastAsia="Times New Roman" w:hAnsi="Times New Roman" w:cs="Times New Roman"/>
          <w:color w:val="333333"/>
          <w:sz w:val="24"/>
          <w:szCs w:val="24"/>
          <w:lang w:eastAsia="uk-UA"/>
        </w:rPr>
        <w:t>1. Незалежність державних виконавців від впливу чи втручання у їхню діяльність з примусового виконання рішень гарантується:</w:t>
      </w:r>
    </w:p>
    <w:p w14:paraId="746BE13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38538D">
        <w:rPr>
          <w:rFonts w:ascii="Times New Roman" w:eastAsia="Times New Roman" w:hAnsi="Times New Roman" w:cs="Times New Roman"/>
          <w:color w:val="333333"/>
          <w:sz w:val="24"/>
          <w:szCs w:val="24"/>
          <w:lang w:eastAsia="uk-UA"/>
        </w:rPr>
        <w:t>1) особливим порядком фінансування та матеріально-технічного забезпечення органів державної виконавчої служби;</w:t>
      </w:r>
    </w:p>
    <w:p w14:paraId="69ACCE0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38538D">
        <w:rPr>
          <w:rFonts w:ascii="Times New Roman" w:eastAsia="Times New Roman" w:hAnsi="Times New Roman" w:cs="Times New Roman"/>
          <w:color w:val="333333"/>
          <w:sz w:val="24"/>
          <w:szCs w:val="24"/>
          <w:lang w:eastAsia="uk-UA"/>
        </w:rPr>
        <w:t>2) дієвим механізмом мотивування державних виконавців;</w:t>
      </w:r>
    </w:p>
    <w:p w14:paraId="2568EB7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38538D">
        <w:rPr>
          <w:rFonts w:ascii="Times New Roman" w:eastAsia="Times New Roman" w:hAnsi="Times New Roman" w:cs="Times New Roman"/>
          <w:color w:val="333333"/>
          <w:sz w:val="24"/>
          <w:szCs w:val="24"/>
          <w:lang w:eastAsia="uk-UA"/>
        </w:rPr>
        <w:t>3) прозорістю діяльності з примусового виконання рішень;</w:t>
      </w:r>
    </w:p>
    <w:p w14:paraId="451CFC0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38538D">
        <w:rPr>
          <w:rFonts w:ascii="Times New Roman" w:eastAsia="Times New Roman" w:hAnsi="Times New Roman" w:cs="Times New Roman"/>
          <w:color w:val="333333"/>
          <w:sz w:val="24"/>
          <w:szCs w:val="24"/>
          <w:lang w:eastAsia="uk-UA"/>
        </w:rPr>
        <w:t>4) в інший спосіб, визначений законом.</w:t>
      </w:r>
    </w:p>
    <w:p w14:paraId="03FE932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38538D">
        <w:rPr>
          <w:rFonts w:ascii="Times New Roman" w:eastAsia="Times New Roman" w:hAnsi="Times New Roman" w:cs="Times New Roman"/>
          <w:b/>
          <w:bCs/>
          <w:color w:val="333333"/>
          <w:sz w:val="24"/>
          <w:szCs w:val="24"/>
          <w:lang w:eastAsia="uk-UA"/>
        </w:rPr>
        <w:t>Стаття 10.</w:t>
      </w:r>
      <w:r w:rsidRPr="0038538D">
        <w:rPr>
          <w:rFonts w:ascii="Times New Roman" w:eastAsia="Times New Roman" w:hAnsi="Times New Roman" w:cs="Times New Roman"/>
          <w:color w:val="333333"/>
          <w:sz w:val="24"/>
          <w:szCs w:val="24"/>
          <w:lang w:eastAsia="uk-UA"/>
        </w:rPr>
        <w:t> Вимоги до державних виконавців</w:t>
      </w:r>
    </w:p>
    <w:p w14:paraId="586038D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38538D">
        <w:rPr>
          <w:rFonts w:ascii="Times New Roman" w:eastAsia="Times New Roman" w:hAnsi="Times New Roman" w:cs="Times New Roman"/>
          <w:color w:val="333333"/>
          <w:sz w:val="24"/>
          <w:szCs w:val="24"/>
          <w:lang w:eastAsia="uk-UA"/>
        </w:rPr>
        <w:t>1. Державним виконавцем може бути громадянин України, який має вищу юридичну освіту (для керівників органів державної виконавчої служби та їх заступників - не нижче другого рівня), володіє державною мовою і здатний за своїми особистими і діловими якостями здійснювати повноваження державного виконавця.</w:t>
      </w:r>
    </w:p>
    <w:p w14:paraId="7E71DC6E"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 w:name="n571"/>
      <w:bookmarkEnd w:id="54"/>
      <w:r w:rsidRPr="0038538D">
        <w:rPr>
          <w:rFonts w:ascii="Times New Roman" w:eastAsia="Times New Roman" w:hAnsi="Times New Roman" w:cs="Times New Roman"/>
          <w:i/>
          <w:iCs/>
          <w:color w:val="333333"/>
          <w:sz w:val="24"/>
          <w:szCs w:val="24"/>
          <w:shd w:val="clear" w:color="auto" w:fill="FFFFFF"/>
          <w:lang w:eastAsia="uk-UA"/>
        </w:rPr>
        <w:lastRenderedPageBreak/>
        <w:t>{Частина перша статті 10 із змінами, внесеними згідно із Законом </w:t>
      </w:r>
      <w:hyperlink r:id="rId12" w:anchor="n318" w:tgtFrame="_blank" w:history="1">
        <w:r w:rsidRPr="0038538D">
          <w:rPr>
            <w:rFonts w:ascii="Times New Roman" w:eastAsia="Times New Roman" w:hAnsi="Times New Roman" w:cs="Times New Roman"/>
            <w:i/>
            <w:iCs/>
            <w:color w:val="000099"/>
            <w:sz w:val="24"/>
            <w:szCs w:val="24"/>
            <w:u w:val="single"/>
            <w:lang w:eastAsia="uk-UA"/>
          </w:rPr>
          <w:t>№ 2475-VIII від 03.07.2018</w:t>
        </w:r>
      </w:hyperlink>
      <w:r w:rsidRPr="0038538D">
        <w:rPr>
          <w:rFonts w:ascii="Times New Roman" w:eastAsia="Times New Roman" w:hAnsi="Times New Roman" w:cs="Times New Roman"/>
          <w:i/>
          <w:iCs/>
          <w:color w:val="333333"/>
          <w:sz w:val="24"/>
          <w:szCs w:val="24"/>
          <w:shd w:val="clear" w:color="auto" w:fill="FFFFFF"/>
          <w:lang w:eastAsia="uk-UA"/>
        </w:rPr>
        <w:t>}</w:t>
      </w:r>
    </w:p>
    <w:p w14:paraId="712274F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38538D">
        <w:rPr>
          <w:rFonts w:ascii="Times New Roman" w:eastAsia="Times New Roman" w:hAnsi="Times New Roman" w:cs="Times New Roman"/>
          <w:color w:val="333333"/>
          <w:sz w:val="24"/>
          <w:szCs w:val="24"/>
          <w:lang w:eastAsia="uk-UA"/>
        </w:rPr>
        <w:t>2. </w:t>
      </w:r>
      <w:hyperlink r:id="rId13" w:tgtFrame="_blank" w:history="1">
        <w:r w:rsidRPr="0038538D">
          <w:rPr>
            <w:rFonts w:ascii="Times New Roman" w:eastAsia="Times New Roman" w:hAnsi="Times New Roman" w:cs="Times New Roman"/>
            <w:color w:val="000099"/>
            <w:sz w:val="24"/>
            <w:szCs w:val="24"/>
            <w:u w:val="single"/>
            <w:lang w:eastAsia="uk-UA"/>
          </w:rPr>
          <w:t>Спеціальні вимоги до рівня професійної компетентності державних виконавців та керівників органів державної виконавчої служби</w:t>
        </w:r>
      </w:hyperlink>
      <w:r w:rsidRPr="0038538D">
        <w:rPr>
          <w:rFonts w:ascii="Times New Roman" w:eastAsia="Times New Roman" w:hAnsi="Times New Roman" w:cs="Times New Roman"/>
          <w:color w:val="333333"/>
          <w:sz w:val="24"/>
          <w:szCs w:val="24"/>
          <w:lang w:eastAsia="uk-UA"/>
        </w:rPr>
        <w:t> визначаються Міністерством юстиції України.</w:t>
      </w:r>
    </w:p>
    <w:p w14:paraId="51EE6EF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38538D">
        <w:rPr>
          <w:rFonts w:ascii="Times New Roman" w:eastAsia="Times New Roman" w:hAnsi="Times New Roman" w:cs="Times New Roman"/>
          <w:b/>
          <w:bCs/>
          <w:color w:val="333333"/>
          <w:sz w:val="24"/>
          <w:szCs w:val="24"/>
          <w:lang w:eastAsia="uk-UA"/>
        </w:rPr>
        <w:t>Стаття 11.</w:t>
      </w:r>
      <w:r w:rsidRPr="0038538D">
        <w:rPr>
          <w:rFonts w:ascii="Times New Roman" w:eastAsia="Times New Roman" w:hAnsi="Times New Roman" w:cs="Times New Roman"/>
          <w:color w:val="333333"/>
          <w:sz w:val="24"/>
          <w:szCs w:val="24"/>
          <w:lang w:eastAsia="uk-UA"/>
        </w:rPr>
        <w:t> Порядок призначення на посади та звільнення з посад працівників органів державної виконавчої служби</w:t>
      </w:r>
    </w:p>
    <w:p w14:paraId="4323D2F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38538D">
        <w:rPr>
          <w:rFonts w:ascii="Times New Roman" w:eastAsia="Times New Roman" w:hAnsi="Times New Roman" w:cs="Times New Roman"/>
          <w:color w:val="333333"/>
          <w:sz w:val="24"/>
          <w:szCs w:val="24"/>
          <w:lang w:eastAsia="uk-UA"/>
        </w:rPr>
        <w:t>1. Державні виконавці та інші працівники органів державної виконавчої служби, які є державними службовцями, призначаються на посади та звільняються з посад у порядку, встановленому </w:t>
      </w:r>
      <w:hyperlink r:id="rId14" w:tgtFrame="_blank" w:history="1">
        <w:r w:rsidRPr="0038538D">
          <w:rPr>
            <w:rFonts w:ascii="Times New Roman" w:eastAsia="Times New Roman" w:hAnsi="Times New Roman" w:cs="Times New Roman"/>
            <w:color w:val="000099"/>
            <w:sz w:val="24"/>
            <w:szCs w:val="24"/>
            <w:u w:val="single"/>
            <w:lang w:eastAsia="uk-UA"/>
          </w:rPr>
          <w:t>Законом України</w:t>
        </w:r>
      </w:hyperlink>
      <w:r w:rsidRPr="0038538D">
        <w:rPr>
          <w:rFonts w:ascii="Times New Roman" w:eastAsia="Times New Roman" w:hAnsi="Times New Roman" w:cs="Times New Roman"/>
          <w:color w:val="333333"/>
          <w:sz w:val="24"/>
          <w:szCs w:val="24"/>
          <w:lang w:eastAsia="uk-UA"/>
        </w:rPr>
        <w:t> "Про державну службу" з урахуванням особливостей, визначених законодавством.</w:t>
      </w:r>
    </w:p>
    <w:p w14:paraId="50615A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8"/>
      <w:bookmarkEnd w:id="58"/>
      <w:r w:rsidRPr="0038538D">
        <w:rPr>
          <w:rFonts w:ascii="Times New Roman" w:eastAsia="Times New Roman" w:hAnsi="Times New Roman" w:cs="Times New Roman"/>
          <w:b/>
          <w:bCs/>
          <w:color w:val="333333"/>
          <w:sz w:val="24"/>
          <w:szCs w:val="24"/>
          <w:lang w:eastAsia="uk-UA"/>
        </w:rPr>
        <w:t>Стаття 12.</w:t>
      </w:r>
      <w:r w:rsidRPr="0038538D">
        <w:rPr>
          <w:rFonts w:ascii="Times New Roman" w:eastAsia="Times New Roman" w:hAnsi="Times New Roman" w:cs="Times New Roman"/>
          <w:color w:val="333333"/>
          <w:sz w:val="24"/>
          <w:szCs w:val="24"/>
          <w:lang w:eastAsia="uk-UA"/>
        </w:rPr>
        <w:t> Контроль за діяльністю працівників органів державної виконавчої служби</w:t>
      </w:r>
    </w:p>
    <w:p w14:paraId="41E3256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9"/>
      <w:bookmarkEnd w:id="59"/>
      <w:r w:rsidRPr="0038538D">
        <w:rPr>
          <w:rFonts w:ascii="Times New Roman" w:eastAsia="Times New Roman" w:hAnsi="Times New Roman" w:cs="Times New Roman"/>
          <w:color w:val="333333"/>
          <w:sz w:val="24"/>
          <w:szCs w:val="24"/>
          <w:lang w:eastAsia="uk-UA"/>
        </w:rPr>
        <w:t>1. Контроль за діяльністю державних виконавців та інших працівників органів державної виконавчої служби здійснюють органи примусового виконання рішень, визначені у </w:t>
      </w:r>
      <w:hyperlink r:id="rId15" w:anchor="n36" w:history="1">
        <w:r w:rsidRPr="0038538D">
          <w:rPr>
            <w:rFonts w:ascii="Times New Roman" w:eastAsia="Times New Roman" w:hAnsi="Times New Roman" w:cs="Times New Roman"/>
            <w:color w:val="006600"/>
            <w:sz w:val="24"/>
            <w:szCs w:val="24"/>
            <w:u w:val="single"/>
            <w:lang w:eastAsia="uk-UA"/>
          </w:rPr>
          <w:t>статті 6</w:t>
        </w:r>
      </w:hyperlink>
      <w:r w:rsidRPr="0038538D">
        <w:rPr>
          <w:rFonts w:ascii="Times New Roman" w:eastAsia="Times New Roman" w:hAnsi="Times New Roman" w:cs="Times New Roman"/>
          <w:color w:val="333333"/>
          <w:sz w:val="24"/>
          <w:szCs w:val="24"/>
          <w:lang w:eastAsia="uk-UA"/>
        </w:rPr>
        <w:t> цього Закону, в </w:t>
      </w:r>
      <w:hyperlink r:id="rId16" w:anchor="n579" w:history="1">
        <w:r w:rsidRPr="0038538D">
          <w:rPr>
            <w:rFonts w:ascii="Times New Roman" w:eastAsia="Times New Roman" w:hAnsi="Times New Roman" w:cs="Times New Roman"/>
            <w:color w:val="006600"/>
            <w:sz w:val="24"/>
            <w:szCs w:val="24"/>
            <w:u w:val="single"/>
            <w:lang w:eastAsia="uk-UA"/>
          </w:rPr>
          <w:t>порядку</w:t>
        </w:r>
      </w:hyperlink>
      <w:r w:rsidRPr="0038538D">
        <w:rPr>
          <w:rFonts w:ascii="Times New Roman" w:eastAsia="Times New Roman" w:hAnsi="Times New Roman" w:cs="Times New Roman"/>
          <w:color w:val="333333"/>
          <w:sz w:val="24"/>
          <w:szCs w:val="24"/>
          <w:lang w:eastAsia="uk-UA"/>
        </w:rPr>
        <w:t>, встановленому Міністерством юстиції України.</w:t>
      </w:r>
    </w:p>
    <w:p w14:paraId="421DEBD4"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0" w:name="n579"/>
      <w:bookmarkEnd w:id="60"/>
      <w:r w:rsidRPr="0038538D">
        <w:rPr>
          <w:rFonts w:ascii="Times New Roman" w:eastAsia="Times New Roman" w:hAnsi="Times New Roman" w:cs="Times New Roman"/>
          <w:i/>
          <w:iCs/>
          <w:color w:val="333333"/>
          <w:sz w:val="24"/>
          <w:szCs w:val="24"/>
          <w:shd w:val="clear" w:color="auto" w:fill="FFFFFF"/>
          <w:lang w:eastAsia="uk-UA"/>
        </w:rPr>
        <w:t>{Накази </w:t>
      </w:r>
      <w:hyperlink r:id="rId17" w:tgtFrame="_blank" w:history="1">
        <w:r w:rsidRPr="0038538D">
          <w:rPr>
            <w:rFonts w:ascii="Times New Roman" w:eastAsia="Times New Roman" w:hAnsi="Times New Roman" w:cs="Times New Roman"/>
            <w:i/>
            <w:iCs/>
            <w:color w:val="000099"/>
            <w:sz w:val="24"/>
            <w:szCs w:val="24"/>
            <w:u w:val="single"/>
            <w:lang w:eastAsia="uk-UA"/>
          </w:rPr>
          <w:t>№ 3004/5</w:t>
        </w:r>
      </w:hyperlink>
      <w:r w:rsidRPr="0038538D">
        <w:rPr>
          <w:rFonts w:ascii="Times New Roman" w:eastAsia="Times New Roman" w:hAnsi="Times New Roman" w:cs="Times New Roman"/>
          <w:i/>
          <w:iCs/>
          <w:color w:val="333333"/>
          <w:sz w:val="24"/>
          <w:szCs w:val="24"/>
          <w:shd w:val="clear" w:color="auto" w:fill="FFFFFF"/>
          <w:lang w:eastAsia="uk-UA"/>
        </w:rPr>
        <w:t>, </w:t>
      </w:r>
      <w:hyperlink r:id="rId18" w:anchor="n4" w:tgtFrame="_blank" w:history="1">
        <w:r w:rsidRPr="0038538D">
          <w:rPr>
            <w:rFonts w:ascii="Times New Roman" w:eastAsia="Times New Roman" w:hAnsi="Times New Roman" w:cs="Times New Roman"/>
            <w:i/>
            <w:iCs/>
            <w:color w:val="000099"/>
            <w:sz w:val="24"/>
            <w:szCs w:val="24"/>
            <w:u w:val="single"/>
            <w:lang w:eastAsia="uk-UA"/>
          </w:rPr>
          <w:t>№ 3284/5</w:t>
        </w:r>
      </w:hyperlink>
      <w:r w:rsidRPr="0038538D">
        <w:rPr>
          <w:rFonts w:ascii="Times New Roman" w:eastAsia="Times New Roman" w:hAnsi="Times New Roman" w:cs="Times New Roman"/>
          <w:i/>
          <w:iCs/>
          <w:color w:val="333333"/>
          <w:sz w:val="24"/>
          <w:szCs w:val="24"/>
          <w:shd w:val="clear" w:color="auto" w:fill="FFFFFF"/>
          <w:lang w:eastAsia="uk-UA"/>
        </w:rPr>
        <w:t>}</w:t>
      </w:r>
    </w:p>
    <w:p w14:paraId="10ED0BF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0"/>
      <w:bookmarkEnd w:id="61"/>
      <w:r w:rsidRPr="0038538D">
        <w:rPr>
          <w:rFonts w:ascii="Times New Roman" w:eastAsia="Times New Roman" w:hAnsi="Times New Roman" w:cs="Times New Roman"/>
          <w:b/>
          <w:bCs/>
          <w:color w:val="333333"/>
          <w:sz w:val="24"/>
          <w:szCs w:val="24"/>
          <w:lang w:eastAsia="uk-UA"/>
        </w:rPr>
        <w:t>Стаття 13.</w:t>
      </w:r>
      <w:r w:rsidRPr="0038538D">
        <w:rPr>
          <w:rFonts w:ascii="Times New Roman" w:eastAsia="Times New Roman" w:hAnsi="Times New Roman" w:cs="Times New Roman"/>
          <w:color w:val="333333"/>
          <w:sz w:val="24"/>
          <w:szCs w:val="24"/>
          <w:lang w:eastAsia="uk-UA"/>
        </w:rPr>
        <w:t> Оплата праці працівників органів державної виконавчої служби</w:t>
      </w:r>
    </w:p>
    <w:p w14:paraId="70EFF3E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1"/>
      <w:bookmarkEnd w:id="62"/>
      <w:r w:rsidRPr="0038538D">
        <w:rPr>
          <w:rFonts w:ascii="Times New Roman" w:eastAsia="Times New Roman" w:hAnsi="Times New Roman" w:cs="Times New Roman"/>
          <w:color w:val="333333"/>
          <w:sz w:val="24"/>
          <w:szCs w:val="24"/>
          <w:lang w:eastAsia="uk-UA"/>
        </w:rPr>
        <w:t>1. Заробітна плата працівника органу державної виконавчої служби складається з посадового окладу, премії, доплати за ранг та надбавки за вислугу років, винагороди, а також інших надбавок згідно із законодавством.</w:t>
      </w:r>
    </w:p>
    <w:p w14:paraId="406D504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2"/>
      <w:bookmarkEnd w:id="63"/>
      <w:r w:rsidRPr="0038538D">
        <w:rPr>
          <w:rFonts w:ascii="Times New Roman" w:eastAsia="Times New Roman" w:hAnsi="Times New Roman" w:cs="Times New Roman"/>
          <w:color w:val="333333"/>
          <w:sz w:val="24"/>
          <w:szCs w:val="24"/>
          <w:lang w:eastAsia="uk-UA"/>
        </w:rPr>
        <w:t>2. </w:t>
      </w:r>
      <w:hyperlink r:id="rId19" w:anchor="n12" w:tgtFrame="_blank" w:history="1">
        <w:r w:rsidRPr="0038538D">
          <w:rPr>
            <w:rFonts w:ascii="Times New Roman" w:eastAsia="Times New Roman" w:hAnsi="Times New Roman" w:cs="Times New Roman"/>
            <w:color w:val="000099"/>
            <w:sz w:val="24"/>
            <w:szCs w:val="24"/>
            <w:u w:val="single"/>
            <w:lang w:eastAsia="uk-UA"/>
          </w:rPr>
          <w:t>Порядок виплати та розміри винагород</w:t>
        </w:r>
      </w:hyperlink>
      <w:r w:rsidRPr="0038538D">
        <w:rPr>
          <w:rFonts w:ascii="Times New Roman" w:eastAsia="Times New Roman" w:hAnsi="Times New Roman" w:cs="Times New Roman"/>
          <w:color w:val="333333"/>
          <w:sz w:val="24"/>
          <w:szCs w:val="24"/>
          <w:lang w:eastAsia="uk-UA"/>
        </w:rPr>
        <w:t> працівникам органів державної виконавчої служби встановлюються Кабінетом Міністрів України.</w:t>
      </w:r>
    </w:p>
    <w:p w14:paraId="3CAD2F1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3"/>
      <w:bookmarkEnd w:id="64"/>
      <w:r w:rsidRPr="0038538D">
        <w:rPr>
          <w:rFonts w:ascii="Times New Roman" w:eastAsia="Times New Roman" w:hAnsi="Times New Roman" w:cs="Times New Roman"/>
          <w:b/>
          <w:bCs/>
          <w:color w:val="333333"/>
          <w:sz w:val="24"/>
          <w:szCs w:val="24"/>
          <w:lang w:eastAsia="uk-UA"/>
        </w:rPr>
        <w:t>Стаття 14.</w:t>
      </w:r>
      <w:r w:rsidRPr="0038538D">
        <w:rPr>
          <w:rFonts w:ascii="Times New Roman" w:eastAsia="Times New Roman" w:hAnsi="Times New Roman" w:cs="Times New Roman"/>
          <w:color w:val="333333"/>
          <w:sz w:val="24"/>
          <w:szCs w:val="24"/>
          <w:lang w:eastAsia="uk-UA"/>
        </w:rPr>
        <w:t> Фінансове та матеріальне забезпечення діяльності працівників органів державної виконавчої служби</w:t>
      </w:r>
    </w:p>
    <w:p w14:paraId="5AF3B4B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4"/>
      <w:bookmarkEnd w:id="65"/>
      <w:r w:rsidRPr="0038538D">
        <w:rPr>
          <w:rFonts w:ascii="Times New Roman" w:eastAsia="Times New Roman" w:hAnsi="Times New Roman" w:cs="Times New Roman"/>
          <w:color w:val="333333"/>
          <w:sz w:val="24"/>
          <w:szCs w:val="24"/>
          <w:lang w:eastAsia="uk-UA"/>
        </w:rPr>
        <w:t>1. Фінансове та матеріальне забезпечення діяльності працівників органів державної виконавчої служби та фінансування витрат на проведення і організацію виконавчих дій здійснюються за рахунок коштів державного бюджету, а також коштів виконавчого провадження, порядок формування яких встановлюється </w:t>
      </w:r>
      <w:hyperlink r:id="rId20" w:tgtFrame="_blank" w:history="1">
        <w:r w:rsidRPr="0038538D">
          <w:rPr>
            <w:rFonts w:ascii="Times New Roman" w:eastAsia="Times New Roman" w:hAnsi="Times New Roman" w:cs="Times New Roman"/>
            <w:color w:val="000099"/>
            <w:sz w:val="24"/>
            <w:szCs w:val="24"/>
            <w:u w:val="single"/>
            <w:lang w:eastAsia="uk-UA"/>
          </w:rPr>
          <w:t>Законом України</w:t>
        </w:r>
      </w:hyperlink>
      <w:r w:rsidRPr="0038538D">
        <w:rPr>
          <w:rFonts w:ascii="Times New Roman" w:eastAsia="Times New Roman" w:hAnsi="Times New Roman" w:cs="Times New Roman"/>
          <w:color w:val="333333"/>
          <w:sz w:val="24"/>
          <w:szCs w:val="24"/>
          <w:lang w:eastAsia="uk-UA"/>
        </w:rPr>
        <w:t> "Про виконавче провадження".</w:t>
      </w:r>
    </w:p>
    <w:p w14:paraId="5269590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5"/>
      <w:bookmarkEnd w:id="66"/>
      <w:r w:rsidRPr="0038538D">
        <w:rPr>
          <w:rFonts w:ascii="Times New Roman" w:eastAsia="Times New Roman" w:hAnsi="Times New Roman" w:cs="Times New Roman"/>
          <w:color w:val="333333"/>
          <w:sz w:val="24"/>
          <w:szCs w:val="24"/>
          <w:lang w:eastAsia="uk-UA"/>
        </w:rPr>
        <w:t>2. Чисельність працівників органів державної виконавчої служби, порядок та норми матеріального забезпечення їхньої діяльності встановлюються Кабінетом Міністрів України.</w:t>
      </w:r>
    </w:p>
    <w:p w14:paraId="2E8A2FE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6"/>
      <w:bookmarkEnd w:id="67"/>
      <w:r w:rsidRPr="0038538D">
        <w:rPr>
          <w:rFonts w:ascii="Times New Roman" w:eastAsia="Times New Roman" w:hAnsi="Times New Roman" w:cs="Times New Roman"/>
          <w:color w:val="333333"/>
          <w:sz w:val="24"/>
          <w:szCs w:val="24"/>
          <w:lang w:eastAsia="uk-UA"/>
        </w:rPr>
        <w:t>3. Державні виконавці, які потребують поліпшення житлових умов, забезпечуються службовим житлом у першочерговому порядку на час виконання повноважень відповідно до законодавства за кошти державного чи відповідного місцевого бюджету.</w:t>
      </w:r>
    </w:p>
    <w:p w14:paraId="065B6A4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7"/>
      <w:bookmarkEnd w:id="68"/>
      <w:r w:rsidRPr="0038538D">
        <w:rPr>
          <w:rFonts w:ascii="Times New Roman" w:eastAsia="Times New Roman" w:hAnsi="Times New Roman" w:cs="Times New Roman"/>
          <w:color w:val="333333"/>
          <w:sz w:val="24"/>
          <w:szCs w:val="24"/>
          <w:lang w:eastAsia="uk-UA"/>
        </w:rPr>
        <w:t>За сім’єю загиблого державного виконавця зберігається право на одержання жилої площі.</w:t>
      </w:r>
    </w:p>
    <w:p w14:paraId="7C09380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8"/>
      <w:bookmarkEnd w:id="69"/>
      <w:r w:rsidRPr="0038538D">
        <w:rPr>
          <w:rFonts w:ascii="Times New Roman" w:eastAsia="Times New Roman" w:hAnsi="Times New Roman" w:cs="Times New Roman"/>
          <w:color w:val="333333"/>
          <w:sz w:val="24"/>
          <w:szCs w:val="24"/>
          <w:lang w:eastAsia="uk-UA"/>
        </w:rPr>
        <w:t>4. Працівники органів державної виконавчої служби забезпечуються безоплатним форменим одягом за </w:t>
      </w:r>
      <w:hyperlink r:id="rId21" w:anchor="n8" w:tgtFrame="_blank" w:history="1">
        <w:r w:rsidRPr="0038538D">
          <w:rPr>
            <w:rFonts w:ascii="Times New Roman" w:eastAsia="Times New Roman" w:hAnsi="Times New Roman" w:cs="Times New Roman"/>
            <w:color w:val="000099"/>
            <w:sz w:val="24"/>
            <w:szCs w:val="24"/>
            <w:u w:val="single"/>
            <w:lang w:eastAsia="uk-UA"/>
          </w:rPr>
          <w:t>нормами</w:t>
        </w:r>
      </w:hyperlink>
      <w:r w:rsidRPr="0038538D">
        <w:rPr>
          <w:rFonts w:ascii="Times New Roman" w:eastAsia="Times New Roman" w:hAnsi="Times New Roman" w:cs="Times New Roman"/>
          <w:color w:val="333333"/>
          <w:sz w:val="24"/>
          <w:szCs w:val="24"/>
          <w:lang w:eastAsia="uk-UA"/>
        </w:rPr>
        <w:t>, що визначаються Кабінетом Міністрів України.</w:t>
      </w:r>
    </w:p>
    <w:p w14:paraId="08B83A2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74"/>
      <w:bookmarkEnd w:id="70"/>
      <w:r w:rsidRPr="0038538D">
        <w:rPr>
          <w:rFonts w:ascii="Times New Roman" w:eastAsia="Times New Roman" w:hAnsi="Times New Roman" w:cs="Times New Roman"/>
          <w:color w:val="333333"/>
          <w:sz w:val="24"/>
          <w:szCs w:val="24"/>
          <w:lang w:eastAsia="uk-UA"/>
        </w:rPr>
        <w:t>5. </w:t>
      </w:r>
      <w:hyperlink r:id="rId22" w:anchor="n13" w:tgtFrame="_blank" w:history="1">
        <w:r w:rsidRPr="0038538D">
          <w:rPr>
            <w:rFonts w:ascii="Times New Roman" w:eastAsia="Times New Roman" w:hAnsi="Times New Roman" w:cs="Times New Roman"/>
            <w:color w:val="000099"/>
            <w:sz w:val="24"/>
            <w:szCs w:val="24"/>
            <w:u w:val="single"/>
            <w:lang w:eastAsia="uk-UA"/>
          </w:rPr>
          <w:t>Зразки, знаки розрізнення та правила носіння форменого одягу працівників органів державної виконавчої служби</w:t>
        </w:r>
      </w:hyperlink>
      <w:r w:rsidRPr="0038538D">
        <w:rPr>
          <w:rFonts w:ascii="Times New Roman" w:eastAsia="Times New Roman" w:hAnsi="Times New Roman" w:cs="Times New Roman"/>
          <w:color w:val="333333"/>
          <w:sz w:val="24"/>
          <w:szCs w:val="24"/>
          <w:lang w:eastAsia="uk-UA"/>
        </w:rPr>
        <w:t> затверджуються Міністерством юстиції України.</w:t>
      </w:r>
    </w:p>
    <w:p w14:paraId="1E9B54D1"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 w:name="n572"/>
      <w:bookmarkEnd w:id="71"/>
      <w:r w:rsidRPr="0038538D">
        <w:rPr>
          <w:rFonts w:ascii="Times New Roman" w:eastAsia="Times New Roman" w:hAnsi="Times New Roman" w:cs="Times New Roman"/>
          <w:i/>
          <w:iCs/>
          <w:color w:val="333333"/>
          <w:sz w:val="24"/>
          <w:szCs w:val="24"/>
          <w:shd w:val="clear" w:color="auto" w:fill="FFFFFF"/>
          <w:lang w:eastAsia="uk-UA"/>
        </w:rPr>
        <w:t>{Статтю 14 доповнено частиною п'ятою згідно із Законом </w:t>
      </w:r>
      <w:hyperlink r:id="rId23" w:anchor="n319" w:tgtFrame="_blank" w:history="1">
        <w:r w:rsidRPr="0038538D">
          <w:rPr>
            <w:rFonts w:ascii="Times New Roman" w:eastAsia="Times New Roman" w:hAnsi="Times New Roman" w:cs="Times New Roman"/>
            <w:i/>
            <w:iCs/>
            <w:color w:val="000099"/>
            <w:sz w:val="24"/>
            <w:szCs w:val="24"/>
            <w:u w:val="single"/>
            <w:lang w:eastAsia="uk-UA"/>
          </w:rPr>
          <w:t>№ 2475-VIII від 03.07.2018</w:t>
        </w:r>
      </w:hyperlink>
      <w:r w:rsidRPr="0038538D">
        <w:rPr>
          <w:rFonts w:ascii="Times New Roman" w:eastAsia="Times New Roman" w:hAnsi="Times New Roman" w:cs="Times New Roman"/>
          <w:i/>
          <w:iCs/>
          <w:color w:val="333333"/>
          <w:sz w:val="24"/>
          <w:szCs w:val="24"/>
          <w:shd w:val="clear" w:color="auto" w:fill="FFFFFF"/>
          <w:lang w:eastAsia="uk-UA"/>
        </w:rPr>
        <w:t>}</w:t>
      </w:r>
    </w:p>
    <w:p w14:paraId="4811925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9"/>
      <w:bookmarkEnd w:id="72"/>
      <w:r w:rsidRPr="0038538D">
        <w:rPr>
          <w:rFonts w:ascii="Times New Roman" w:eastAsia="Times New Roman" w:hAnsi="Times New Roman" w:cs="Times New Roman"/>
          <w:b/>
          <w:bCs/>
          <w:color w:val="333333"/>
          <w:sz w:val="24"/>
          <w:szCs w:val="24"/>
          <w:lang w:eastAsia="uk-UA"/>
        </w:rPr>
        <w:t>Стаття 15.</w:t>
      </w:r>
      <w:r w:rsidRPr="0038538D">
        <w:rPr>
          <w:rFonts w:ascii="Times New Roman" w:eastAsia="Times New Roman" w:hAnsi="Times New Roman" w:cs="Times New Roman"/>
          <w:color w:val="333333"/>
          <w:sz w:val="24"/>
          <w:szCs w:val="24"/>
          <w:lang w:eastAsia="uk-UA"/>
        </w:rPr>
        <w:t> Майно органів державної виконавчої служби</w:t>
      </w:r>
    </w:p>
    <w:p w14:paraId="652716B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0"/>
      <w:bookmarkEnd w:id="73"/>
      <w:r w:rsidRPr="0038538D">
        <w:rPr>
          <w:rFonts w:ascii="Times New Roman" w:eastAsia="Times New Roman" w:hAnsi="Times New Roman" w:cs="Times New Roman"/>
          <w:color w:val="333333"/>
          <w:sz w:val="24"/>
          <w:szCs w:val="24"/>
          <w:lang w:eastAsia="uk-UA"/>
        </w:rPr>
        <w:t>1. Майно органів державної виконавчої служби перебуває у державній власності та використовується виключно для забезпечення виконання завдань державної виконавчої служби.</w:t>
      </w:r>
    </w:p>
    <w:p w14:paraId="279EB2B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1"/>
      <w:bookmarkEnd w:id="74"/>
      <w:r w:rsidRPr="0038538D">
        <w:rPr>
          <w:rFonts w:ascii="Times New Roman" w:eastAsia="Times New Roman" w:hAnsi="Times New Roman" w:cs="Times New Roman"/>
          <w:color w:val="333333"/>
          <w:sz w:val="24"/>
          <w:szCs w:val="24"/>
          <w:lang w:eastAsia="uk-UA"/>
        </w:rPr>
        <w:lastRenderedPageBreak/>
        <w:t>2. На рахунки органів примусового виконання рішень, визначених у </w:t>
      </w:r>
      <w:hyperlink r:id="rId24" w:anchor="n36" w:history="1">
        <w:r w:rsidRPr="0038538D">
          <w:rPr>
            <w:rFonts w:ascii="Times New Roman" w:eastAsia="Times New Roman" w:hAnsi="Times New Roman" w:cs="Times New Roman"/>
            <w:color w:val="006600"/>
            <w:sz w:val="24"/>
            <w:szCs w:val="24"/>
            <w:u w:val="single"/>
            <w:lang w:eastAsia="uk-UA"/>
          </w:rPr>
          <w:t>статті 6</w:t>
        </w:r>
      </w:hyperlink>
      <w:r w:rsidRPr="0038538D">
        <w:rPr>
          <w:rFonts w:ascii="Times New Roman" w:eastAsia="Times New Roman" w:hAnsi="Times New Roman" w:cs="Times New Roman"/>
          <w:color w:val="333333"/>
          <w:sz w:val="24"/>
          <w:szCs w:val="24"/>
          <w:lang w:eastAsia="uk-UA"/>
        </w:rPr>
        <w:t> цього Закону, відкриті для зарахування коштів виконавчого провадження, обліку депозитних сум і зарахування стягнутих з боржників коштів та їх виплати стягувачам, не може бути накладено арешт або звернено стягнення на підставі виконавчих документів.</w:t>
      </w:r>
    </w:p>
    <w:p w14:paraId="0E3BAABF" w14:textId="77777777" w:rsidR="0038538D" w:rsidRPr="0038538D" w:rsidRDefault="0038538D" w:rsidP="0038538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5" w:name="n72"/>
      <w:bookmarkEnd w:id="75"/>
      <w:r w:rsidRPr="0038538D">
        <w:rPr>
          <w:rFonts w:ascii="Times New Roman" w:eastAsia="Times New Roman" w:hAnsi="Times New Roman" w:cs="Times New Roman"/>
          <w:b/>
          <w:bCs/>
          <w:color w:val="333333"/>
          <w:sz w:val="28"/>
          <w:szCs w:val="28"/>
          <w:lang w:eastAsia="uk-UA"/>
        </w:rPr>
        <w:t>Розділ III</w:t>
      </w:r>
      <w:r w:rsidRPr="0038538D">
        <w:rPr>
          <w:rFonts w:ascii="Times New Roman" w:eastAsia="Times New Roman" w:hAnsi="Times New Roman" w:cs="Times New Roman"/>
          <w:color w:val="333333"/>
          <w:sz w:val="24"/>
          <w:szCs w:val="24"/>
          <w:lang w:eastAsia="uk-UA"/>
        </w:rPr>
        <w:br/>
      </w:r>
      <w:r w:rsidRPr="0038538D">
        <w:rPr>
          <w:rFonts w:ascii="Times New Roman" w:eastAsia="Times New Roman" w:hAnsi="Times New Roman" w:cs="Times New Roman"/>
          <w:b/>
          <w:bCs/>
          <w:color w:val="333333"/>
          <w:sz w:val="28"/>
          <w:szCs w:val="28"/>
          <w:lang w:eastAsia="uk-UA"/>
        </w:rPr>
        <w:t>ПРИВАТНІ ВИКОНАВЦІ</w:t>
      </w:r>
    </w:p>
    <w:p w14:paraId="221209B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3"/>
      <w:bookmarkEnd w:id="76"/>
      <w:r w:rsidRPr="0038538D">
        <w:rPr>
          <w:rFonts w:ascii="Times New Roman" w:eastAsia="Times New Roman" w:hAnsi="Times New Roman" w:cs="Times New Roman"/>
          <w:b/>
          <w:bCs/>
          <w:color w:val="333333"/>
          <w:sz w:val="24"/>
          <w:szCs w:val="24"/>
          <w:lang w:eastAsia="uk-UA"/>
        </w:rPr>
        <w:t>Стаття 16.</w:t>
      </w:r>
      <w:r w:rsidRPr="0038538D">
        <w:rPr>
          <w:rFonts w:ascii="Times New Roman" w:eastAsia="Times New Roman" w:hAnsi="Times New Roman" w:cs="Times New Roman"/>
          <w:color w:val="333333"/>
          <w:sz w:val="24"/>
          <w:szCs w:val="24"/>
          <w:lang w:eastAsia="uk-UA"/>
        </w:rPr>
        <w:t> Приватний виконавець</w:t>
      </w:r>
    </w:p>
    <w:p w14:paraId="290AE73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4"/>
      <w:bookmarkEnd w:id="77"/>
      <w:r w:rsidRPr="0038538D">
        <w:rPr>
          <w:rFonts w:ascii="Times New Roman" w:eastAsia="Times New Roman" w:hAnsi="Times New Roman" w:cs="Times New Roman"/>
          <w:color w:val="333333"/>
          <w:sz w:val="24"/>
          <w:szCs w:val="24"/>
          <w:lang w:eastAsia="uk-UA"/>
        </w:rPr>
        <w:t>1. Приватним виконавцем може бути громадянин України, уповноважений державою здійснювати діяльність з примусового виконання рішень у порядку, встановленому законом.</w:t>
      </w:r>
    </w:p>
    <w:p w14:paraId="225575B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5"/>
      <w:bookmarkEnd w:id="78"/>
      <w:r w:rsidRPr="0038538D">
        <w:rPr>
          <w:rFonts w:ascii="Times New Roman" w:eastAsia="Times New Roman" w:hAnsi="Times New Roman" w:cs="Times New Roman"/>
          <w:color w:val="333333"/>
          <w:sz w:val="24"/>
          <w:szCs w:val="24"/>
          <w:lang w:eastAsia="uk-UA"/>
        </w:rPr>
        <w:t>2. Приватний виконавець є суб’єктом незалежної професійної діяльності.</w:t>
      </w:r>
    </w:p>
    <w:p w14:paraId="43909DB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6"/>
      <w:bookmarkEnd w:id="79"/>
      <w:r w:rsidRPr="0038538D">
        <w:rPr>
          <w:rFonts w:ascii="Times New Roman" w:eastAsia="Times New Roman" w:hAnsi="Times New Roman" w:cs="Times New Roman"/>
          <w:b/>
          <w:bCs/>
          <w:color w:val="333333"/>
          <w:sz w:val="24"/>
          <w:szCs w:val="24"/>
          <w:lang w:eastAsia="uk-UA"/>
        </w:rPr>
        <w:t>Стаття 17.</w:t>
      </w:r>
      <w:r w:rsidRPr="0038538D">
        <w:rPr>
          <w:rFonts w:ascii="Times New Roman" w:eastAsia="Times New Roman" w:hAnsi="Times New Roman" w:cs="Times New Roman"/>
          <w:color w:val="333333"/>
          <w:sz w:val="24"/>
          <w:szCs w:val="24"/>
          <w:lang w:eastAsia="uk-UA"/>
        </w:rPr>
        <w:t> Державне регулювання діяльності приватного виконавця</w:t>
      </w:r>
    </w:p>
    <w:p w14:paraId="1DFEE82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7"/>
      <w:bookmarkEnd w:id="80"/>
      <w:r w:rsidRPr="0038538D">
        <w:rPr>
          <w:rFonts w:ascii="Times New Roman" w:eastAsia="Times New Roman" w:hAnsi="Times New Roman" w:cs="Times New Roman"/>
          <w:color w:val="333333"/>
          <w:sz w:val="24"/>
          <w:szCs w:val="24"/>
          <w:lang w:eastAsia="uk-UA"/>
        </w:rPr>
        <w:t>1. Міністерство юстиції України:</w:t>
      </w:r>
    </w:p>
    <w:p w14:paraId="571CA08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8"/>
      <w:bookmarkEnd w:id="81"/>
      <w:r w:rsidRPr="0038538D">
        <w:rPr>
          <w:rFonts w:ascii="Times New Roman" w:eastAsia="Times New Roman" w:hAnsi="Times New Roman" w:cs="Times New Roman"/>
          <w:color w:val="333333"/>
          <w:sz w:val="24"/>
          <w:szCs w:val="24"/>
          <w:lang w:eastAsia="uk-UA"/>
        </w:rPr>
        <w:t>1) формує та реалізує державну правову політику у сфері організації примусового виконання рішень;</w:t>
      </w:r>
    </w:p>
    <w:p w14:paraId="0047CAD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9"/>
      <w:bookmarkEnd w:id="82"/>
      <w:r w:rsidRPr="0038538D">
        <w:rPr>
          <w:rFonts w:ascii="Times New Roman" w:eastAsia="Times New Roman" w:hAnsi="Times New Roman" w:cs="Times New Roman"/>
          <w:color w:val="333333"/>
          <w:sz w:val="24"/>
          <w:szCs w:val="24"/>
          <w:lang w:eastAsia="uk-UA"/>
        </w:rPr>
        <w:t>2) забезпечує підготовку приватних виконавців та підвищення їхньої кваліфікації, для чого визначає:</w:t>
      </w:r>
    </w:p>
    <w:p w14:paraId="5D3C70F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0"/>
      <w:bookmarkEnd w:id="83"/>
      <w:r w:rsidRPr="0038538D">
        <w:rPr>
          <w:rFonts w:ascii="Times New Roman" w:eastAsia="Times New Roman" w:hAnsi="Times New Roman" w:cs="Times New Roman"/>
          <w:color w:val="333333"/>
          <w:sz w:val="24"/>
          <w:szCs w:val="24"/>
          <w:lang w:eastAsia="uk-UA"/>
        </w:rPr>
        <w:t>порядок проходження навчання та стажування осіб, які виявили намір здійснювати діяльність приватного виконавця;</w:t>
      </w:r>
    </w:p>
    <w:p w14:paraId="72C79B8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1"/>
      <w:bookmarkEnd w:id="84"/>
      <w:r w:rsidRPr="0038538D">
        <w:rPr>
          <w:rFonts w:ascii="Times New Roman" w:eastAsia="Times New Roman" w:hAnsi="Times New Roman" w:cs="Times New Roman"/>
          <w:color w:val="333333"/>
          <w:sz w:val="24"/>
          <w:szCs w:val="24"/>
          <w:lang w:eastAsia="uk-UA"/>
        </w:rPr>
        <w:t>перелік документів, які подаються Кваліфікаційній комісії приватних виконавців особою, яка виявила намір здійснювати діяльність приватного виконавця, для підтвердження відповідності цієї особи вимогам, встановленим частинами </w:t>
      </w:r>
      <w:hyperlink r:id="rId25" w:anchor="n96" w:history="1">
        <w:r w:rsidRPr="0038538D">
          <w:rPr>
            <w:rFonts w:ascii="Times New Roman" w:eastAsia="Times New Roman" w:hAnsi="Times New Roman" w:cs="Times New Roman"/>
            <w:color w:val="006600"/>
            <w:sz w:val="24"/>
            <w:szCs w:val="24"/>
            <w:u w:val="single"/>
            <w:lang w:eastAsia="uk-UA"/>
          </w:rPr>
          <w:t>першою</w:t>
        </w:r>
      </w:hyperlink>
      <w:r w:rsidRPr="0038538D">
        <w:rPr>
          <w:rFonts w:ascii="Times New Roman" w:eastAsia="Times New Roman" w:hAnsi="Times New Roman" w:cs="Times New Roman"/>
          <w:color w:val="333333"/>
          <w:sz w:val="24"/>
          <w:szCs w:val="24"/>
          <w:lang w:eastAsia="uk-UA"/>
        </w:rPr>
        <w:t> та </w:t>
      </w:r>
      <w:hyperlink r:id="rId26" w:anchor="n97" w:history="1">
        <w:r w:rsidRPr="0038538D">
          <w:rPr>
            <w:rFonts w:ascii="Times New Roman" w:eastAsia="Times New Roman" w:hAnsi="Times New Roman" w:cs="Times New Roman"/>
            <w:color w:val="006600"/>
            <w:sz w:val="24"/>
            <w:szCs w:val="24"/>
            <w:u w:val="single"/>
            <w:lang w:eastAsia="uk-UA"/>
          </w:rPr>
          <w:t>другою</w:t>
        </w:r>
      </w:hyperlink>
      <w:r w:rsidRPr="0038538D">
        <w:rPr>
          <w:rFonts w:ascii="Times New Roman" w:eastAsia="Times New Roman" w:hAnsi="Times New Roman" w:cs="Times New Roman"/>
          <w:color w:val="333333"/>
          <w:sz w:val="24"/>
          <w:szCs w:val="24"/>
          <w:lang w:eastAsia="uk-UA"/>
        </w:rPr>
        <w:t> статті 18 цього Закону;</w:t>
      </w:r>
    </w:p>
    <w:p w14:paraId="6EA6C82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2"/>
      <w:bookmarkEnd w:id="85"/>
      <w:r w:rsidRPr="0038538D">
        <w:rPr>
          <w:rFonts w:ascii="Times New Roman" w:eastAsia="Times New Roman" w:hAnsi="Times New Roman" w:cs="Times New Roman"/>
          <w:color w:val="333333"/>
          <w:sz w:val="24"/>
          <w:szCs w:val="24"/>
          <w:lang w:eastAsia="uk-UA"/>
        </w:rPr>
        <w:t>порядок допуску таких осіб до складання кваліфікаційного іспиту;</w:t>
      </w:r>
    </w:p>
    <w:p w14:paraId="0F58B9D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3"/>
      <w:bookmarkEnd w:id="86"/>
      <w:r w:rsidRPr="0038538D">
        <w:rPr>
          <w:rFonts w:ascii="Times New Roman" w:eastAsia="Times New Roman" w:hAnsi="Times New Roman" w:cs="Times New Roman"/>
          <w:color w:val="333333"/>
          <w:sz w:val="24"/>
          <w:szCs w:val="24"/>
          <w:lang w:eastAsia="uk-UA"/>
        </w:rPr>
        <w:t>порядок складання кваліфікаційного іспиту;</w:t>
      </w:r>
    </w:p>
    <w:p w14:paraId="59DD24F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4"/>
      <w:bookmarkEnd w:id="87"/>
      <w:r w:rsidRPr="0038538D">
        <w:rPr>
          <w:rFonts w:ascii="Times New Roman" w:eastAsia="Times New Roman" w:hAnsi="Times New Roman" w:cs="Times New Roman"/>
          <w:color w:val="333333"/>
          <w:sz w:val="24"/>
          <w:szCs w:val="24"/>
          <w:lang w:eastAsia="uk-UA"/>
        </w:rPr>
        <w:t>порядок підвищення кваліфікації приватними виконавцями;</w:t>
      </w:r>
    </w:p>
    <w:p w14:paraId="13E0381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5"/>
      <w:bookmarkEnd w:id="88"/>
      <w:r w:rsidRPr="0038538D">
        <w:rPr>
          <w:rFonts w:ascii="Times New Roman" w:eastAsia="Times New Roman" w:hAnsi="Times New Roman" w:cs="Times New Roman"/>
          <w:color w:val="333333"/>
          <w:sz w:val="24"/>
          <w:szCs w:val="24"/>
          <w:lang w:eastAsia="uk-UA"/>
        </w:rPr>
        <w:t>3) видає посвідчення приватного виконавця;</w:t>
      </w:r>
    </w:p>
    <w:p w14:paraId="1BD4260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6"/>
      <w:bookmarkEnd w:id="89"/>
      <w:r w:rsidRPr="0038538D">
        <w:rPr>
          <w:rFonts w:ascii="Times New Roman" w:eastAsia="Times New Roman" w:hAnsi="Times New Roman" w:cs="Times New Roman"/>
          <w:color w:val="333333"/>
          <w:sz w:val="24"/>
          <w:szCs w:val="24"/>
          <w:lang w:eastAsia="uk-UA"/>
        </w:rPr>
        <w:t>4) визначає вимоги до </w:t>
      </w:r>
      <w:proofErr w:type="spellStart"/>
      <w:r w:rsidRPr="0038538D">
        <w:rPr>
          <w:rFonts w:ascii="Times New Roman" w:eastAsia="Times New Roman" w:hAnsi="Times New Roman" w:cs="Times New Roman"/>
          <w:color w:val="333333"/>
          <w:sz w:val="24"/>
          <w:szCs w:val="24"/>
          <w:lang w:eastAsia="uk-UA"/>
        </w:rPr>
        <w:fldChar w:fldCharType="begin"/>
      </w:r>
      <w:r w:rsidRPr="0038538D">
        <w:rPr>
          <w:rFonts w:ascii="Times New Roman" w:eastAsia="Times New Roman" w:hAnsi="Times New Roman" w:cs="Times New Roman"/>
          <w:color w:val="333333"/>
          <w:sz w:val="24"/>
          <w:szCs w:val="24"/>
          <w:lang w:eastAsia="uk-UA"/>
        </w:rPr>
        <w:instrText xml:space="preserve"> HYPERLINK "https://zakon.rada.gov.ua/laws/show/z1487-16" \l "n5" \t "_blank" </w:instrText>
      </w:r>
      <w:r w:rsidRPr="0038538D">
        <w:rPr>
          <w:rFonts w:ascii="Times New Roman" w:eastAsia="Times New Roman" w:hAnsi="Times New Roman" w:cs="Times New Roman"/>
          <w:color w:val="333333"/>
          <w:sz w:val="24"/>
          <w:szCs w:val="24"/>
          <w:lang w:eastAsia="uk-UA"/>
        </w:rPr>
        <w:fldChar w:fldCharType="separate"/>
      </w:r>
      <w:r w:rsidRPr="0038538D">
        <w:rPr>
          <w:rFonts w:ascii="Times New Roman" w:eastAsia="Times New Roman" w:hAnsi="Times New Roman" w:cs="Times New Roman"/>
          <w:color w:val="000099"/>
          <w:sz w:val="24"/>
          <w:szCs w:val="24"/>
          <w:u w:val="single"/>
          <w:lang w:eastAsia="uk-UA"/>
        </w:rPr>
        <w:t>офіса</w:t>
      </w:r>
      <w:proofErr w:type="spellEnd"/>
      <w:r w:rsidRPr="0038538D">
        <w:rPr>
          <w:rFonts w:ascii="Times New Roman" w:eastAsia="Times New Roman" w:hAnsi="Times New Roman" w:cs="Times New Roman"/>
          <w:color w:val="000099"/>
          <w:sz w:val="24"/>
          <w:szCs w:val="24"/>
          <w:u w:val="single"/>
          <w:lang w:eastAsia="uk-UA"/>
        </w:rPr>
        <w:t xml:space="preserve"> приватного виконавця</w:t>
      </w:r>
      <w:r w:rsidRPr="0038538D">
        <w:rPr>
          <w:rFonts w:ascii="Times New Roman" w:eastAsia="Times New Roman" w:hAnsi="Times New Roman" w:cs="Times New Roman"/>
          <w:color w:val="333333"/>
          <w:sz w:val="24"/>
          <w:szCs w:val="24"/>
          <w:lang w:eastAsia="uk-UA"/>
        </w:rPr>
        <w:fldChar w:fldCharType="end"/>
      </w:r>
      <w:r w:rsidRPr="0038538D">
        <w:rPr>
          <w:rFonts w:ascii="Times New Roman" w:eastAsia="Times New Roman" w:hAnsi="Times New Roman" w:cs="Times New Roman"/>
          <w:color w:val="333333"/>
          <w:sz w:val="24"/>
          <w:szCs w:val="24"/>
          <w:lang w:eastAsia="uk-UA"/>
        </w:rPr>
        <w:t>;</w:t>
      </w:r>
    </w:p>
    <w:p w14:paraId="34C33D9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7"/>
      <w:bookmarkEnd w:id="90"/>
      <w:r w:rsidRPr="0038538D">
        <w:rPr>
          <w:rFonts w:ascii="Times New Roman" w:eastAsia="Times New Roman" w:hAnsi="Times New Roman" w:cs="Times New Roman"/>
          <w:color w:val="333333"/>
          <w:sz w:val="24"/>
          <w:szCs w:val="24"/>
          <w:lang w:eastAsia="uk-UA"/>
        </w:rPr>
        <w:t>5) забезпечує діяльність Кваліфікаційної комісії приватних виконавців та Дисциплінарної комісії приватних виконавців;</w:t>
      </w:r>
    </w:p>
    <w:p w14:paraId="411FD24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8"/>
      <w:bookmarkEnd w:id="91"/>
      <w:r w:rsidRPr="0038538D">
        <w:rPr>
          <w:rFonts w:ascii="Times New Roman" w:eastAsia="Times New Roman" w:hAnsi="Times New Roman" w:cs="Times New Roman"/>
          <w:color w:val="333333"/>
          <w:sz w:val="24"/>
          <w:szCs w:val="24"/>
          <w:lang w:eastAsia="uk-UA"/>
        </w:rPr>
        <w:t>6) формує Єдиний реєстр приватних виконавців України, визначає порядок його ведення;</w:t>
      </w:r>
    </w:p>
    <w:p w14:paraId="7CD1EB1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9"/>
      <w:bookmarkEnd w:id="92"/>
      <w:r w:rsidRPr="0038538D">
        <w:rPr>
          <w:rFonts w:ascii="Times New Roman" w:eastAsia="Times New Roman" w:hAnsi="Times New Roman" w:cs="Times New Roman"/>
          <w:color w:val="333333"/>
          <w:sz w:val="24"/>
          <w:szCs w:val="24"/>
          <w:lang w:eastAsia="uk-UA"/>
        </w:rPr>
        <w:t>7) встановлює форму та порядок подання приватними виконавцями інформації про здійснення ними діяльності;</w:t>
      </w:r>
    </w:p>
    <w:p w14:paraId="1C35C02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0"/>
      <w:bookmarkEnd w:id="93"/>
      <w:r w:rsidRPr="0038538D">
        <w:rPr>
          <w:rFonts w:ascii="Times New Roman" w:eastAsia="Times New Roman" w:hAnsi="Times New Roman" w:cs="Times New Roman"/>
          <w:color w:val="333333"/>
          <w:sz w:val="24"/>
          <w:szCs w:val="24"/>
          <w:lang w:eastAsia="uk-UA"/>
        </w:rPr>
        <w:t>8) здійснює контроль за діяльністю приватних виконавців та визначає порядок здійснення контролю за діяльністю приватного виконавця;</w:t>
      </w:r>
    </w:p>
    <w:p w14:paraId="551890E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1"/>
      <w:bookmarkEnd w:id="94"/>
      <w:r w:rsidRPr="0038538D">
        <w:rPr>
          <w:rFonts w:ascii="Times New Roman" w:eastAsia="Times New Roman" w:hAnsi="Times New Roman" w:cs="Times New Roman"/>
          <w:color w:val="333333"/>
          <w:sz w:val="24"/>
          <w:szCs w:val="24"/>
          <w:lang w:eastAsia="uk-UA"/>
        </w:rPr>
        <w:t>9) подає Кабінету Міністрів України пропозицію про встановлення розміру основної винагороди приватного виконавця;</w:t>
      </w:r>
    </w:p>
    <w:p w14:paraId="2A7C8CE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2"/>
      <w:bookmarkEnd w:id="95"/>
      <w:r w:rsidRPr="0038538D">
        <w:rPr>
          <w:rFonts w:ascii="Times New Roman" w:eastAsia="Times New Roman" w:hAnsi="Times New Roman" w:cs="Times New Roman"/>
          <w:color w:val="333333"/>
          <w:sz w:val="24"/>
          <w:szCs w:val="24"/>
          <w:lang w:eastAsia="uk-UA"/>
        </w:rPr>
        <w:t>10) вводить в дію рішення Дисциплінарної комісії приватних виконавців про застосування до приватного виконавця дисциплінарного стягнення;</w:t>
      </w:r>
    </w:p>
    <w:p w14:paraId="0735FAE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3"/>
      <w:bookmarkEnd w:id="96"/>
      <w:r w:rsidRPr="0038538D">
        <w:rPr>
          <w:rFonts w:ascii="Times New Roman" w:eastAsia="Times New Roman" w:hAnsi="Times New Roman" w:cs="Times New Roman"/>
          <w:color w:val="333333"/>
          <w:sz w:val="24"/>
          <w:szCs w:val="24"/>
          <w:lang w:eastAsia="uk-UA"/>
        </w:rPr>
        <w:t>11) зупиняє та припиняє право на здійснення діяльності приватного виконавця;</w:t>
      </w:r>
    </w:p>
    <w:p w14:paraId="3CE6E48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4"/>
      <w:bookmarkEnd w:id="97"/>
      <w:r w:rsidRPr="0038538D">
        <w:rPr>
          <w:rFonts w:ascii="Times New Roman" w:eastAsia="Times New Roman" w:hAnsi="Times New Roman" w:cs="Times New Roman"/>
          <w:color w:val="333333"/>
          <w:sz w:val="24"/>
          <w:szCs w:val="24"/>
          <w:lang w:eastAsia="uk-UA"/>
        </w:rPr>
        <w:t>12) здійснює інші повноваження, передбачені цим та іншими законами.</w:t>
      </w:r>
    </w:p>
    <w:p w14:paraId="00D9F7D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5"/>
      <w:bookmarkEnd w:id="98"/>
      <w:r w:rsidRPr="0038538D">
        <w:rPr>
          <w:rFonts w:ascii="Times New Roman" w:eastAsia="Times New Roman" w:hAnsi="Times New Roman" w:cs="Times New Roman"/>
          <w:b/>
          <w:bCs/>
          <w:color w:val="333333"/>
          <w:sz w:val="24"/>
          <w:szCs w:val="24"/>
          <w:lang w:eastAsia="uk-UA"/>
        </w:rPr>
        <w:t>Стаття 18.</w:t>
      </w:r>
      <w:r w:rsidRPr="0038538D">
        <w:rPr>
          <w:rFonts w:ascii="Times New Roman" w:eastAsia="Times New Roman" w:hAnsi="Times New Roman" w:cs="Times New Roman"/>
          <w:color w:val="333333"/>
          <w:sz w:val="24"/>
          <w:szCs w:val="24"/>
          <w:lang w:eastAsia="uk-UA"/>
        </w:rPr>
        <w:t> Вимоги до приватного виконавця</w:t>
      </w:r>
    </w:p>
    <w:p w14:paraId="4506DDE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6"/>
      <w:bookmarkEnd w:id="99"/>
      <w:r w:rsidRPr="0038538D">
        <w:rPr>
          <w:rFonts w:ascii="Times New Roman" w:eastAsia="Times New Roman" w:hAnsi="Times New Roman" w:cs="Times New Roman"/>
          <w:color w:val="333333"/>
          <w:sz w:val="24"/>
          <w:szCs w:val="24"/>
          <w:lang w:eastAsia="uk-UA"/>
        </w:rPr>
        <w:lastRenderedPageBreak/>
        <w:t>1. Приватним виконавцем може бути громадянин України, який досяг 25 років, має вищу юридичну освіту не нижче другого рівня, володіє державною мовою, має стаж роботи у галузі права після отримання відповідного диплома не менше двох років та склав кваліфікаційний іспит.</w:t>
      </w:r>
    </w:p>
    <w:p w14:paraId="337BFA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7"/>
      <w:bookmarkEnd w:id="100"/>
      <w:r w:rsidRPr="0038538D">
        <w:rPr>
          <w:rFonts w:ascii="Times New Roman" w:eastAsia="Times New Roman" w:hAnsi="Times New Roman" w:cs="Times New Roman"/>
          <w:color w:val="333333"/>
          <w:sz w:val="24"/>
          <w:szCs w:val="24"/>
          <w:lang w:eastAsia="uk-UA"/>
        </w:rPr>
        <w:t>2. Приватним виконавцем не може бути особа:</w:t>
      </w:r>
    </w:p>
    <w:p w14:paraId="36440C0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8"/>
      <w:bookmarkEnd w:id="101"/>
      <w:r w:rsidRPr="0038538D">
        <w:rPr>
          <w:rFonts w:ascii="Times New Roman" w:eastAsia="Times New Roman" w:hAnsi="Times New Roman" w:cs="Times New Roman"/>
          <w:color w:val="333333"/>
          <w:sz w:val="24"/>
          <w:szCs w:val="24"/>
          <w:lang w:eastAsia="uk-UA"/>
        </w:rPr>
        <w:t>1) яка не відповідає вимогам, встановленим частиною першою цієї статті;</w:t>
      </w:r>
    </w:p>
    <w:p w14:paraId="6B8E6B3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9"/>
      <w:bookmarkEnd w:id="102"/>
      <w:r w:rsidRPr="0038538D">
        <w:rPr>
          <w:rFonts w:ascii="Times New Roman" w:eastAsia="Times New Roman" w:hAnsi="Times New Roman" w:cs="Times New Roman"/>
          <w:color w:val="333333"/>
          <w:sz w:val="24"/>
          <w:szCs w:val="24"/>
          <w:lang w:eastAsia="uk-UA"/>
        </w:rPr>
        <w:t>2) визнана судом обмеженою у цивільній дієздатності або недієздатною;</w:t>
      </w:r>
    </w:p>
    <w:p w14:paraId="51B414C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0"/>
      <w:bookmarkEnd w:id="103"/>
      <w:r w:rsidRPr="0038538D">
        <w:rPr>
          <w:rFonts w:ascii="Times New Roman" w:eastAsia="Times New Roman" w:hAnsi="Times New Roman" w:cs="Times New Roman"/>
          <w:color w:val="333333"/>
          <w:sz w:val="24"/>
          <w:szCs w:val="24"/>
          <w:lang w:eastAsia="uk-UA"/>
        </w:rPr>
        <w:t>3) яка має не зняту або не погашену в установленому законом порядку судимість;</w:t>
      </w:r>
    </w:p>
    <w:p w14:paraId="048E744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1"/>
      <w:bookmarkEnd w:id="104"/>
      <w:r w:rsidRPr="0038538D">
        <w:rPr>
          <w:rFonts w:ascii="Times New Roman" w:eastAsia="Times New Roman" w:hAnsi="Times New Roman" w:cs="Times New Roman"/>
          <w:color w:val="333333"/>
          <w:sz w:val="24"/>
          <w:szCs w:val="24"/>
          <w:lang w:eastAsia="uk-UA"/>
        </w:rPr>
        <w:t>4) яка вчинила корупційне правопорушення або порушення, пов’язане з корупцією, - протягом трьох років з дня вчинення;</w:t>
      </w:r>
    </w:p>
    <w:p w14:paraId="6810B5E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2"/>
      <w:bookmarkEnd w:id="105"/>
      <w:r w:rsidRPr="0038538D">
        <w:rPr>
          <w:rFonts w:ascii="Times New Roman" w:eastAsia="Times New Roman" w:hAnsi="Times New Roman" w:cs="Times New Roman"/>
          <w:color w:val="333333"/>
          <w:sz w:val="24"/>
          <w:szCs w:val="24"/>
          <w:lang w:eastAsia="uk-UA"/>
        </w:rPr>
        <w:t xml:space="preserve">5) якій за порушення вимог законодавства анульовано свідоцтво про право на зайняття нотаріальною чи адвокатською діяльністю або діяльністю арбітражного керуючого (розпорядника майна, керуючого санацією, ліквідатора), яку </w:t>
      </w:r>
      <w:proofErr w:type="spellStart"/>
      <w:r w:rsidRPr="0038538D">
        <w:rPr>
          <w:rFonts w:ascii="Times New Roman" w:eastAsia="Times New Roman" w:hAnsi="Times New Roman" w:cs="Times New Roman"/>
          <w:color w:val="333333"/>
          <w:sz w:val="24"/>
          <w:szCs w:val="24"/>
          <w:lang w:eastAsia="uk-UA"/>
        </w:rPr>
        <w:t>позбавлено</w:t>
      </w:r>
      <w:proofErr w:type="spellEnd"/>
      <w:r w:rsidRPr="0038538D">
        <w:rPr>
          <w:rFonts w:ascii="Times New Roman" w:eastAsia="Times New Roman" w:hAnsi="Times New Roman" w:cs="Times New Roman"/>
          <w:color w:val="333333"/>
          <w:sz w:val="24"/>
          <w:szCs w:val="24"/>
          <w:lang w:eastAsia="uk-UA"/>
        </w:rPr>
        <w:t xml:space="preserve"> права на здійснення діяльності приватного виконавця, - протягом трьох років з дня прийняття відповідного рішення;</w:t>
      </w:r>
    </w:p>
    <w:p w14:paraId="641ED8B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3"/>
      <w:bookmarkEnd w:id="106"/>
      <w:r w:rsidRPr="0038538D">
        <w:rPr>
          <w:rFonts w:ascii="Times New Roman" w:eastAsia="Times New Roman" w:hAnsi="Times New Roman" w:cs="Times New Roman"/>
          <w:color w:val="333333"/>
          <w:sz w:val="24"/>
          <w:szCs w:val="24"/>
          <w:lang w:eastAsia="uk-UA"/>
        </w:rPr>
        <w:t>6) звільнена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 протягом трьох років з дня звільнення.</w:t>
      </w:r>
    </w:p>
    <w:p w14:paraId="0E6C21F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4"/>
      <w:bookmarkEnd w:id="107"/>
      <w:r w:rsidRPr="0038538D">
        <w:rPr>
          <w:rFonts w:ascii="Times New Roman" w:eastAsia="Times New Roman" w:hAnsi="Times New Roman" w:cs="Times New Roman"/>
          <w:color w:val="333333"/>
          <w:sz w:val="24"/>
          <w:szCs w:val="24"/>
          <w:lang w:eastAsia="uk-UA"/>
        </w:rPr>
        <w:t>3. Приватний виконавець під час здійснення своєї діяльності не може займатися іншою оплачуваною (крім викладацької, наукової і творчої діяльності, діяльності арбітражного керуючого (розпорядника майна, керуючого санацією, ліквідатора), інструкторської та суддівської практики із спорту та роботи в органах Асоціації приватних виконавців України) або підприємницькою діяльністю.</w:t>
      </w:r>
    </w:p>
    <w:p w14:paraId="655F0F5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5"/>
      <w:bookmarkEnd w:id="108"/>
      <w:r w:rsidRPr="0038538D">
        <w:rPr>
          <w:rFonts w:ascii="Times New Roman" w:eastAsia="Times New Roman" w:hAnsi="Times New Roman" w:cs="Times New Roman"/>
          <w:b/>
          <w:bCs/>
          <w:color w:val="333333"/>
          <w:sz w:val="24"/>
          <w:szCs w:val="24"/>
          <w:lang w:eastAsia="uk-UA"/>
        </w:rPr>
        <w:t>Стаття 19.</w:t>
      </w:r>
      <w:r w:rsidRPr="0038538D">
        <w:rPr>
          <w:rFonts w:ascii="Times New Roman" w:eastAsia="Times New Roman" w:hAnsi="Times New Roman" w:cs="Times New Roman"/>
          <w:color w:val="333333"/>
          <w:sz w:val="24"/>
          <w:szCs w:val="24"/>
          <w:lang w:eastAsia="uk-UA"/>
        </w:rPr>
        <w:t> Кваліфікаційна комісія приватних виконавців</w:t>
      </w:r>
    </w:p>
    <w:p w14:paraId="0ADD437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6"/>
      <w:bookmarkEnd w:id="109"/>
      <w:r w:rsidRPr="0038538D">
        <w:rPr>
          <w:rFonts w:ascii="Times New Roman" w:eastAsia="Times New Roman" w:hAnsi="Times New Roman" w:cs="Times New Roman"/>
          <w:color w:val="333333"/>
          <w:sz w:val="24"/>
          <w:szCs w:val="24"/>
          <w:lang w:eastAsia="uk-UA"/>
        </w:rPr>
        <w:t>1. Для визначення рівня професійної підготовленості осіб, які мають намір здійснювати діяльність приватного виконавця, та вирішення питання щодо надання права на здійснення діяльності приватного виконавця при Міністерстві юстиції України утворюється Кваліфікаційна комісія приватних виконавців (далі - Кваліфікаційна комісія).</w:t>
      </w:r>
    </w:p>
    <w:bookmarkStart w:id="110" w:name="n107"/>
    <w:bookmarkEnd w:id="110"/>
    <w:p w14:paraId="65712C0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38538D">
        <w:rPr>
          <w:rFonts w:ascii="Times New Roman" w:eastAsia="Times New Roman" w:hAnsi="Times New Roman" w:cs="Times New Roman"/>
          <w:color w:val="333333"/>
          <w:sz w:val="24"/>
          <w:szCs w:val="24"/>
          <w:lang w:eastAsia="uk-UA"/>
        </w:rPr>
        <w:fldChar w:fldCharType="begin"/>
      </w:r>
      <w:r w:rsidRPr="0038538D">
        <w:rPr>
          <w:rFonts w:ascii="Times New Roman" w:eastAsia="Times New Roman" w:hAnsi="Times New Roman" w:cs="Times New Roman"/>
          <w:color w:val="333333"/>
          <w:sz w:val="24"/>
          <w:szCs w:val="24"/>
          <w:lang w:eastAsia="uk-UA"/>
        </w:rPr>
        <w:instrText xml:space="preserve"> HYPERLINK "https://zakon.rada.gov.ua/laws/show/z1443-17" \l "n14" \t "_blank" </w:instrText>
      </w:r>
      <w:r w:rsidRPr="0038538D">
        <w:rPr>
          <w:rFonts w:ascii="Times New Roman" w:eastAsia="Times New Roman" w:hAnsi="Times New Roman" w:cs="Times New Roman"/>
          <w:color w:val="333333"/>
          <w:sz w:val="24"/>
          <w:szCs w:val="24"/>
          <w:lang w:eastAsia="uk-UA"/>
        </w:rPr>
        <w:fldChar w:fldCharType="separate"/>
      </w:r>
      <w:r w:rsidRPr="0038538D">
        <w:rPr>
          <w:rFonts w:ascii="Times New Roman" w:eastAsia="Times New Roman" w:hAnsi="Times New Roman" w:cs="Times New Roman"/>
          <w:color w:val="000099"/>
          <w:sz w:val="24"/>
          <w:szCs w:val="24"/>
          <w:u w:val="single"/>
          <w:lang w:eastAsia="uk-UA"/>
        </w:rPr>
        <w:t>Положення про Кваліфікаційну комісію приватних виконавців</w:t>
      </w:r>
      <w:r w:rsidRPr="0038538D">
        <w:rPr>
          <w:rFonts w:ascii="Times New Roman" w:eastAsia="Times New Roman" w:hAnsi="Times New Roman" w:cs="Times New Roman"/>
          <w:color w:val="333333"/>
          <w:sz w:val="24"/>
          <w:szCs w:val="24"/>
          <w:lang w:eastAsia="uk-UA"/>
        </w:rPr>
        <w:fldChar w:fldCharType="end"/>
      </w:r>
      <w:r w:rsidRPr="0038538D">
        <w:rPr>
          <w:rFonts w:ascii="Times New Roman" w:eastAsia="Times New Roman" w:hAnsi="Times New Roman" w:cs="Times New Roman"/>
          <w:color w:val="333333"/>
          <w:sz w:val="24"/>
          <w:szCs w:val="24"/>
          <w:lang w:eastAsia="uk-UA"/>
        </w:rPr>
        <w:t> затверджується Міністерством юстиції України.</w:t>
      </w:r>
    </w:p>
    <w:p w14:paraId="41B2EA8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8"/>
      <w:bookmarkEnd w:id="111"/>
      <w:r w:rsidRPr="0038538D">
        <w:rPr>
          <w:rFonts w:ascii="Times New Roman" w:eastAsia="Times New Roman" w:hAnsi="Times New Roman" w:cs="Times New Roman"/>
          <w:color w:val="333333"/>
          <w:sz w:val="24"/>
          <w:szCs w:val="24"/>
          <w:lang w:eastAsia="uk-UA"/>
        </w:rPr>
        <w:t>2. До складу Кваліфікаційної комісії входять дев’ять членів, по чотири з яких призначаються Міністерством юстиції України, у тому числі Міністр або заступник Міністра, та з’їздом приватних виконавців України, один член призначається Радою суддів України.</w:t>
      </w:r>
    </w:p>
    <w:p w14:paraId="07DCED2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9"/>
      <w:bookmarkEnd w:id="112"/>
      <w:r w:rsidRPr="0038538D">
        <w:rPr>
          <w:rFonts w:ascii="Times New Roman" w:eastAsia="Times New Roman" w:hAnsi="Times New Roman" w:cs="Times New Roman"/>
          <w:color w:val="333333"/>
          <w:sz w:val="24"/>
          <w:szCs w:val="24"/>
          <w:lang w:eastAsia="uk-UA"/>
        </w:rPr>
        <w:t>Зазначені органи мають право призначати до складу Кваліфікаційної комісії осіб з числа своїх представників, суддів, суддів у відставці, науковців, фахівців у галузі права та приватних виконавців.</w:t>
      </w:r>
    </w:p>
    <w:p w14:paraId="4183BBE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0"/>
      <w:bookmarkEnd w:id="113"/>
      <w:r w:rsidRPr="0038538D">
        <w:rPr>
          <w:rFonts w:ascii="Times New Roman" w:eastAsia="Times New Roman" w:hAnsi="Times New Roman" w:cs="Times New Roman"/>
          <w:color w:val="333333"/>
          <w:sz w:val="24"/>
          <w:szCs w:val="24"/>
          <w:lang w:eastAsia="uk-UA"/>
        </w:rPr>
        <w:t>Персональний склад Кваліфікаційної комісії затверджується наказом Міністерства юстиції України.</w:t>
      </w:r>
    </w:p>
    <w:p w14:paraId="75CC5D9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1"/>
      <w:bookmarkEnd w:id="114"/>
      <w:r w:rsidRPr="0038538D">
        <w:rPr>
          <w:rFonts w:ascii="Times New Roman" w:eastAsia="Times New Roman" w:hAnsi="Times New Roman" w:cs="Times New Roman"/>
          <w:color w:val="333333"/>
          <w:sz w:val="24"/>
          <w:szCs w:val="24"/>
          <w:lang w:eastAsia="uk-UA"/>
        </w:rPr>
        <w:t>3. Головою Кваліфікаційної комісії є Міністр юстиції України або заступник Міністра юстиції України.</w:t>
      </w:r>
    </w:p>
    <w:p w14:paraId="3C3041E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2"/>
      <w:bookmarkEnd w:id="115"/>
      <w:r w:rsidRPr="0038538D">
        <w:rPr>
          <w:rFonts w:ascii="Times New Roman" w:eastAsia="Times New Roman" w:hAnsi="Times New Roman" w:cs="Times New Roman"/>
          <w:color w:val="333333"/>
          <w:sz w:val="24"/>
          <w:szCs w:val="24"/>
          <w:lang w:eastAsia="uk-UA"/>
        </w:rPr>
        <w:t>4. Строк повноважень членів Кваліфікаційної комісії становить два роки.</w:t>
      </w:r>
    </w:p>
    <w:p w14:paraId="225DFE8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3"/>
      <w:bookmarkEnd w:id="116"/>
      <w:r w:rsidRPr="0038538D">
        <w:rPr>
          <w:rFonts w:ascii="Times New Roman" w:eastAsia="Times New Roman" w:hAnsi="Times New Roman" w:cs="Times New Roman"/>
          <w:color w:val="333333"/>
          <w:sz w:val="24"/>
          <w:szCs w:val="24"/>
          <w:lang w:eastAsia="uk-UA"/>
        </w:rPr>
        <w:t>5. Кваліфікаційна комісія:</w:t>
      </w:r>
    </w:p>
    <w:p w14:paraId="0AFA94A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4"/>
      <w:bookmarkEnd w:id="117"/>
      <w:r w:rsidRPr="0038538D">
        <w:rPr>
          <w:rFonts w:ascii="Times New Roman" w:eastAsia="Times New Roman" w:hAnsi="Times New Roman" w:cs="Times New Roman"/>
          <w:color w:val="333333"/>
          <w:sz w:val="24"/>
          <w:szCs w:val="24"/>
          <w:lang w:eastAsia="uk-UA"/>
        </w:rPr>
        <w:t>1) визначає дату складення кваліфікаційних іспитів;</w:t>
      </w:r>
    </w:p>
    <w:p w14:paraId="4A259E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5"/>
      <w:bookmarkEnd w:id="118"/>
      <w:r w:rsidRPr="0038538D">
        <w:rPr>
          <w:rFonts w:ascii="Times New Roman" w:eastAsia="Times New Roman" w:hAnsi="Times New Roman" w:cs="Times New Roman"/>
          <w:color w:val="333333"/>
          <w:sz w:val="24"/>
          <w:szCs w:val="24"/>
          <w:lang w:eastAsia="uk-UA"/>
        </w:rPr>
        <w:t>2) розробляє та затверджує перелік питань автоматизованого анонімного тестування;</w:t>
      </w:r>
    </w:p>
    <w:p w14:paraId="202DAC0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6"/>
      <w:bookmarkEnd w:id="119"/>
      <w:r w:rsidRPr="0038538D">
        <w:rPr>
          <w:rFonts w:ascii="Times New Roman" w:eastAsia="Times New Roman" w:hAnsi="Times New Roman" w:cs="Times New Roman"/>
          <w:color w:val="333333"/>
          <w:sz w:val="24"/>
          <w:szCs w:val="24"/>
          <w:lang w:eastAsia="uk-UA"/>
        </w:rPr>
        <w:lastRenderedPageBreak/>
        <w:t>3) розглядає документи, подані особами, які мають намір отримати право на здійснення діяльності приватного виконавця, на відповідність вимогам, визначеним цим Законом;</w:t>
      </w:r>
    </w:p>
    <w:p w14:paraId="132D1E5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7"/>
      <w:bookmarkEnd w:id="120"/>
      <w:r w:rsidRPr="0038538D">
        <w:rPr>
          <w:rFonts w:ascii="Times New Roman" w:eastAsia="Times New Roman" w:hAnsi="Times New Roman" w:cs="Times New Roman"/>
          <w:color w:val="333333"/>
          <w:sz w:val="24"/>
          <w:szCs w:val="24"/>
          <w:lang w:eastAsia="uk-UA"/>
        </w:rPr>
        <w:t>4) проводить кваліфікаційні іспити та затверджує їх результати;</w:t>
      </w:r>
    </w:p>
    <w:p w14:paraId="44F210B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8"/>
      <w:bookmarkEnd w:id="121"/>
      <w:r w:rsidRPr="0038538D">
        <w:rPr>
          <w:rFonts w:ascii="Times New Roman" w:eastAsia="Times New Roman" w:hAnsi="Times New Roman" w:cs="Times New Roman"/>
          <w:color w:val="333333"/>
          <w:sz w:val="24"/>
          <w:szCs w:val="24"/>
          <w:lang w:eastAsia="uk-UA"/>
        </w:rPr>
        <w:t>5) приймає рішення про видачу посвідчення приватного виконавця.</w:t>
      </w:r>
    </w:p>
    <w:p w14:paraId="1577911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9"/>
      <w:bookmarkEnd w:id="122"/>
      <w:r w:rsidRPr="0038538D">
        <w:rPr>
          <w:rFonts w:ascii="Times New Roman" w:eastAsia="Times New Roman" w:hAnsi="Times New Roman" w:cs="Times New Roman"/>
          <w:color w:val="333333"/>
          <w:sz w:val="24"/>
          <w:szCs w:val="24"/>
          <w:lang w:eastAsia="uk-UA"/>
        </w:rPr>
        <w:t>6. Кваліфікаційна комісія вважається повноважною у разі призначення не менше семи членів комісії.</w:t>
      </w:r>
    </w:p>
    <w:p w14:paraId="27063F6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0"/>
      <w:bookmarkEnd w:id="123"/>
      <w:r w:rsidRPr="0038538D">
        <w:rPr>
          <w:rFonts w:ascii="Times New Roman" w:eastAsia="Times New Roman" w:hAnsi="Times New Roman" w:cs="Times New Roman"/>
          <w:color w:val="333333"/>
          <w:sz w:val="24"/>
          <w:szCs w:val="24"/>
          <w:lang w:eastAsia="uk-UA"/>
        </w:rPr>
        <w:t>7. Рішення Кваліфікаційної комісії приймаються на її засіданні, за умови присутності не менше п’яти членів комісії, шляхом голосування простою більшістю голосів від кількості присутніх на засіданні членів комісії.</w:t>
      </w:r>
    </w:p>
    <w:p w14:paraId="35BB2BA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1"/>
      <w:bookmarkEnd w:id="124"/>
      <w:r w:rsidRPr="0038538D">
        <w:rPr>
          <w:rFonts w:ascii="Times New Roman" w:eastAsia="Times New Roman" w:hAnsi="Times New Roman" w:cs="Times New Roman"/>
          <w:color w:val="333333"/>
          <w:sz w:val="24"/>
          <w:szCs w:val="24"/>
          <w:lang w:eastAsia="uk-UA"/>
        </w:rPr>
        <w:t>У разі рівного розподілу голосів рішення вважається неприйнятим.</w:t>
      </w:r>
    </w:p>
    <w:p w14:paraId="6886B2A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2"/>
      <w:bookmarkEnd w:id="125"/>
      <w:r w:rsidRPr="0038538D">
        <w:rPr>
          <w:rFonts w:ascii="Times New Roman" w:eastAsia="Times New Roman" w:hAnsi="Times New Roman" w:cs="Times New Roman"/>
          <w:color w:val="333333"/>
          <w:sz w:val="24"/>
          <w:szCs w:val="24"/>
          <w:lang w:eastAsia="uk-UA"/>
        </w:rPr>
        <w:t>8. Рішення Кваліфікаційної комісії оформлюється протоколом, який підписують усі присутні на засіданні члени комісії.</w:t>
      </w:r>
    </w:p>
    <w:p w14:paraId="1281B79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3"/>
      <w:bookmarkEnd w:id="126"/>
      <w:r w:rsidRPr="0038538D">
        <w:rPr>
          <w:rFonts w:ascii="Times New Roman" w:eastAsia="Times New Roman" w:hAnsi="Times New Roman" w:cs="Times New Roman"/>
          <w:color w:val="333333"/>
          <w:sz w:val="24"/>
          <w:szCs w:val="24"/>
          <w:lang w:eastAsia="uk-UA"/>
        </w:rPr>
        <w:t>9. Засідання Кваліфікаційної комісії є гласним.</w:t>
      </w:r>
    </w:p>
    <w:p w14:paraId="156C274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4"/>
      <w:bookmarkEnd w:id="127"/>
      <w:r w:rsidRPr="0038538D">
        <w:rPr>
          <w:rFonts w:ascii="Times New Roman" w:eastAsia="Times New Roman" w:hAnsi="Times New Roman" w:cs="Times New Roman"/>
          <w:b/>
          <w:bCs/>
          <w:color w:val="333333"/>
          <w:sz w:val="24"/>
          <w:szCs w:val="24"/>
          <w:lang w:eastAsia="uk-UA"/>
        </w:rPr>
        <w:t>Стаття 20.</w:t>
      </w:r>
      <w:r w:rsidRPr="0038538D">
        <w:rPr>
          <w:rFonts w:ascii="Times New Roman" w:eastAsia="Times New Roman" w:hAnsi="Times New Roman" w:cs="Times New Roman"/>
          <w:color w:val="333333"/>
          <w:sz w:val="24"/>
          <w:szCs w:val="24"/>
          <w:lang w:eastAsia="uk-UA"/>
        </w:rPr>
        <w:t> Допуск до складення кваліфікаційного іспиту</w:t>
      </w:r>
    </w:p>
    <w:p w14:paraId="712B43A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5"/>
      <w:bookmarkEnd w:id="128"/>
      <w:r w:rsidRPr="0038538D">
        <w:rPr>
          <w:rFonts w:ascii="Times New Roman" w:eastAsia="Times New Roman" w:hAnsi="Times New Roman" w:cs="Times New Roman"/>
          <w:color w:val="333333"/>
          <w:sz w:val="24"/>
          <w:szCs w:val="24"/>
          <w:lang w:eastAsia="uk-UA"/>
        </w:rPr>
        <w:t>1. Особа, яка виявила намір здійснювати діяльність приватного виконавця, до подання заяви про допуск до складення кваліфікаційного іспиту зобов’язана пройти навчання і стажування приватного виконавця.</w:t>
      </w:r>
    </w:p>
    <w:p w14:paraId="23CE4ED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6"/>
      <w:bookmarkEnd w:id="129"/>
      <w:r w:rsidRPr="0038538D">
        <w:rPr>
          <w:rFonts w:ascii="Times New Roman" w:eastAsia="Times New Roman" w:hAnsi="Times New Roman" w:cs="Times New Roman"/>
          <w:color w:val="333333"/>
          <w:sz w:val="24"/>
          <w:szCs w:val="24"/>
          <w:lang w:eastAsia="uk-UA"/>
        </w:rPr>
        <w:t>Загальний строк навчання і стажування приватного виконавця не може перевищувати трьох місяців.</w:t>
      </w:r>
    </w:p>
    <w:p w14:paraId="3CB3F99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7"/>
      <w:bookmarkEnd w:id="130"/>
      <w:r w:rsidRPr="0038538D">
        <w:rPr>
          <w:rFonts w:ascii="Times New Roman" w:eastAsia="Times New Roman" w:hAnsi="Times New Roman" w:cs="Times New Roman"/>
          <w:color w:val="333333"/>
          <w:sz w:val="24"/>
          <w:szCs w:val="24"/>
          <w:lang w:eastAsia="uk-UA"/>
        </w:rPr>
        <w:t>Від проходження стажування приватного виконавця звільняються особи, які мають стаж роботи державного чи приватного виконавця, адвоката, нотаріуса, арбітражного керуючого (розпорядника майна, керуючого санацією, ліквідатора) не менше одного року або помічника приватного виконавця не менше двох років.</w:t>
      </w:r>
    </w:p>
    <w:p w14:paraId="5F7B852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8"/>
      <w:bookmarkEnd w:id="131"/>
      <w:r w:rsidRPr="0038538D">
        <w:rPr>
          <w:rFonts w:ascii="Times New Roman" w:eastAsia="Times New Roman" w:hAnsi="Times New Roman" w:cs="Times New Roman"/>
          <w:color w:val="333333"/>
          <w:sz w:val="24"/>
          <w:szCs w:val="24"/>
          <w:lang w:eastAsia="uk-UA"/>
        </w:rPr>
        <w:t>Про проходження навчання, стажування приватного виконавця видається свідоцтво, строк дії якого становить один рік.</w:t>
      </w:r>
    </w:p>
    <w:p w14:paraId="20B0EF5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9"/>
      <w:bookmarkEnd w:id="132"/>
      <w:r w:rsidRPr="0038538D">
        <w:rPr>
          <w:rFonts w:ascii="Times New Roman" w:eastAsia="Times New Roman" w:hAnsi="Times New Roman" w:cs="Times New Roman"/>
          <w:color w:val="333333"/>
          <w:sz w:val="24"/>
          <w:szCs w:val="24"/>
          <w:lang w:eastAsia="uk-UA"/>
        </w:rPr>
        <w:t>2. Особа, яка виявила намір здійснювати діяльність приватного виконавця, після проходження навчання, стажування приватного виконавця подає до Кваліфікаційної комісії заяву про допуск до складення кваліфікаційного іспиту разом із документами, які підтверджують відповідність особи вимогам, встановленим частинами </w:t>
      </w:r>
      <w:hyperlink r:id="rId27" w:anchor="n96" w:history="1">
        <w:r w:rsidRPr="0038538D">
          <w:rPr>
            <w:rFonts w:ascii="Times New Roman" w:eastAsia="Times New Roman" w:hAnsi="Times New Roman" w:cs="Times New Roman"/>
            <w:color w:val="006600"/>
            <w:sz w:val="24"/>
            <w:szCs w:val="24"/>
            <w:u w:val="single"/>
            <w:lang w:eastAsia="uk-UA"/>
          </w:rPr>
          <w:t>першою</w:t>
        </w:r>
      </w:hyperlink>
      <w:r w:rsidRPr="0038538D">
        <w:rPr>
          <w:rFonts w:ascii="Times New Roman" w:eastAsia="Times New Roman" w:hAnsi="Times New Roman" w:cs="Times New Roman"/>
          <w:color w:val="333333"/>
          <w:sz w:val="24"/>
          <w:szCs w:val="24"/>
          <w:lang w:eastAsia="uk-UA"/>
        </w:rPr>
        <w:t> та </w:t>
      </w:r>
      <w:hyperlink r:id="rId28" w:anchor="n97" w:history="1">
        <w:r w:rsidRPr="0038538D">
          <w:rPr>
            <w:rFonts w:ascii="Times New Roman" w:eastAsia="Times New Roman" w:hAnsi="Times New Roman" w:cs="Times New Roman"/>
            <w:color w:val="006600"/>
            <w:sz w:val="24"/>
            <w:szCs w:val="24"/>
            <w:u w:val="single"/>
            <w:lang w:eastAsia="uk-UA"/>
          </w:rPr>
          <w:t>другою</w:t>
        </w:r>
      </w:hyperlink>
      <w:r w:rsidRPr="0038538D">
        <w:rPr>
          <w:rFonts w:ascii="Times New Roman" w:eastAsia="Times New Roman" w:hAnsi="Times New Roman" w:cs="Times New Roman"/>
          <w:color w:val="333333"/>
          <w:sz w:val="24"/>
          <w:szCs w:val="24"/>
          <w:lang w:eastAsia="uk-UA"/>
        </w:rPr>
        <w:t> статті 18 цього Закону, а також декларацію про майно, доходи, витрати і зобов’язання фінансового характеру.</w:t>
      </w:r>
    </w:p>
    <w:p w14:paraId="3EDA5D8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0"/>
      <w:bookmarkEnd w:id="133"/>
      <w:r w:rsidRPr="0038538D">
        <w:rPr>
          <w:rFonts w:ascii="Times New Roman" w:eastAsia="Times New Roman" w:hAnsi="Times New Roman" w:cs="Times New Roman"/>
          <w:color w:val="333333"/>
          <w:sz w:val="24"/>
          <w:szCs w:val="24"/>
          <w:lang w:eastAsia="uk-UA"/>
        </w:rPr>
        <w:t>3. Кваліфікаційна комісія проводить перевірку достовірності документів та відомостей, поданих особою.</w:t>
      </w:r>
    </w:p>
    <w:p w14:paraId="5A41FE9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1"/>
      <w:bookmarkEnd w:id="134"/>
      <w:r w:rsidRPr="0038538D">
        <w:rPr>
          <w:rFonts w:ascii="Times New Roman" w:eastAsia="Times New Roman" w:hAnsi="Times New Roman" w:cs="Times New Roman"/>
          <w:color w:val="333333"/>
          <w:sz w:val="24"/>
          <w:szCs w:val="24"/>
          <w:lang w:eastAsia="uk-UA"/>
        </w:rPr>
        <w:t>Строк розгляду заяви про допуск до складення кваліфікаційного іспиту не повинен перевищувати 30 днів з дня її надходження.</w:t>
      </w:r>
    </w:p>
    <w:p w14:paraId="30D0FA2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2"/>
      <w:bookmarkEnd w:id="135"/>
      <w:r w:rsidRPr="0038538D">
        <w:rPr>
          <w:rFonts w:ascii="Times New Roman" w:eastAsia="Times New Roman" w:hAnsi="Times New Roman" w:cs="Times New Roman"/>
          <w:color w:val="333333"/>
          <w:sz w:val="24"/>
          <w:szCs w:val="24"/>
          <w:lang w:eastAsia="uk-UA"/>
        </w:rPr>
        <w:t>За результатами розгляду заяви та доданих до неї документів Кваліфікаційна комісія приймає рішення про:</w:t>
      </w:r>
    </w:p>
    <w:p w14:paraId="5C19FB2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3"/>
      <w:bookmarkEnd w:id="136"/>
      <w:r w:rsidRPr="0038538D">
        <w:rPr>
          <w:rFonts w:ascii="Times New Roman" w:eastAsia="Times New Roman" w:hAnsi="Times New Roman" w:cs="Times New Roman"/>
          <w:color w:val="333333"/>
          <w:sz w:val="24"/>
          <w:szCs w:val="24"/>
          <w:lang w:eastAsia="uk-UA"/>
        </w:rPr>
        <w:t>1) допуск особи до складення кваліфікаційного іспиту;</w:t>
      </w:r>
    </w:p>
    <w:p w14:paraId="6BC484C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4"/>
      <w:bookmarkEnd w:id="137"/>
      <w:r w:rsidRPr="0038538D">
        <w:rPr>
          <w:rFonts w:ascii="Times New Roman" w:eastAsia="Times New Roman" w:hAnsi="Times New Roman" w:cs="Times New Roman"/>
          <w:color w:val="333333"/>
          <w:sz w:val="24"/>
          <w:szCs w:val="24"/>
          <w:lang w:eastAsia="uk-UA"/>
        </w:rPr>
        <w:t>2) відмову в допуску особи до складення кваліфікаційного іспиту.</w:t>
      </w:r>
    </w:p>
    <w:p w14:paraId="6D265A9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5"/>
      <w:bookmarkEnd w:id="138"/>
      <w:r w:rsidRPr="0038538D">
        <w:rPr>
          <w:rFonts w:ascii="Times New Roman" w:eastAsia="Times New Roman" w:hAnsi="Times New Roman" w:cs="Times New Roman"/>
          <w:color w:val="333333"/>
          <w:sz w:val="24"/>
          <w:szCs w:val="24"/>
          <w:lang w:eastAsia="uk-UA"/>
        </w:rPr>
        <w:t>4. Кваліфікаційна комісія приймає рішення про відмову в допуску особи до складення кваліфікаційного іспиту, якщо:</w:t>
      </w:r>
    </w:p>
    <w:p w14:paraId="736E821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6"/>
      <w:bookmarkEnd w:id="139"/>
      <w:r w:rsidRPr="0038538D">
        <w:rPr>
          <w:rFonts w:ascii="Times New Roman" w:eastAsia="Times New Roman" w:hAnsi="Times New Roman" w:cs="Times New Roman"/>
          <w:color w:val="333333"/>
          <w:sz w:val="24"/>
          <w:szCs w:val="24"/>
          <w:lang w:eastAsia="uk-UA"/>
        </w:rPr>
        <w:t>1) подано не всі документи, визначені Міністерством юстиції України, або документи не відповідають встановленим вимогам;</w:t>
      </w:r>
    </w:p>
    <w:p w14:paraId="718266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7"/>
      <w:bookmarkEnd w:id="140"/>
      <w:r w:rsidRPr="0038538D">
        <w:rPr>
          <w:rFonts w:ascii="Times New Roman" w:eastAsia="Times New Roman" w:hAnsi="Times New Roman" w:cs="Times New Roman"/>
          <w:color w:val="333333"/>
          <w:sz w:val="24"/>
          <w:szCs w:val="24"/>
          <w:lang w:eastAsia="uk-UA"/>
        </w:rPr>
        <w:lastRenderedPageBreak/>
        <w:t>2) особа не відповідає встановленим цим Законом вимогам до осіб, які виявили намір здійснювати діяльність приватного виконавця.</w:t>
      </w:r>
    </w:p>
    <w:p w14:paraId="32B579E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8"/>
      <w:bookmarkEnd w:id="141"/>
      <w:r w:rsidRPr="0038538D">
        <w:rPr>
          <w:rFonts w:ascii="Times New Roman" w:eastAsia="Times New Roman" w:hAnsi="Times New Roman" w:cs="Times New Roman"/>
          <w:color w:val="333333"/>
          <w:sz w:val="24"/>
          <w:szCs w:val="24"/>
          <w:lang w:eastAsia="uk-UA"/>
        </w:rPr>
        <w:t>У рішенні Кваліфікаційної комісії про відмову в допуску особи до складення кваліфікаційного іспиту зазначаються причини такої відмови.</w:t>
      </w:r>
    </w:p>
    <w:p w14:paraId="77139C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9"/>
      <w:bookmarkEnd w:id="142"/>
      <w:r w:rsidRPr="0038538D">
        <w:rPr>
          <w:rFonts w:ascii="Times New Roman" w:eastAsia="Times New Roman" w:hAnsi="Times New Roman" w:cs="Times New Roman"/>
          <w:color w:val="333333"/>
          <w:sz w:val="24"/>
          <w:szCs w:val="24"/>
          <w:lang w:eastAsia="uk-UA"/>
        </w:rPr>
        <w:t>5. Після усунення причин, що стали підставою для прийняття Кваліфікаційною комісією рішення про відмову в допуску особи до складення кваліфікаційного іспиту, особа має право повторно звернутися до Кваліфікаційної комісії для отримання допуску в порядку, визначеному цим Законом.</w:t>
      </w:r>
    </w:p>
    <w:p w14:paraId="465714A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0"/>
      <w:bookmarkEnd w:id="143"/>
      <w:r w:rsidRPr="0038538D">
        <w:rPr>
          <w:rFonts w:ascii="Times New Roman" w:eastAsia="Times New Roman" w:hAnsi="Times New Roman" w:cs="Times New Roman"/>
          <w:color w:val="333333"/>
          <w:sz w:val="24"/>
          <w:szCs w:val="24"/>
          <w:lang w:eastAsia="uk-UA"/>
        </w:rPr>
        <w:t>6. Інформація про прийняте Кваліфікаційною комісією рішення про допуск (</w:t>
      </w:r>
      <w:proofErr w:type="spellStart"/>
      <w:r w:rsidRPr="0038538D">
        <w:rPr>
          <w:rFonts w:ascii="Times New Roman" w:eastAsia="Times New Roman" w:hAnsi="Times New Roman" w:cs="Times New Roman"/>
          <w:color w:val="333333"/>
          <w:sz w:val="24"/>
          <w:szCs w:val="24"/>
          <w:lang w:eastAsia="uk-UA"/>
        </w:rPr>
        <w:t>недопуск</w:t>
      </w:r>
      <w:proofErr w:type="spellEnd"/>
      <w:r w:rsidRPr="0038538D">
        <w:rPr>
          <w:rFonts w:ascii="Times New Roman" w:eastAsia="Times New Roman" w:hAnsi="Times New Roman" w:cs="Times New Roman"/>
          <w:color w:val="333333"/>
          <w:sz w:val="24"/>
          <w:szCs w:val="24"/>
          <w:lang w:eastAsia="uk-UA"/>
        </w:rPr>
        <w:t>) особи до складення кваліфікаційного іспиту розміщується на офіційному веб-сайті Міністерства юстиції України протягом трьох днів з дня його прийняття.</w:t>
      </w:r>
    </w:p>
    <w:p w14:paraId="15BF90C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1"/>
      <w:bookmarkEnd w:id="144"/>
      <w:r w:rsidRPr="0038538D">
        <w:rPr>
          <w:rFonts w:ascii="Times New Roman" w:eastAsia="Times New Roman" w:hAnsi="Times New Roman" w:cs="Times New Roman"/>
          <w:b/>
          <w:bCs/>
          <w:color w:val="333333"/>
          <w:sz w:val="24"/>
          <w:szCs w:val="24"/>
          <w:lang w:eastAsia="uk-UA"/>
        </w:rPr>
        <w:t>Стаття 21.</w:t>
      </w:r>
      <w:r w:rsidRPr="0038538D">
        <w:rPr>
          <w:rFonts w:ascii="Times New Roman" w:eastAsia="Times New Roman" w:hAnsi="Times New Roman" w:cs="Times New Roman"/>
          <w:color w:val="333333"/>
          <w:sz w:val="24"/>
          <w:szCs w:val="24"/>
          <w:lang w:eastAsia="uk-UA"/>
        </w:rPr>
        <w:t> Кваліфікаційний іспит приватного виконавця</w:t>
      </w:r>
    </w:p>
    <w:p w14:paraId="7120DFE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2"/>
      <w:bookmarkEnd w:id="145"/>
      <w:r w:rsidRPr="0038538D">
        <w:rPr>
          <w:rFonts w:ascii="Times New Roman" w:eastAsia="Times New Roman" w:hAnsi="Times New Roman" w:cs="Times New Roman"/>
          <w:color w:val="333333"/>
          <w:sz w:val="24"/>
          <w:szCs w:val="24"/>
          <w:lang w:eastAsia="uk-UA"/>
        </w:rPr>
        <w:t>1. Кваліфікаційна комісія проводить кваліфікаційний іспит протягом трьох місяців з дня надання допуску особі до складення кваліфікаційного іспиту.</w:t>
      </w:r>
    </w:p>
    <w:p w14:paraId="153B808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3"/>
      <w:bookmarkEnd w:id="146"/>
      <w:r w:rsidRPr="0038538D">
        <w:rPr>
          <w:rFonts w:ascii="Times New Roman" w:eastAsia="Times New Roman" w:hAnsi="Times New Roman" w:cs="Times New Roman"/>
          <w:color w:val="333333"/>
          <w:sz w:val="24"/>
          <w:szCs w:val="24"/>
          <w:lang w:eastAsia="uk-UA"/>
        </w:rPr>
        <w:t>2. Про дату та місце проведення кваліфікаційного іспиту повідомляються особи, допущені до його складення. Інформація про кваліфікаційний іспит не пізніш як за сім днів до дня його проведення розміщується на офіційному веб-сайті Міністерства юстиції України та веб-сайті Асоціації приватних виконавців України. На іспиті мають право бути присутніми представники Асоціації приватних виконавців України, громадських об’єднань та засобів масової інформації.</w:t>
      </w:r>
    </w:p>
    <w:p w14:paraId="26BFB25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4"/>
      <w:bookmarkEnd w:id="147"/>
      <w:r w:rsidRPr="0038538D">
        <w:rPr>
          <w:rFonts w:ascii="Times New Roman" w:eastAsia="Times New Roman" w:hAnsi="Times New Roman" w:cs="Times New Roman"/>
          <w:color w:val="333333"/>
          <w:sz w:val="24"/>
          <w:szCs w:val="24"/>
          <w:lang w:eastAsia="uk-UA"/>
        </w:rPr>
        <w:t>3. Кваліфікаційний іспит проводиться шляхом автоматизованого анонімного тестування особи, яка виявила намір здійснювати діяльність приватного виконавця.</w:t>
      </w:r>
    </w:p>
    <w:p w14:paraId="232A470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5"/>
      <w:bookmarkEnd w:id="148"/>
      <w:r w:rsidRPr="0038538D">
        <w:rPr>
          <w:rFonts w:ascii="Times New Roman" w:eastAsia="Times New Roman" w:hAnsi="Times New Roman" w:cs="Times New Roman"/>
          <w:color w:val="333333"/>
          <w:sz w:val="24"/>
          <w:szCs w:val="24"/>
          <w:lang w:eastAsia="uk-UA"/>
        </w:rPr>
        <w:t>4. Особі, яка успішно склала кваліфікаційний іспит, Міністерство юстиції України на підставі відповідного рішення Кваліфікаційної комісії протягом 10 днів з дня складення кваліфікаційного іспиту видає посвідчення приватного виконавця.</w:t>
      </w:r>
    </w:p>
    <w:p w14:paraId="27F43F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6"/>
      <w:bookmarkEnd w:id="149"/>
      <w:r w:rsidRPr="0038538D">
        <w:rPr>
          <w:rFonts w:ascii="Times New Roman" w:eastAsia="Times New Roman" w:hAnsi="Times New Roman" w:cs="Times New Roman"/>
          <w:color w:val="333333"/>
          <w:sz w:val="24"/>
          <w:szCs w:val="24"/>
          <w:lang w:eastAsia="uk-UA"/>
        </w:rPr>
        <w:t>5. За видачу посвідчення приватного виконавця особа, яка склала кваліфікаційний іспит, вносить плату у розмірі однієї мінімальної заробітної плати.</w:t>
      </w:r>
    </w:p>
    <w:p w14:paraId="603E588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7"/>
      <w:bookmarkEnd w:id="150"/>
      <w:r w:rsidRPr="0038538D">
        <w:rPr>
          <w:rFonts w:ascii="Times New Roman" w:eastAsia="Times New Roman" w:hAnsi="Times New Roman" w:cs="Times New Roman"/>
          <w:color w:val="333333"/>
          <w:sz w:val="24"/>
          <w:szCs w:val="24"/>
          <w:lang w:eastAsia="uk-UA"/>
        </w:rPr>
        <w:t>6. Посвідчення про право на здійснення діяльності приватного виконавця видається без обмеження строку його дії.</w:t>
      </w:r>
    </w:p>
    <w:p w14:paraId="52D8151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8"/>
      <w:bookmarkEnd w:id="151"/>
      <w:r w:rsidRPr="0038538D">
        <w:rPr>
          <w:rFonts w:ascii="Times New Roman" w:eastAsia="Times New Roman" w:hAnsi="Times New Roman" w:cs="Times New Roman"/>
          <w:color w:val="333333"/>
          <w:sz w:val="24"/>
          <w:szCs w:val="24"/>
          <w:lang w:eastAsia="uk-UA"/>
        </w:rPr>
        <w:t>7. Особа, яка не склала кваліфікаційний іспит, має право скласти його повторно не раніше ніж через шість місяців.</w:t>
      </w:r>
    </w:p>
    <w:p w14:paraId="46AD83C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9"/>
      <w:bookmarkEnd w:id="152"/>
      <w:r w:rsidRPr="0038538D">
        <w:rPr>
          <w:rFonts w:ascii="Times New Roman" w:eastAsia="Times New Roman" w:hAnsi="Times New Roman" w:cs="Times New Roman"/>
          <w:b/>
          <w:bCs/>
          <w:color w:val="333333"/>
          <w:sz w:val="24"/>
          <w:szCs w:val="24"/>
          <w:lang w:eastAsia="uk-UA"/>
        </w:rPr>
        <w:t>Стаття 22.</w:t>
      </w:r>
      <w:r w:rsidRPr="0038538D">
        <w:rPr>
          <w:rFonts w:ascii="Times New Roman" w:eastAsia="Times New Roman" w:hAnsi="Times New Roman" w:cs="Times New Roman"/>
          <w:color w:val="333333"/>
          <w:sz w:val="24"/>
          <w:szCs w:val="24"/>
          <w:lang w:eastAsia="uk-UA"/>
        </w:rPr>
        <w:t> Початок здійснення діяльності приватного виконавця</w:t>
      </w:r>
    </w:p>
    <w:p w14:paraId="09A4FEC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0"/>
      <w:bookmarkEnd w:id="153"/>
      <w:r w:rsidRPr="0038538D">
        <w:rPr>
          <w:rFonts w:ascii="Times New Roman" w:eastAsia="Times New Roman" w:hAnsi="Times New Roman" w:cs="Times New Roman"/>
          <w:color w:val="333333"/>
          <w:sz w:val="24"/>
          <w:szCs w:val="24"/>
          <w:lang w:eastAsia="uk-UA"/>
        </w:rPr>
        <w:t>1. Про початок діяльності приватний виконавець повідомляє Міністерство юстиції України.</w:t>
      </w:r>
    </w:p>
    <w:p w14:paraId="19CFB6F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1"/>
      <w:bookmarkEnd w:id="154"/>
      <w:r w:rsidRPr="0038538D">
        <w:rPr>
          <w:rFonts w:ascii="Times New Roman" w:eastAsia="Times New Roman" w:hAnsi="Times New Roman" w:cs="Times New Roman"/>
          <w:color w:val="333333"/>
          <w:sz w:val="24"/>
          <w:szCs w:val="24"/>
          <w:lang w:eastAsia="uk-UA"/>
        </w:rPr>
        <w:t>2. У повідомленні про початок діяльності обов’язково зазначаються:</w:t>
      </w:r>
    </w:p>
    <w:p w14:paraId="50AB204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2"/>
      <w:bookmarkEnd w:id="155"/>
      <w:r w:rsidRPr="0038538D">
        <w:rPr>
          <w:rFonts w:ascii="Times New Roman" w:eastAsia="Times New Roman" w:hAnsi="Times New Roman" w:cs="Times New Roman"/>
          <w:color w:val="333333"/>
          <w:sz w:val="24"/>
          <w:szCs w:val="24"/>
          <w:lang w:eastAsia="uk-UA"/>
        </w:rPr>
        <w:t>1) виконавчий округ, на території якого приватний виконавець має намір здійснювати діяльність;</w:t>
      </w:r>
    </w:p>
    <w:p w14:paraId="5002625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3"/>
      <w:bookmarkEnd w:id="156"/>
      <w:r w:rsidRPr="0038538D">
        <w:rPr>
          <w:rFonts w:ascii="Times New Roman" w:eastAsia="Times New Roman" w:hAnsi="Times New Roman" w:cs="Times New Roman"/>
          <w:color w:val="333333"/>
          <w:sz w:val="24"/>
          <w:szCs w:val="24"/>
          <w:lang w:eastAsia="uk-UA"/>
        </w:rPr>
        <w:t>2) інформація про офіс приватного виконавця;</w:t>
      </w:r>
    </w:p>
    <w:p w14:paraId="06838AE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4"/>
      <w:bookmarkEnd w:id="157"/>
      <w:r w:rsidRPr="0038538D">
        <w:rPr>
          <w:rFonts w:ascii="Times New Roman" w:eastAsia="Times New Roman" w:hAnsi="Times New Roman" w:cs="Times New Roman"/>
          <w:color w:val="333333"/>
          <w:sz w:val="24"/>
          <w:szCs w:val="24"/>
          <w:lang w:eastAsia="uk-UA"/>
        </w:rPr>
        <w:t>3) реквізити договору страхування цивільно-правової відповідальності приватного виконавця, строк дії договору, інформація про страховика та страхову суму;</w:t>
      </w:r>
    </w:p>
    <w:p w14:paraId="7F75B8C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5"/>
      <w:bookmarkEnd w:id="158"/>
      <w:r w:rsidRPr="0038538D">
        <w:rPr>
          <w:rFonts w:ascii="Times New Roman" w:eastAsia="Times New Roman" w:hAnsi="Times New Roman" w:cs="Times New Roman"/>
          <w:color w:val="333333"/>
          <w:sz w:val="24"/>
          <w:szCs w:val="24"/>
          <w:lang w:eastAsia="uk-UA"/>
        </w:rPr>
        <w:t>4) інформація про помічників приватного виконавця (у разі їх наявності).</w:t>
      </w:r>
    </w:p>
    <w:p w14:paraId="623FA9B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6"/>
      <w:bookmarkEnd w:id="159"/>
      <w:r w:rsidRPr="0038538D">
        <w:rPr>
          <w:rFonts w:ascii="Times New Roman" w:eastAsia="Times New Roman" w:hAnsi="Times New Roman" w:cs="Times New Roman"/>
          <w:color w:val="333333"/>
          <w:sz w:val="24"/>
          <w:szCs w:val="24"/>
          <w:lang w:eastAsia="uk-UA"/>
        </w:rPr>
        <w:t>3. Приватний виконавець має право розпочати здійснення діяльності з дня внесення інформації про нього до Єдиного реєстру приватних виконавців України.</w:t>
      </w:r>
    </w:p>
    <w:p w14:paraId="3F5E236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7"/>
      <w:bookmarkEnd w:id="160"/>
      <w:r w:rsidRPr="0038538D">
        <w:rPr>
          <w:rFonts w:ascii="Times New Roman" w:eastAsia="Times New Roman" w:hAnsi="Times New Roman" w:cs="Times New Roman"/>
          <w:b/>
          <w:bCs/>
          <w:color w:val="333333"/>
          <w:sz w:val="24"/>
          <w:szCs w:val="24"/>
          <w:lang w:eastAsia="uk-UA"/>
        </w:rPr>
        <w:lastRenderedPageBreak/>
        <w:t>Стаття 23.</w:t>
      </w:r>
      <w:r w:rsidRPr="0038538D">
        <w:rPr>
          <w:rFonts w:ascii="Times New Roman" w:eastAsia="Times New Roman" w:hAnsi="Times New Roman" w:cs="Times New Roman"/>
          <w:color w:val="333333"/>
          <w:sz w:val="24"/>
          <w:szCs w:val="24"/>
          <w:lang w:eastAsia="uk-UA"/>
        </w:rPr>
        <w:t> Єдиний реєстр приватних виконавців України</w:t>
      </w:r>
    </w:p>
    <w:p w14:paraId="1980E5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8"/>
      <w:bookmarkEnd w:id="161"/>
      <w:r w:rsidRPr="0038538D">
        <w:rPr>
          <w:rFonts w:ascii="Times New Roman" w:eastAsia="Times New Roman" w:hAnsi="Times New Roman" w:cs="Times New Roman"/>
          <w:color w:val="333333"/>
          <w:sz w:val="24"/>
          <w:szCs w:val="24"/>
          <w:lang w:eastAsia="uk-UA"/>
        </w:rPr>
        <w:t>1. Міністерство юстиції України забезпечує </w:t>
      </w:r>
      <w:hyperlink r:id="rId29" w:anchor="n16" w:tgtFrame="_blank" w:history="1">
        <w:r w:rsidRPr="0038538D">
          <w:rPr>
            <w:rFonts w:ascii="Times New Roman" w:eastAsia="Times New Roman" w:hAnsi="Times New Roman" w:cs="Times New Roman"/>
            <w:color w:val="000099"/>
            <w:sz w:val="24"/>
            <w:szCs w:val="24"/>
            <w:u w:val="single"/>
            <w:lang w:eastAsia="uk-UA"/>
          </w:rPr>
          <w:t>ведення Єдиного реєстру приватних виконавців України</w:t>
        </w:r>
      </w:hyperlink>
      <w:r w:rsidRPr="0038538D">
        <w:rPr>
          <w:rFonts w:ascii="Times New Roman" w:eastAsia="Times New Roman" w:hAnsi="Times New Roman" w:cs="Times New Roman"/>
          <w:color w:val="333333"/>
          <w:sz w:val="24"/>
          <w:szCs w:val="24"/>
          <w:lang w:eastAsia="uk-UA"/>
        </w:rPr>
        <w:t>.</w:t>
      </w:r>
    </w:p>
    <w:p w14:paraId="00E0449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9"/>
      <w:bookmarkEnd w:id="162"/>
      <w:r w:rsidRPr="0038538D">
        <w:rPr>
          <w:rFonts w:ascii="Times New Roman" w:eastAsia="Times New Roman" w:hAnsi="Times New Roman" w:cs="Times New Roman"/>
          <w:color w:val="333333"/>
          <w:sz w:val="24"/>
          <w:szCs w:val="24"/>
          <w:lang w:eastAsia="uk-UA"/>
        </w:rPr>
        <w:t>2. У Єдиному реєстрі приватних виконавців України містяться відомості про:</w:t>
      </w:r>
    </w:p>
    <w:p w14:paraId="36B4546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0"/>
      <w:bookmarkEnd w:id="163"/>
      <w:r w:rsidRPr="0038538D">
        <w:rPr>
          <w:rFonts w:ascii="Times New Roman" w:eastAsia="Times New Roman" w:hAnsi="Times New Roman" w:cs="Times New Roman"/>
          <w:color w:val="333333"/>
          <w:sz w:val="24"/>
          <w:szCs w:val="24"/>
          <w:lang w:eastAsia="uk-UA"/>
        </w:rPr>
        <w:t>1) прізвище, ім’я та по батькові (за наявності) приватного виконавця;</w:t>
      </w:r>
    </w:p>
    <w:p w14:paraId="3F16134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1"/>
      <w:bookmarkEnd w:id="164"/>
      <w:r w:rsidRPr="0038538D">
        <w:rPr>
          <w:rFonts w:ascii="Times New Roman" w:eastAsia="Times New Roman" w:hAnsi="Times New Roman" w:cs="Times New Roman"/>
          <w:color w:val="333333"/>
          <w:sz w:val="24"/>
          <w:szCs w:val="24"/>
          <w:lang w:eastAsia="uk-UA"/>
        </w:rPr>
        <w:t>2) дату рішення Кваліфікаційної комісії про надання права на здійснення діяльності приватного виконавця;</w:t>
      </w:r>
    </w:p>
    <w:p w14:paraId="4CEEBB1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2"/>
      <w:bookmarkEnd w:id="165"/>
      <w:r w:rsidRPr="0038538D">
        <w:rPr>
          <w:rFonts w:ascii="Times New Roman" w:eastAsia="Times New Roman" w:hAnsi="Times New Roman" w:cs="Times New Roman"/>
          <w:color w:val="333333"/>
          <w:sz w:val="24"/>
          <w:szCs w:val="24"/>
          <w:lang w:eastAsia="uk-UA"/>
        </w:rPr>
        <w:t>3) номер посвідчення;</w:t>
      </w:r>
    </w:p>
    <w:p w14:paraId="7D8C974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3"/>
      <w:bookmarkEnd w:id="166"/>
      <w:r w:rsidRPr="0038538D">
        <w:rPr>
          <w:rFonts w:ascii="Times New Roman" w:eastAsia="Times New Roman" w:hAnsi="Times New Roman" w:cs="Times New Roman"/>
          <w:color w:val="333333"/>
          <w:sz w:val="24"/>
          <w:szCs w:val="24"/>
          <w:lang w:eastAsia="uk-UA"/>
        </w:rPr>
        <w:t>4) виконавчий округ, на території якого приватний виконавець здійснює діяльність;</w:t>
      </w:r>
    </w:p>
    <w:p w14:paraId="15947FE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4"/>
      <w:bookmarkEnd w:id="167"/>
      <w:r w:rsidRPr="0038538D">
        <w:rPr>
          <w:rFonts w:ascii="Times New Roman" w:eastAsia="Times New Roman" w:hAnsi="Times New Roman" w:cs="Times New Roman"/>
          <w:color w:val="333333"/>
          <w:sz w:val="24"/>
          <w:szCs w:val="24"/>
          <w:lang w:eastAsia="uk-UA"/>
        </w:rPr>
        <w:t>5) офіс приватного виконавця;</w:t>
      </w:r>
    </w:p>
    <w:p w14:paraId="7CFB4CD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5"/>
      <w:bookmarkEnd w:id="168"/>
      <w:r w:rsidRPr="0038538D">
        <w:rPr>
          <w:rFonts w:ascii="Times New Roman" w:eastAsia="Times New Roman" w:hAnsi="Times New Roman" w:cs="Times New Roman"/>
          <w:color w:val="333333"/>
          <w:sz w:val="24"/>
          <w:szCs w:val="24"/>
          <w:lang w:eastAsia="uk-UA"/>
        </w:rPr>
        <w:t>6) реквізити договору страхування цивільно-правової відповідальності приватного виконавця, строк дії договору, відомості про страховика та страхову суму;</w:t>
      </w:r>
    </w:p>
    <w:p w14:paraId="4FBF5CA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6"/>
      <w:bookmarkEnd w:id="169"/>
      <w:r w:rsidRPr="0038538D">
        <w:rPr>
          <w:rFonts w:ascii="Times New Roman" w:eastAsia="Times New Roman" w:hAnsi="Times New Roman" w:cs="Times New Roman"/>
          <w:color w:val="333333"/>
          <w:sz w:val="24"/>
          <w:szCs w:val="24"/>
          <w:lang w:eastAsia="uk-UA"/>
        </w:rPr>
        <w:t>7) зупинення діяльності приватного виконавця;</w:t>
      </w:r>
    </w:p>
    <w:p w14:paraId="7B521B0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7"/>
      <w:bookmarkEnd w:id="170"/>
      <w:r w:rsidRPr="0038538D">
        <w:rPr>
          <w:rFonts w:ascii="Times New Roman" w:eastAsia="Times New Roman" w:hAnsi="Times New Roman" w:cs="Times New Roman"/>
          <w:color w:val="333333"/>
          <w:sz w:val="24"/>
          <w:szCs w:val="24"/>
          <w:lang w:eastAsia="uk-UA"/>
        </w:rPr>
        <w:t>8) дату та номер рішення про притягнення приватного виконавця до дисциплінарної відповідальності та вид дисциплінарного стягнення;</w:t>
      </w:r>
    </w:p>
    <w:p w14:paraId="17E4BE4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68"/>
      <w:bookmarkEnd w:id="171"/>
      <w:r w:rsidRPr="0038538D">
        <w:rPr>
          <w:rFonts w:ascii="Times New Roman" w:eastAsia="Times New Roman" w:hAnsi="Times New Roman" w:cs="Times New Roman"/>
          <w:color w:val="333333"/>
          <w:sz w:val="24"/>
          <w:szCs w:val="24"/>
          <w:lang w:eastAsia="uk-UA"/>
        </w:rPr>
        <w:t>9) дату та номер рішення Дисциплінарної комісії про припинення діяльності;</w:t>
      </w:r>
    </w:p>
    <w:p w14:paraId="3D63994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9"/>
      <w:bookmarkEnd w:id="172"/>
      <w:r w:rsidRPr="0038538D">
        <w:rPr>
          <w:rFonts w:ascii="Times New Roman" w:eastAsia="Times New Roman" w:hAnsi="Times New Roman" w:cs="Times New Roman"/>
          <w:color w:val="333333"/>
          <w:sz w:val="24"/>
          <w:szCs w:val="24"/>
          <w:lang w:eastAsia="uk-UA"/>
        </w:rPr>
        <w:t>10) прізвище, ім’я та по батькові помічників приватного виконавця (у разі їх наявності).</w:t>
      </w:r>
    </w:p>
    <w:p w14:paraId="30FB440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0"/>
      <w:bookmarkEnd w:id="173"/>
      <w:r w:rsidRPr="0038538D">
        <w:rPr>
          <w:rFonts w:ascii="Times New Roman" w:eastAsia="Times New Roman" w:hAnsi="Times New Roman" w:cs="Times New Roman"/>
          <w:color w:val="333333"/>
          <w:sz w:val="24"/>
          <w:szCs w:val="24"/>
          <w:lang w:eastAsia="uk-UA"/>
        </w:rPr>
        <w:t>3. У разі зміни відомостей, що згідно з цим Законом підлягають внесенню до Єдиного реєстру приватних виконавців України, приватний виконавець зобов’язаний не пізніше наступного робочого дня письмово повідомити про це Міністерство юстиції України.</w:t>
      </w:r>
    </w:p>
    <w:p w14:paraId="326EA71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1"/>
      <w:bookmarkEnd w:id="174"/>
      <w:r w:rsidRPr="0038538D">
        <w:rPr>
          <w:rFonts w:ascii="Times New Roman" w:eastAsia="Times New Roman" w:hAnsi="Times New Roman" w:cs="Times New Roman"/>
          <w:color w:val="333333"/>
          <w:sz w:val="24"/>
          <w:szCs w:val="24"/>
          <w:lang w:eastAsia="uk-UA"/>
        </w:rPr>
        <w:t>4. Міністерство юстиції України вносить інформацію до Єдиного реєстру приватних виконавців України не пізніше наступного робочого дня з дня отримання відомостей, які згідно з цим Законом підлягають внесенню до Єдиного реєстру приватних виконавців України.</w:t>
      </w:r>
    </w:p>
    <w:p w14:paraId="5A0C638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2"/>
      <w:bookmarkEnd w:id="175"/>
      <w:r w:rsidRPr="0038538D">
        <w:rPr>
          <w:rFonts w:ascii="Times New Roman" w:eastAsia="Times New Roman" w:hAnsi="Times New Roman" w:cs="Times New Roman"/>
          <w:color w:val="333333"/>
          <w:sz w:val="24"/>
          <w:szCs w:val="24"/>
          <w:lang w:eastAsia="uk-UA"/>
        </w:rPr>
        <w:t>5. Доступ до інформації Єдиного реєстру приватних виконавців України є безоплатним, здійснюється цілодобово і без обмежень на офіційному веб-сайті Міністерства юстиції України із забезпеченням можливості пошуку, перегляду, копіювання та роздрукування інформації без необхідності застосування спеціально створених для цього технологічних та програмних засобів.</w:t>
      </w:r>
    </w:p>
    <w:p w14:paraId="285269B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3"/>
      <w:bookmarkEnd w:id="176"/>
      <w:r w:rsidRPr="0038538D">
        <w:rPr>
          <w:rFonts w:ascii="Times New Roman" w:eastAsia="Times New Roman" w:hAnsi="Times New Roman" w:cs="Times New Roman"/>
          <w:b/>
          <w:bCs/>
          <w:color w:val="333333"/>
          <w:sz w:val="24"/>
          <w:szCs w:val="24"/>
          <w:lang w:eastAsia="uk-UA"/>
        </w:rPr>
        <w:t>Стаття 24.</w:t>
      </w:r>
      <w:r w:rsidRPr="0038538D">
        <w:rPr>
          <w:rFonts w:ascii="Times New Roman" w:eastAsia="Times New Roman" w:hAnsi="Times New Roman" w:cs="Times New Roman"/>
          <w:color w:val="333333"/>
          <w:sz w:val="24"/>
          <w:szCs w:val="24"/>
          <w:lang w:eastAsia="uk-UA"/>
        </w:rPr>
        <w:t> Страхування цивільно-правової відповідальності приватного виконавця</w:t>
      </w:r>
    </w:p>
    <w:p w14:paraId="7CAF46A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4"/>
      <w:bookmarkEnd w:id="177"/>
      <w:r w:rsidRPr="0038538D">
        <w:rPr>
          <w:rFonts w:ascii="Times New Roman" w:eastAsia="Times New Roman" w:hAnsi="Times New Roman" w:cs="Times New Roman"/>
          <w:color w:val="333333"/>
          <w:sz w:val="24"/>
          <w:szCs w:val="24"/>
          <w:lang w:eastAsia="uk-UA"/>
        </w:rPr>
        <w:t>1. Приватний виконавець зобов’язаний до початку здійснення діяльності застрахувати свою цивільно-правову відповідальність перед третіми особами.</w:t>
      </w:r>
    </w:p>
    <w:p w14:paraId="6B359FE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5"/>
      <w:bookmarkEnd w:id="178"/>
      <w:r w:rsidRPr="0038538D">
        <w:rPr>
          <w:rFonts w:ascii="Times New Roman" w:eastAsia="Times New Roman" w:hAnsi="Times New Roman" w:cs="Times New Roman"/>
          <w:color w:val="333333"/>
          <w:sz w:val="24"/>
          <w:szCs w:val="24"/>
          <w:lang w:eastAsia="uk-UA"/>
        </w:rPr>
        <w:t>2. Приватний виконавець зобов’язаний укласти договір страхування на новий строк не пізніш як за 10 днів до закінчення дії договору страхування.</w:t>
      </w:r>
    </w:p>
    <w:p w14:paraId="0345104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6"/>
      <w:bookmarkEnd w:id="179"/>
      <w:r w:rsidRPr="0038538D">
        <w:rPr>
          <w:rFonts w:ascii="Times New Roman" w:eastAsia="Times New Roman" w:hAnsi="Times New Roman" w:cs="Times New Roman"/>
          <w:color w:val="333333"/>
          <w:sz w:val="24"/>
          <w:szCs w:val="24"/>
          <w:lang w:eastAsia="uk-UA"/>
        </w:rPr>
        <w:t>3. Мінімальний розмір страхової суми за договором страхування цивільно-правової відповідальності приватного виконавця має становити 10 відсотків загальної суми стягнення за виконавчими документами, що перебувають на виконанні у приватного виконавця протягом року, але не менше 1 тисячі мінімальних розмірів заробітної плати станом на початок відповідного календарного року.</w:t>
      </w:r>
    </w:p>
    <w:p w14:paraId="0B8F45A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563"/>
      <w:bookmarkEnd w:id="180"/>
      <w:r w:rsidRPr="0038538D">
        <w:rPr>
          <w:rFonts w:ascii="Times New Roman" w:eastAsia="Times New Roman" w:hAnsi="Times New Roman" w:cs="Times New Roman"/>
          <w:color w:val="333333"/>
          <w:sz w:val="24"/>
          <w:szCs w:val="24"/>
          <w:lang w:eastAsia="uk-UA"/>
        </w:rPr>
        <w:t xml:space="preserve">Протягом перших трьох років зайняття діяльністю приватного виконавця мінімальний розмір страхової суми за договором страхування цивільно-правової відповідальності приватного виконавця не може бути меншим загальної суми стягнення за виконавчими документами, що перебувають на виконанні у приватного виконавця протягом року, але не </w:t>
      </w:r>
      <w:r w:rsidRPr="0038538D">
        <w:rPr>
          <w:rFonts w:ascii="Times New Roman" w:eastAsia="Times New Roman" w:hAnsi="Times New Roman" w:cs="Times New Roman"/>
          <w:color w:val="333333"/>
          <w:sz w:val="24"/>
          <w:szCs w:val="24"/>
          <w:lang w:eastAsia="uk-UA"/>
        </w:rPr>
        <w:lastRenderedPageBreak/>
        <w:t>менше 1 тисячі мінімальних розмірів заробітної плати станом на початок відповідного календарного року.</w:t>
      </w:r>
    </w:p>
    <w:p w14:paraId="126FA576"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1" w:name="n566"/>
      <w:bookmarkEnd w:id="181"/>
      <w:r w:rsidRPr="0038538D">
        <w:rPr>
          <w:rFonts w:ascii="Times New Roman" w:eastAsia="Times New Roman" w:hAnsi="Times New Roman" w:cs="Times New Roman"/>
          <w:i/>
          <w:iCs/>
          <w:color w:val="333333"/>
          <w:sz w:val="24"/>
          <w:szCs w:val="24"/>
          <w:shd w:val="clear" w:color="auto" w:fill="FFFFFF"/>
          <w:lang w:eastAsia="uk-UA"/>
        </w:rPr>
        <w:t>{Частину третю статті 24 доповнено абзацом другим згідно із Законом</w:t>
      </w:r>
      <w:r w:rsidRPr="0038538D">
        <w:rPr>
          <w:rFonts w:ascii="Times New Roman" w:eastAsia="Times New Roman" w:hAnsi="Times New Roman" w:cs="Times New Roman"/>
          <w:color w:val="333333"/>
          <w:sz w:val="24"/>
          <w:szCs w:val="24"/>
          <w:shd w:val="clear" w:color="auto" w:fill="FFFFFF"/>
          <w:lang w:eastAsia="uk-UA"/>
        </w:rPr>
        <w:t> </w:t>
      </w:r>
      <w:hyperlink r:id="rId30" w:anchor="n960" w:tgtFrame="_blank" w:history="1">
        <w:r w:rsidRPr="0038538D">
          <w:rPr>
            <w:rFonts w:ascii="Times New Roman" w:eastAsia="Times New Roman" w:hAnsi="Times New Roman" w:cs="Times New Roman"/>
            <w:i/>
            <w:iCs/>
            <w:color w:val="000099"/>
            <w:sz w:val="24"/>
            <w:szCs w:val="24"/>
            <w:u w:val="single"/>
            <w:lang w:eastAsia="uk-UA"/>
          </w:rPr>
          <w:t>№ 1798-VIII від 21.12.2016</w:t>
        </w:r>
      </w:hyperlink>
      <w:r w:rsidRPr="0038538D">
        <w:rPr>
          <w:rFonts w:ascii="Times New Roman" w:eastAsia="Times New Roman" w:hAnsi="Times New Roman" w:cs="Times New Roman"/>
          <w:i/>
          <w:iCs/>
          <w:color w:val="333333"/>
          <w:sz w:val="24"/>
          <w:szCs w:val="24"/>
          <w:shd w:val="clear" w:color="auto" w:fill="FFFFFF"/>
          <w:lang w:eastAsia="uk-UA"/>
        </w:rPr>
        <w:t>}</w:t>
      </w:r>
    </w:p>
    <w:p w14:paraId="602B542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564"/>
      <w:bookmarkEnd w:id="182"/>
      <w:r w:rsidRPr="0038538D">
        <w:rPr>
          <w:rFonts w:ascii="Times New Roman" w:eastAsia="Times New Roman" w:hAnsi="Times New Roman" w:cs="Times New Roman"/>
          <w:color w:val="333333"/>
          <w:sz w:val="24"/>
          <w:szCs w:val="24"/>
          <w:lang w:eastAsia="uk-UA"/>
        </w:rPr>
        <w:t>Строк зайняття діяльністю приватного виконавця обчислюється з дня внесення інформації про приватного виконавця до Єдиного реєстру приватних виконавців України.</w:t>
      </w:r>
    </w:p>
    <w:p w14:paraId="79486B3E"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3" w:name="n567"/>
      <w:bookmarkEnd w:id="183"/>
      <w:r w:rsidRPr="0038538D">
        <w:rPr>
          <w:rFonts w:ascii="Times New Roman" w:eastAsia="Times New Roman" w:hAnsi="Times New Roman" w:cs="Times New Roman"/>
          <w:i/>
          <w:iCs/>
          <w:color w:val="333333"/>
          <w:sz w:val="24"/>
          <w:szCs w:val="24"/>
          <w:shd w:val="clear" w:color="auto" w:fill="FFFFFF"/>
          <w:lang w:eastAsia="uk-UA"/>
        </w:rPr>
        <w:t>{Частину третю статті 24 доповнено абзацом третім згідно із Законом</w:t>
      </w:r>
      <w:r w:rsidRPr="0038538D">
        <w:rPr>
          <w:rFonts w:ascii="Times New Roman" w:eastAsia="Times New Roman" w:hAnsi="Times New Roman" w:cs="Times New Roman"/>
          <w:color w:val="333333"/>
          <w:sz w:val="24"/>
          <w:szCs w:val="24"/>
          <w:shd w:val="clear" w:color="auto" w:fill="FFFFFF"/>
          <w:lang w:eastAsia="uk-UA"/>
        </w:rPr>
        <w:t> </w:t>
      </w:r>
      <w:hyperlink r:id="rId31" w:anchor="n960" w:tgtFrame="_blank" w:history="1">
        <w:r w:rsidRPr="0038538D">
          <w:rPr>
            <w:rFonts w:ascii="Times New Roman" w:eastAsia="Times New Roman" w:hAnsi="Times New Roman" w:cs="Times New Roman"/>
            <w:i/>
            <w:iCs/>
            <w:color w:val="000099"/>
            <w:sz w:val="24"/>
            <w:szCs w:val="24"/>
            <w:u w:val="single"/>
            <w:lang w:eastAsia="uk-UA"/>
          </w:rPr>
          <w:t>№ 1798-VIII від 21.12.2016</w:t>
        </w:r>
      </w:hyperlink>
      <w:r w:rsidRPr="0038538D">
        <w:rPr>
          <w:rFonts w:ascii="Times New Roman" w:eastAsia="Times New Roman" w:hAnsi="Times New Roman" w:cs="Times New Roman"/>
          <w:i/>
          <w:iCs/>
          <w:color w:val="333333"/>
          <w:sz w:val="24"/>
          <w:szCs w:val="24"/>
          <w:shd w:val="clear" w:color="auto" w:fill="FFFFFF"/>
          <w:lang w:eastAsia="uk-UA"/>
        </w:rPr>
        <w:t>}</w:t>
      </w:r>
    </w:p>
    <w:p w14:paraId="6A47107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565"/>
      <w:bookmarkEnd w:id="184"/>
      <w:r w:rsidRPr="0038538D">
        <w:rPr>
          <w:rFonts w:ascii="Times New Roman" w:eastAsia="Times New Roman" w:hAnsi="Times New Roman" w:cs="Times New Roman"/>
          <w:color w:val="333333"/>
          <w:sz w:val="24"/>
          <w:szCs w:val="24"/>
          <w:lang w:eastAsia="uk-UA"/>
        </w:rPr>
        <w:t>До строку зайняття діяльністю приватного виконавця не зараховується строк зупинення діяльності приватного виконавця.</w:t>
      </w:r>
    </w:p>
    <w:p w14:paraId="434FE1FA"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568"/>
      <w:bookmarkEnd w:id="185"/>
      <w:r w:rsidRPr="0038538D">
        <w:rPr>
          <w:rFonts w:ascii="Times New Roman" w:eastAsia="Times New Roman" w:hAnsi="Times New Roman" w:cs="Times New Roman"/>
          <w:i/>
          <w:iCs/>
          <w:color w:val="333333"/>
          <w:sz w:val="24"/>
          <w:szCs w:val="24"/>
          <w:shd w:val="clear" w:color="auto" w:fill="FFFFFF"/>
          <w:lang w:eastAsia="uk-UA"/>
        </w:rPr>
        <w:t>{Частину третю статті 24 доповнено абзацом четвертим згідно із Законом</w:t>
      </w:r>
      <w:r w:rsidRPr="0038538D">
        <w:rPr>
          <w:rFonts w:ascii="Times New Roman" w:eastAsia="Times New Roman" w:hAnsi="Times New Roman" w:cs="Times New Roman"/>
          <w:color w:val="333333"/>
          <w:sz w:val="24"/>
          <w:szCs w:val="24"/>
          <w:shd w:val="clear" w:color="auto" w:fill="FFFFFF"/>
          <w:lang w:eastAsia="uk-UA"/>
        </w:rPr>
        <w:t> </w:t>
      </w:r>
      <w:hyperlink r:id="rId32" w:anchor="n960" w:tgtFrame="_blank" w:history="1">
        <w:r w:rsidRPr="0038538D">
          <w:rPr>
            <w:rFonts w:ascii="Times New Roman" w:eastAsia="Times New Roman" w:hAnsi="Times New Roman" w:cs="Times New Roman"/>
            <w:i/>
            <w:iCs/>
            <w:color w:val="000099"/>
            <w:sz w:val="24"/>
            <w:szCs w:val="24"/>
            <w:u w:val="single"/>
            <w:lang w:eastAsia="uk-UA"/>
          </w:rPr>
          <w:t>№ 1798-VIII від 21.12.2016</w:t>
        </w:r>
      </w:hyperlink>
      <w:r w:rsidRPr="0038538D">
        <w:rPr>
          <w:rFonts w:ascii="Times New Roman" w:eastAsia="Times New Roman" w:hAnsi="Times New Roman" w:cs="Times New Roman"/>
          <w:i/>
          <w:iCs/>
          <w:color w:val="333333"/>
          <w:sz w:val="24"/>
          <w:szCs w:val="24"/>
          <w:shd w:val="clear" w:color="auto" w:fill="FFFFFF"/>
          <w:lang w:eastAsia="uk-UA"/>
        </w:rPr>
        <w:t>}</w:t>
      </w:r>
    </w:p>
    <w:p w14:paraId="6A9CFC8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77"/>
      <w:bookmarkEnd w:id="186"/>
      <w:r w:rsidRPr="0038538D">
        <w:rPr>
          <w:rFonts w:ascii="Times New Roman" w:eastAsia="Times New Roman" w:hAnsi="Times New Roman" w:cs="Times New Roman"/>
          <w:color w:val="333333"/>
          <w:sz w:val="24"/>
          <w:szCs w:val="24"/>
          <w:lang w:eastAsia="uk-UA"/>
        </w:rPr>
        <w:t>4. Приватний виконавець не має права здійснювати виконавчі дії, якщо сума стягнення за виконавчим документом з урахуванням сум за виконавчими документами, що вже перебувають у нього на виконанні, перевищує мінімальний розмір страхової суми за договором страхування цивільно-правової відповідальності приватного виконавця. У такому разі приватний виконавець зобов’язаний укласти договір страхування на належну страхову суму.</w:t>
      </w:r>
    </w:p>
    <w:p w14:paraId="238F9BAF"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7" w:name="n569"/>
      <w:bookmarkEnd w:id="187"/>
      <w:r w:rsidRPr="0038538D">
        <w:rPr>
          <w:rFonts w:ascii="Times New Roman" w:eastAsia="Times New Roman" w:hAnsi="Times New Roman" w:cs="Times New Roman"/>
          <w:i/>
          <w:iCs/>
          <w:color w:val="333333"/>
          <w:sz w:val="24"/>
          <w:szCs w:val="24"/>
          <w:shd w:val="clear" w:color="auto" w:fill="FFFFFF"/>
          <w:lang w:eastAsia="uk-UA"/>
        </w:rPr>
        <w:t>{Частина четверта статті 24 із змінами, внесеними згідно із Законом</w:t>
      </w:r>
      <w:r w:rsidRPr="0038538D">
        <w:rPr>
          <w:rFonts w:ascii="Times New Roman" w:eastAsia="Times New Roman" w:hAnsi="Times New Roman" w:cs="Times New Roman"/>
          <w:color w:val="333333"/>
          <w:sz w:val="24"/>
          <w:szCs w:val="24"/>
          <w:shd w:val="clear" w:color="auto" w:fill="FFFFFF"/>
          <w:lang w:eastAsia="uk-UA"/>
        </w:rPr>
        <w:t> </w:t>
      </w:r>
      <w:hyperlink r:id="rId33" w:anchor="n964" w:tgtFrame="_blank" w:history="1">
        <w:r w:rsidRPr="0038538D">
          <w:rPr>
            <w:rFonts w:ascii="Times New Roman" w:eastAsia="Times New Roman" w:hAnsi="Times New Roman" w:cs="Times New Roman"/>
            <w:i/>
            <w:iCs/>
            <w:color w:val="000099"/>
            <w:sz w:val="24"/>
            <w:szCs w:val="24"/>
            <w:u w:val="single"/>
            <w:lang w:eastAsia="uk-UA"/>
          </w:rPr>
          <w:t>№ 1798-VIII від 21.12.2016</w:t>
        </w:r>
      </w:hyperlink>
      <w:r w:rsidRPr="0038538D">
        <w:rPr>
          <w:rFonts w:ascii="Times New Roman" w:eastAsia="Times New Roman" w:hAnsi="Times New Roman" w:cs="Times New Roman"/>
          <w:i/>
          <w:iCs/>
          <w:color w:val="333333"/>
          <w:sz w:val="24"/>
          <w:szCs w:val="24"/>
          <w:shd w:val="clear" w:color="auto" w:fill="FFFFFF"/>
          <w:lang w:eastAsia="uk-UA"/>
        </w:rPr>
        <w:t>}</w:t>
      </w:r>
    </w:p>
    <w:p w14:paraId="5754529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78"/>
      <w:bookmarkEnd w:id="188"/>
      <w:r w:rsidRPr="0038538D">
        <w:rPr>
          <w:rFonts w:ascii="Times New Roman" w:eastAsia="Times New Roman" w:hAnsi="Times New Roman" w:cs="Times New Roman"/>
          <w:b/>
          <w:bCs/>
          <w:color w:val="333333"/>
          <w:sz w:val="24"/>
          <w:szCs w:val="24"/>
          <w:lang w:eastAsia="uk-UA"/>
        </w:rPr>
        <w:t>Стаття 25.</w:t>
      </w:r>
      <w:r w:rsidRPr="0038538D">
        <w:rPr>
          <w:rFonts w:ascii="Times New Roman" w:eastAsia="Times New Roman" w:hAnsi="Times New Roman" w:cs="Times New Roman"/>
          <w:color w:val="333333"/>
          <w:sz w:val="24"/>
          <w:szCs w:val="24"/>
          <w:lang w:eastAsia="uk-UA"/>
        </w:rPr>
        <w:t> Виконавчі округи і територіальні межі діяльності приватного виконавця</w:t>
      </w:r>
    </w:p>
    <w:p w14:paraId="58F1C97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79"/>
      <w:bookmarkEnd w:id="189"/>
      <w:r w:rsidRPr="0038538D">
        <w:rPr>
          <w:rFonts w:ascii="Times New Roman" w:eastAsia="Times New Roman" w:hAnsi="Times New Roman" w:cs="Times New Roman"/>
          <w:color w:val="333333"/>
          <w:sz w:val="24"/>
          <w:szCs w:val="24"/>
          <w:lang w:eastAsia="uk-UA"/>
        </w:rPr>
        <w:t>1. Виконавчим округом є територія Автономної Республіки Крим, області, міста Києва чи Севастополя.</w:t>
      </w:r>
    </w:p>
    <w:p w14:paraId="4ECACD2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80"/>
      <w:bookmarkEnd w:id="190"/>
      <w:r w:rsidRPr="0038538D">
        <w:rPr>
          <w:rFonts w:ascii="Times New Roman" w:eastAsia="Times New Roman" w:hAnsi="Times New Roman" w:cs="Times New Roman"/>
          <w:color w:val="333333"/>
          <w:sz w:val="24"/>
          <w:szCs w:val="24"/>
          <w:lang w:eastAsia="uk-UA"/>
        </w:rPr>
        <w:t>2. Приватний виконавець має право приймати до виконання виконавчі документи, місце виконання яких відповідно до </w:t>
      </w:r>
      <w:hyperlink r:id="rId34" w:anchor="n2" w:tgtFrame="_blank" w:history="1">
        <w:r w:rsidRPr="0038538D">
          <w:rPr>
            <w:rFonts w:ascii="Times New Roman" w:eastAsia="Times New Roman" w:hAnsi="Times New Roman" w:cs="Times New Roman"/>
            <w:color w:val="000099"/>
            <w:sz w:val="24"/>
            <w:szCs w:val="24"/>
            <w:u w:val="single"/>
            <w:lang w:eastAsia="uk-UA"/>
          </w:rPr>
          <w:t>Закону України "Про виконавче провадження"</w:t>
        </w:r>
      </w:hyperlink>
      <w:r w:rsidRPr="0038538D">
        <w:rPr>
          <w:rFonts w:ascii="Times New Roman" w:eastAsia="Times New Roman" w:hAnsi="Times New Roman" w:cs="Times New Roman"/>
          <w:color w:val="333333"/>
          <w:sz w:val="24"/>
          <w:szCs w:val="24"/>
          <w:lang w:eastAsia="uk-UA"/>
        </w:rPr>
        <w:t> знаходиться у межах Автономної Республіки Крим, області або міста Києва чи Севастополя, у яких розташований його виконавчий округ.</w:t>
      </w:r>
    </w:p>
    <w:p w14:paraId="552DDCE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81"/>
      <w:bookmarkEnd w:id="191"/>
      <w:r w:rsidRPr="0038538D">
        <w:rPr>
          <w:rFonts w:ascii="Times New Roman" w:eastAsia="Times New Roman" w:hAnsi="Times New Roman" w:cs="Times New Roman"/>
          <w:color w:val="333333"/>
          <w:sz w:val="24"/>
          <w:szCs w:val="24"/>
          <w:lang w:eastAsia="uk-UA"/>
        </w:rPr>
        <w:t>3. Інформація про приватних виконавців виконавчого округу та реквізити їхніх офісів розміщуються у всіх судах та в органах державної виконавчої служби, розташованих у межах відповідного виконавчого округу.</w:t>
      </w:r>
    </w:p>
    <w:p w14:paraId="5B7FCA6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82"/>
      <w:bookmarkEnd w:id="192"/>
      <w:r w:rsidRPr="0038538D">
        <w:rPr>
          <w:rFonts w:ascii="Times New Roman" w:eastAsia="Times New Roman" w:hAnsi="Times New Roman" w:cs="Times New Roman"/>
          <w:color w:val="333333"/>
          <w:sz w:val="24"/>
          <w:szCs w:val="24"/>
          <w:lang w:eastAsia="uk-UA"/>
        </w:rPr>
        <w:t>4. Приватний виконавець, за умови відсутності незакінчених виконавчих проваджень, має право змінити виконавчий округ. Зміна виконавчого округу відбувається шляхом повідомлення Міністерства юстиції України про новий виконавчий округ та внесення відповідної інформації до Єдиного реєстру приватних виконавців України.</w:t>
      </w:r>
    </w:p>
    <w:p w14:paraId="5083C3E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83"/>
      <w:bookmarkEnd w:id="193"/>
      <w:r w:rsidRPr="0038538D">
        <w:rPr>
          <w:rFonts w:ascii="Times New Roman" w:eastAsia="Times New Roman" w:hAnsi="Times New Roman" w:cs="Times New Roman"/>
          <w:color w:val="333333"/>
          <w:sz w:val="24"/>
          <w:szCs w:val="24"/>
          <w:lang w:eastAsia="uk-UA"/>
        </w:rPr>
        <w:t>5. У разі зміни приватним виконавцем виконавчого округу в повідомленні про зміну виконавчого округу обов’язково зазначається інформація про офіс приватного виконавця у новому виконавчому окрузі.</w:t>
      </w:r>
    </w:p>
    <w:p w14:paraId="69FE640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84"/>
      <w:bookmarkEnd w:id="194"/>
      <w:r w:rsidRPr="0038538D">
        <w:rPr>
          <w:rFonts w:ascii="Times New Roman" w:eastAsia="Times New Roman" w:hAnsi="Times New Roman" w:cs="Times New Roman"/>
          <w:color w:val="333333"/>
          <w:sz w:val="24"/>
          <w:szCs w:val="24"/>
          <w:lang w:eastAsia="uk-UA"/>
        </w:rPr>
        <w:t>6. Виконавчі дії у виконавчих провадженнях, відкритих приватним виконавцем у виконавчому окрузі, можуть вчинятися ним на всій території України.</w:t>
      </w:r>
    </w:p>
    <w:p w14:paraId="5F4F6F5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85"/>
      <w:bookmarkEnd w:id="195"/>
      <w:r w:rsidRPr="0038538D">
        <w:rPr>
          <w:rFonts w:ascii="Times New Roman" w:eastAsia="Times New Roman" w:hAnsi="Times New Roman" w:cs="Times New Roman"/>
          <w:b/>
          <w:bCs/>
          <w:color w:val="333333"/>
          <w:sz w:val="24"/>
          <w:szCs w:val="24"/>
          <w:lang w:eastAsia="uk-UA"/>
        </w:rPr>
        <w:t>Стаття 26.</w:t>
      </w:r>
      <w:r w:rsidRPr="0038538D">
        <w:rPr>
          <w:rFonts w:ascii="Times New Roman" w:eastAsia="Times New Roman" w:hAnsi="Times New Roman" w:cs="Times New Roman"/>
          <w:color w:val="333333"/>
          <w:sz w:val="24"/>
          <w:szCs w:val="24"/>
          <w:lang w:eastAsia="uk-UA"/>
        </w:rPr>
        <w:t> Офіс приватного виконавця</w:t>
      </w:r>
    </w:p>
    <w:p w14:paraId="056EB1C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86"/>
      <w:bookmarkEnd w:id="196"/>
      <w:r w:rsidRPr="0038538D">
        <w:rPr>
          <w:rFonts w:ascii="Times New Roman" w:eastAsia="Times New Roman" w:hAnsi="Times New Roman" w:cs="Times New Roman"/>
          <w:color w:val="333333"/>
          <w:sz w:val="24"/>
          <w:szCs w:val="24"/>
          <w:lang w:eastAsia="uk-UA"/>
        </w:rPr>
        <w:t>1. До початку здійснення діяльності приватний виконавець зобов’язаний організувати офіс у межах виконавчого округу.</w:t>
      </w:r>
    </w:p>
    <w:p w14:paraId="02A5CA2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87"/>
      <w:bookmarkEnd w:id="197"/>
      <w:r w:rsidRPr="0038538D">
        <w:rPr>
          <w:rFonts w:ascii="Times New Roman" w:eastAsia="Times New Roman" w:hAnsi="Times New Roman" w:cs="Times New Roman"/>
          <w:color w:val="333333"/>
          <w:sz w:val="24"/>
          <w:szCs w:val="24"/>
          <w:lang w:eastAsia="uk-UA"/>
        </w:rPr>
        <w:t xml:space="preserve">2. Офіс приватного виконавця повинен забезпечувати належні умови для здійснення діяльності приватного виконавця, прийому відвідувачів, зберігання, у тому числі у сейфі, документів, печаток, штампів, товарно-матеріальних цінностей та архіву приватного </w:t>
      </w:r>
      <w:r w:rsidRPr="0038538D">
        <w:rPr>
          <w:rFonts w:ascii="Times New Roman" w:eastAsia="Times New Roman" w:hAnsi="Times New Roman" w:cs="Times New Roman"/>
          <w:color w:val="333333"/>
          <w:sz w:val="24"/>
          <w:szCs w:val="24"/>
          <w:lang w:eastAsia="uk-UA"/>
        </w:rPr>
        <w:lastRenderedPageBreak/>
        <w:t>виконавця, збереження професійної таємниці та бути захищеним від несанкціонованого проникнення.</w:t>
      </w:r>
    </w:p>
    <w:p w14:paraId="2D47EA0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88"/>
      <w:bookmarkEnd w:id="198"/>
      <w:r w:rsidRPr="0038538D">
        <w:rPr>
          <w:rFonts w:ascii="Times New Roman" w:eastAsia="Times New Roman" w:hAnsi="Times New Roman" w:cs="Times New Roman"/>
          <w:color w:val="333333"/>
          <w:sz w:val="24"/>
          <w:szCs w:val="24"/>
          <w:lang w:eastAsia="uk-UA"/>
        </w:rPr>
        <w:t>3. Інформація про офіс приватного виконавця вноситься до Єдиного реєстру приватних виконавців України.</w:t>
      </w:r>
    </w:p>
    <w:p w14:paraId="3AE984B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89"/>
      <w:bookmarkEnd w:id="199"/>
      <w:r w:rsidRPr="0038538D">
        <w:rPr>
          <w:rFonts w:ascii="Times New Roman" w:eastAsia="Times New Roman" w:hAnsi="Times New Roman" w:cs="Times New Roman"/>
          <w:color w:val="333333"/>
          <w:sz w:val="24"/>
          <w:szCs w:val="24"/>
          <w:lang w:eastAsia="uk-UA"/>
        </w:rPr>
        <w:t>4. До інформації про офіс приватного виконавця належать:</w:t>
      </w:r>
    </w:p>
    <w:p w14:paraId="2B95CC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90"/>
      <w:bookmarkEnd w:id="200"/>
      <w:r w:rsidRPr="0038538D">
        <w:rPr>
          <w:rFonts w:ascii="Times New Roman" w:eastAsia="Times New Roman" w:hAnsi="Times New Roman" w:cs="Times New Roman"/>
          <w:color w:val="333333"/>
          <w:sz w:val="24"/>
          <w:szCs w:val="24"/>
          <w:lang w:eastAsia="uk-UA"/>
        </w:rPr>
        <w:t xml:space="preserve">1) поштова адреса </w:t>
      </w:r>
      <w:proofErr w:type="spellStart"/>
      <w:r w:rsidRPr="0038538D">
        <w:rPr>
          <w:rFonts w:ascii="Times New Roman" w:eastAsia="Times New Roman" w:hAnsi="Times New Roman" w:cs="Times New Roman"/>
          <w:color w:val="333333"/>
          <w:sz w:val="24"/>
          <w:szCs w:val="24"/>
          <w:lang w:eastAsia="uk-UA"/>
        </w:rPr>
        <w:t>офіса</w:t>
      </w:r>
      <w:proofErr w:type="spellEnd"/>
      <w:r w:rsidRPr="0038538D">
        <w:rPr>
          <w:rFonts w:ascii="Times New Roman" w:eastAsia="Times New Roman" w:hAnsi="Times New Roman" w:cs="Times New Roman"/>
          <w:color w:val="333333"/>
          <w:sz w:val="24"/>
          <w:szCs w:val="24"/>
          <w:lang w:eastAsia="uk-UA"/>
        </w:rPr>
        <w:t>;</w:t>
      </w:r>
    </w:p>
    <w:p w14:paraId="2CCAB18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91"/>
      <w:bookmarkEnd w:id="201"/>
      <w:r w:rsidRPr="0038538D">
        <w:rPr>
          <w:rFonts w:ascii="Times New Roman" w:eastAsia="Times New Roman" w:hAnsi="Times New Roman" w:cs="Times New Roman"/>
          <w:color w:val="333333"/>
          <w:sz w:val="24"/>
          <w:szCs w:val="24"/>
          <w:lang w:eastAsia="uk-UA"/>
        </w:rPr>
        <w:t xml:space="preserve">2) номер телефону, номер факсу </w:t>
      </w:r>
      <w:proofErr w:type="spellStart"/>
      <w:r w:rsidRPr="0038538D">
        <w:rPr>
          <w:rFonts w:ascii="Times New Roman" w:eastAsia="Times New Roman" w:hAnsi="Times New Roman" w:cs="Times New Roman"/>
          <w:color w:val="333333"/>
          <w:sz w:val="24"/>
          <w:szCs w:val="24"/>
          <w:lang w:eastAsia="uk-UA"/>
        </w:rPr>
        <w:t>офіса</w:t>
      </w:r>
      <w:proofErr w:type="spellEnd"/>
      <w:r w:rsidRPr="0038538D">
        <w:rPr>
          <w:rFonts w:ascii="Times New Roman" w:eastAsia="Times New Roman" w:hAnsi="Times New Roman" w:cs="Times New Roman"/>
          <w:color w:val="333333"/>
          <w:sz w:val="24"/>
          <w:szCs w:val="24"/>
          <w:lang w:eastAsia="uk-UA"/>
        </w:rPr>
        <w:t>;</w:t>
      </w:r>
    </w:p>
    <w:p w14:paraId="7709A44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92"/>
      <w:bookmarkEnd w:id="202"/>
      <w:r w:rsidRPr="0038538D">
        <w:rPr>
          <w:rFonts w:ascii="Times New Roman" w:eastAsia="Times New Roman" w:hAnsi="Times New Roman" w:cs="Times New Roman"/>
          <w:color w:val="333333"/>
          <w:sz w:val="24"/>
          <w:szCs w:val="24"/>
          <w:lang w:eastAsia="uk-UA"/>
        </w:rPr>
        <w:t>3) адреса електронної пошти;</w:t>
      </w:r>
    </w:p>
    <w:p w14:paraId="47EFBA3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93"/>
      <w:bookmarkEnd w:id="203"/>
      <w:r w:rsidRPr="0038538D">
        <w:rPr>
          <w:rFonts w:ascii="Times New Roman" w:eastAsia="Times New Roman" w:hAnsi="Times New Roman" w:cs="Times New Roman"/>
          <w:color w:val="333333"/>
          <w:sz w:val="24"/>
          <w:szCs w:val="24"/>
          <w:lang w:eastAsia="uk-UA"/>
        </w:rPr>
        <w:t>4) номер мобільного телефону приватного виконавця.</w:t>
      </w:r>
    </w:p>
    <w:p w14:paraId="52C6BC7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94"/>
      <w:bookmarkEnd w:id="204"/>
      <w:r w:rsidRPr="0038538D">
        <w:rPr>
          <w:rFonts w:ascii="Times New Roman" w:eastAsia="Times New Roman" w:hAnsi="Times New Roman" w:cs="Times New Roman"/>
          <w:color w:val="333333"/>
          <w:sz w:val="24"/>
          <w:szCs w:val="24"/>
          <w:lang w:eastAsia="uk-UA"/>
        </w:rPr>
        <w:t>5. У разі здійснення в одному офісі діяльності двох і більше приватних виконавців офіс приватних виконавців повинен забезпечувати можливість здійснення кожним приватним виконавцем своєї діяльності одночасно, окремо та незалежно від інших приватних виконавців, у тому числі забезпечувати окреме зберігання документів, печаток, штампів, товарно-матеріальних цінностей, діловодства та архіву кожного приватного виконавця.</w:t>
      </w:r>
    </w:p>
    <w:p w14:paraId="2D3848A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95"/>
      <w:bookmarkEnd w:id="205"/>
      <w:r w:rsidRPr="0038538D">
        <w:rPr>
          <w:rFonts w:ascii="Times New Roman" w:eastAsia="Times New Roman" w:hAnsi="Times New Roman" w:cs="Times New Roman"/>
          <w:b/>
          <w:bCs/>
          <w:color w:val="333333"/>
          <w:sz w:val="24"/>
          <w:szCs w:val="24"/>
          <w:lang w:eastAsia="uk-UA"/>
        </w:rPr>
        <w:t>Стаття 27.</w:t>
      </w:r>
      <w:r w:rsidRPr="0038538D">
        <w:rPr>
          <w:rFonts w:ascii="Times New Roman" w:eastAsia="Times New Roman" w:hAnsi="Times New Roman" w:cs="Times New Roman"/>
          <w:color w:val="333333"/>
          <w:sz w:val="24"/>
          <w:szCs w:val="24"/>
          <w:lang w:eastAsia="uk-UA"/>
        </w:rPr>
        <w:t> Особливості здійснення діяльності приватного виконавця</w:t>
      </w:r>
    </w:p>
    <w:p w14:paraId="6348872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96"/>
      <w:bookmarkEnd w:id="206"/>
      <w:r w:rsidRPr="0038538D">
        <w:rPr>
          <w:rFonts w:ascii="Times New Roman" w:eastAsia="Times New Roman" w:hAnsi="Times New Roman" w:cs="Times New Roman"/>
          <w:color w:val="333333"/>
          <w:sz w:val="24"/>
          <w:szCs w:val="24"/>
          <w:lang w:eastAsia="uk-UA"/>
        </w:rPr>
        <w:t xml:space="preserve">1. Фізичні або юридичні особи мають право вільного вибору приватного виконавця з числа тих, відомості про яких </w:t>
      </w:r>
      <w:proofErr w:type="spellStart"/>
      <w:r w:rsidRPr="0038538D">
        <w:rPr>
          <w:rFonts w:ascii="Times New Roman" w:eastAsia="Times New Roman" w:hAnsi="Times New Roman" w:cs="Times New Roman"/>
          <w:color w:val="333333"/>
          <w:sz w:val="24"/>
          <w:szCs w:val="24"/>
          <w:lang w:eastAsia="uk-UA"/>
        </w:rPr>
        <w:t>внесено</w:t>
      </w:r>
      <w:proofErr w:type="spellEnd"/>
      <w:r w:rsidRPr="0038538D">
        <w:rPr>
          <w:rFonts w:ascii="Times New Roman" w:eastAsia="Times New Roman" w:hAnsi="Times New Roman" w:cs="Times New Roman"/>
          <w:color w:val="333333"/>
          <w:sz w:val="24"/>
          <w:szCs w:val="24"/>
          <w:lang w:eastAsia="uk-UA"/>
        </w:rPr>
        <w:t xml:space="preserve"> до Єдиного реєстру приватних виконавців України, з урахуванням суми стягнення та місця виконання рішення, визначеного </w:t>
      </w:r>
      <w:hyperlink r:id="rId35" w:tgtFrame="_blank" w:history="1">
        <w:r w:rsidRPr="0038538D">
          <w:rPr>
            <w:rFonts w:ascii="Times New Roman" w:eastAsia="Times New Roman" w:hAnsi="Times New Roman" w:cs="Times New Roman"/>
            <w:color w:val="000099"/>
            <w:sz w:val="24"/>
            <w:szCs w:val="24"/>
            <w:u w:val="single"/>
            <w:lang w:eastAsia="uk-UA"/>
          </w:rPr>
          <w:t>Законом України</w:t>
        </w:r>
      </w:hyperlink>
      <w:r w:rsidRPr="0038538D">
        <w:rPr>
          <w:rFonts w:ascii="Times New Roman" w:eastAsia="Times New Roman" w:hAnsi="Times New Roman" w:cs="Times New Roman"/>
          <w:color w:val="333333"/>
          <w:sz w:val="24"/>
          <w:szCs w:val="24"/>
          <w:lang w:eastAsia="uk-UA"/>
        </w:rPr>
        <w:t> "Про виконавче провадження".</w:t>
      </w:r>
    </w:p>
    <w:p w14:paraId="70751A56"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7" w:name="n570"/>
      <w:bookmarkEnd w:id="207"/>
      <w:r w:rsidRPr="0038538D">
        <w:rPr>
          <w:rFonts w:ascii="Times New Roman" w:eastAsia="Times New Roman" w:hAnsi="Times New Roman" w:cs="Times New Roman"/>
          <w:i/>
          <w:iCs/>
          <w:color w:val="333333"/>
          <w:sz w:val="24"/>
          <w:szCs w:val="24"/>
          <w:shd w:val="clear" w:color="auto" w:fill="FFFFFF"/>
          <w:lang w:eastAsia="uk-UA"/>
        </w:rPr>
        <w:t>{Частина перша статті 27 із змінами, внесеними згідно із Законом</w:t>
      </w:r>
      <w:r w:rsidRPr="0038538D">
        <w:rPr>
          <w:rFonts w:ascii="Times New Roman" w:eastAsia="Times New Roman" w:hAnsi="Times New Roman" w:cs="Times New Roman"/>
          <w:color w:val="333333"/>
          <w:sz w:val="24"/>
          <w:szCs w:val="24"/>
          <w:shd w:val="clear" w:color="auto" w:fill="FFFFFF"/>
          <w:lang w:eastAsia="uk-UA"/>
        </w:rPr>
        <w:t> </w:t>
      </w:r>
      <w:hyperlink r:id="rId36" w:anchor="n965" w:tgtFrame="_blank" w:history="1">
        <w:r w:rsidRPr="0038538D">
          <w:rPr>
            <w:rFonts w:ascii="Times New Roman" w:eastAsia="Times New Roman" w:hAnsi="Times New Roman" w:cs="Times New Roman"/>
            <w:i/>
            <w:iCs/>
            <w:color w:val="000099"/>
            <w:sz w:val="24"/>
            <w:szCs w:val="24"/>
            <w:u w:val="single"/>
            <w:lang w:eastAsia="uk-UA"/>
          </w:rPr>
          <w:t>№ 1798-VIII від 21.12.2016</w:t>
        </w:r>
      </w:hyperlink>
      <w:r w:rsidRPr="0038538D">
        <w:rPr>
          <w:rFonts w:ascii="Times New Roman" w:eastAsia="Times New Roman" w:hAnsi="Times New Roman" w:cs="Times New Roman"/>
          <w:i/>
          <w:iCs/>
          <w:color w:val="333333"/>
          <w:sz w:val="24"/>
          <w:szCs w:val="24"/>
          <w:shd w:val="clear" w:color="auto" w:fill="FFFFFF"/>
          <w:lang w:eastAsia="uk-UA"/>
        </w:rPr>
        <w:t>}</w:t>
      </w:r>
    </w:p>
    <w:p w14:paraId="5780402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97"/>
      <w:bookmarkEnd w:id="208"/>
      <w:r w:rsidRPr="0038538D">
        <w:rPr>
          <w:rFonts w:ascii="Times New Roman" w:eastAsia="Times New Roman" w:hAnsi="Times New Roman" w:cs="Times New Roman"/>
          <w:color w:val="333333"/>
          <w:sz w:val="24"/>
          <w:szCs w:val="24"/>
          <w:lang w:eastAsia="uk-UA"/>
        </w:rPr>
        <w:t>2. Приватний виконавець з метою належного виконання своїх обов’язків має право залучати працівників поліції для сприяння у вчиненні ним виконавчих дій.</w:t>
      </w:r>
    </w:p>
    <w:p w14:paraId="6E2A6CE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98"/>
      <w:bookmarkEnd w:id="209"/>
      <w:r w:rsidRPr="0038538D">
        <w:rPr>
          <w:rFonts w:ascii="Times New Roman" w:eastAsia="Times New Roman" w:hAnsi="Times New Roman" w:cs="Times New Roman"/>
          <w:color w:val="333333"/>
          <w:sz w:val="24"/>
          <w:szCs w:val="24"/>
          <w:lang w:eastAsia="uk-UA"/>
        </w:rPr>
        <w:t>Залучення працівників поліції для сприяння у вчиненні виконавчих дій здійснюється за мотивованою постановою приватного виконавця, яка подається керівнику територіального органу поліції за місцем проведення відповідної виконавчої дії та має бути розглянута по суті не пізніше наступного робочого дня. У задоволенні постанови приватного виконавця може бути відмовлено лише з підстав залучення особового складу даного територіального органу поліції до припинення групового порушення громадського порядку чи масових заворушень, а також до подолання наслідків масштабних аварій чи інших масштабних надзвичайних ситуацій.</w:t>
      </w:r>
    </w:p>
    <w:p w14:paraId="6CA0344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9"/>
      <w:bookmarkEnd w:id="210"/>
      <w:r w:rsidRPr="0038538D">
        <w:rPr>
          <w:rFonts w:ascii="Times New Roman" w:eastAsia="Times New Roman" w:hAnsi="Times New Roman" w:cs="Times New Roman"/>
          <w:color w:val="333333"/>
          <w:sz w:val="24"/>
          <w:szCs w:val="24"/>
          <w:lang w:eastAsia="uk-UA"/>
        </w:rPr>
        <w:t>3. Особа не має права здійснювати діяльність приватного виконавця після внесення до Єдиного реєстру приватних виконавців України запису про зупинення або припинення права на здійснення діяльності приватного виконавця.</w:t>
      </w:r>
    </w:p>
    <w:p w14:paraId="590367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00"/>
      <w:bookmarkEnd w:id="211"/>
      <w:r w:rsidRPr="0038538D">
        <w:rPr>
          <w:rFonts w:ascii="Times New Roman" w:eastAsia="Times New Roman" w:hAnsi="Times New Roman" w:cs="Times New Roman"/>
          <w:color w:val="333333"/>
          <w:sz w:val="24"/>
          <w:szCs w:val="24"/>
          <w:lang w:eastAsia="uk-UA"/>
        </w:rPr>
        <w:t>4. Забороняється здійснення діяльності приватного виконавця без чинного договору страхування цивільно-правової відповідальності.</w:t>
      </w:r>
    </w:p>
    <w:p w14:paraId="729E11F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01"/>
      <w:bookmarkEnd w:id="212"/>
      <w:r w:rsidRPr="0038538D">
        <w:rPr>
          <w:rFonts w:ascii="Times New Roman" w:eastAsia="Times New Roman" w:hAnsi="Times New Roman" w:cs="Times New Roman"/>
          <w:color w:val="333333"/>
          <w:sz w:val="24"/>
          <w:szCs w:val="24"/>
          <w:lang w:eastAsia="uk-UA"/>
        </w:rPr>
        <w:t>5. Приватний виконавець має посвідчення та печатку, опис і порядок використання яких встановлюються Міністерством юстиції України.</w:t>
      </w:r>
    </w:p>
    <w:p w14:paraId="3525192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02"/>
      <w:bookmarkEnd w:id="213"/>
      <w:r w:rsidRPr="0038538D">
        <w:rPr>
          <w:rFonts w:ascii="Times New Roman" w:eastAsia="Times New Roman" w:hAnsi="Times New Roman" w:cs="Times New Roman"/>
          <w:color w:val="333333"/>
          <w:sz w:val="24"/>
          <w:szCs w:val="24"/>
          <w:lang w:eastAsia="uk-UA"/>
        </w:rPr>
        <w:t>6. </w:t>
      </w:r>
      <w:hyperlink r:id="rId37" w:anchor="n7" w:tgtFrame="_blank" w:history="1">
        <w:r w:rsidRPr="0038538D">
          <w:rPr>
            <w:rFonts w:ascii="Times New Roman" w:eastAsia="Times New Roman" w:hAnsi="Times New Roman" w:cs="Times New Roman"/>
            <w:color w:val="000099"/>
            <w:sz w:val="24"/>
            <w:szCs w:val="24"/>
            <w:u w:val="single"/>
            <w:lang w:eastAsia="uk-UA"/>
          </w:rPr>
          <w:t>Правила ведення діловодства та архіву приватного виконавця</w:t>
        </w:r>
      </w:hyperlink>
      <w:r w:rsidRPr="0038538D">
        <w:rPr>
          <w:rFonts w:ascii="Times New Roman" w:eastAsia="Times New Roman" w:hAnsi="Times New Roman" w:cs="Times New Roman"/>
          <w:color w:val="333333"/>
          <w:sz w:val="24"/>
          <w:szCs w:val="24"/>
          <w:lang w:eastAsia="uk-UA"/>
        </w:rPr>
        <w:t> затверджуються Міністерством юстиції України.</w:t>
      </w:r>
    </w:p>
    <w:p w14:paraId="6B4221D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03"/>
      <w:bookmarkEnd w:id="214"/>
      <w:r w:rsidRPr="0038538D">
        <w:rPr>
          <w:rFonts w:ascii="Times New Roman" w:eastAsia="Times New Roman" w:hAnsi="Times New Roman" w:cs="Times New Roman"/>
          <w:color w:val="333333"/>
          <w:sz w:val="24"/>
          <w:szCs w:val="24"/>
          <w:lang w:eastAsia="uk-UA"/>
        </w:rPr>
        <w:t>7. Матеріали виконавчих проваджень та архів приватного виконавця є власністю держави і перебувають у володінні та користуванні приватного виконавця у зв’язку із здійсненням ним діяльності з виконання рішень.</w:t>
      </w:r>
    </w:p>
    <w:p w14:paraId="631A066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04"/>
      <w:bookmarkEnd w:id="215"/>
      <w:r w:rsidRPr="0038538D">
        <w:rPr>
          <w:rFonts w:ascii="Times New Roman" w:eastAsia="Times New Roman" w:hAnsi="Times New Roman" w:cs="Times New Roman"/>
          <w:color w:val="333333"/>
          <w:sz w:val="24"/>
          <w:szCs w:val="24"/>
          <w:lang w:eastAsia="uk-UA"/>
        </w:rPr>
        <w:t>8. Приватний виконавець зобов’язаний забезпечити зберігання документів діловодства та архіву протягом усього строку здійснення ним діяльності.</w:t>
      </w:r>
    </w:p>
    <w:p w14:paraId="7875A09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05"/>
      <w:bookmarkEnd w:id="216"/>
      <w:r w:rsidRPr="0038538D">
        <w:rPr>
          <w:rFonts w:ascii="Times New Roman" w:eastAsia="Times New Roman" w:hAnsi="Times New Roman" w:cs="Times New Roman"/>
          <w:color w:val="333333"/>
          <w:sz w:val="24"/>
          <w:szCs w:val="24"/>
          <w:lang w:eastAsia="uk-UA"/>
        </w:rPr>
        <w:lastRenderedPageBreak/>
        <w:t>9. Приватний виконавець зобов’язаний подавати Міністерству юстиції України інформацію про свою діяльність у порядку, встановленому Міністерством юстиції України.</w:t>
      </w:r>
    </w:p>
    <w:p w14:paraId="539DEF7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06"/>
      <w:bookmarkEnd w:id="217"/>
      <w:r w:rsidRPr="0038538D">
        <w:rPr>
          <w:rFonts w:ascii="Times New Roman" w:eastAsia="Times New Roman" w:hAnsi="Times New Roman" w:cs="Times New Roman"/>
          <w:b/>
          <w:bCs/>
          <w:color w:val="333333"/>
          <w:sz w:val="24"/>
          <w:szCs w:val="24"/>
          <w:lang w:eastAsia="uk-UA"/>
        </w:rPr>
        <w:t>Стаття 28.</w:t>
      </w:r>
      <w:r w:rsidRPr="0038538D">
        <w:rPr>
          <w:rFonts w:ascii="Times New Roman" w:eastAsia="Times New Roman" w:hAnsi="Times New Roman" w:cs="Times New Roman"/>
          <w:color w:val="333333"/>
          <w:sz w:val="24"/>
          <w:szCs w:val="24"/>
          <w:lang w:eastAsia="uk-UA"/>
        </w:rPr>
        <w:t> Помічник приватного виконавця</w:t>
      </w:r>
    </w:p>
    <w:p w14:paraId="6CF937F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7"/>
      <w:bookmarkEnd w:id="218"/>
      <w:r w:rsidRPr="0038538D">
        <w:rPr>
          <w:rFonts w:ascii="Times New Roman" w:eastAsia="Times New Roman" w:hAnsi="Times New Roman" w:cs="Times New Roman"/>
          <w:color w:val="333333"/>
          <w:sz w:val="24"/>
          <w:szCs w:val="24"/>
          <w:lang w:eastAsia="uk-UA"/>
        </w:rPr>
        <w:t>1. Приватний виконавець має право мати помічників, які працюють на підставі трудового договору (контракту), укладеного з приватним виконавцем.</w:t>
      </w:r>
    </w:p>
    <w:p w14:paraId="2FE6043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08"/>
      <w:bookmarkEnd w:id="219"/>
      <w:r w:rsidRPr="0038538D">
        <w:rPr>
          <w:rFonts w:ascii="Times New Roman" w:eastAsia="Times New Roman" w:hAnsi="Times New Roman" w:cs="Times New Roman"/>
          <w:color w:val="333333"/>
          <w:sz w:val="24"/>
          <w:szCs w:val="24"/>
          <w:lang w:eastAsia="uk-UA"/>
        </w:rPr>
        <w:t>2. Помічником приватного виконавця може бути громадянин України, який має вищу юридичну освіту не нижче першого рівня та володіє державною мовою. На помічника приватного виконавця поширюються обмеження, передбачені </w:t>
      </w:r>
      <w:hyperlink r:id="rId38" w:anchor="n99" w:history="1">
        <w:r w:rsidRPr="0038538D">
          <w:rPr>
            <w:rFonts w:ascii="Times New Roman" w:eastAsia="Times New Roman" w:hAnsi="Times New Roman" w:cs="Times New Roman"/>
            <w:color w:val="006600"/>
            <w:sz w:val="24"/>
            <w:szCs w:val="24"/>
            <w:u w:val="single"/>
            <w:lang w:eastAsia="uk-UA"/>
          </w:rPr>
          <w:t>пунктами 2-6 частини другої</w:t>
        </w:r>
      </w:hyperlink>
      <w:r w:rsidRPr="0038538D">
        <w:rPr>
          <w:rFonts w:ascii="Times New Roman" w:eastAsia="Times New Roman" w:hAnsi="Times New Roman" w:cs="Times New Roman"/>
          <w:color w:val="333333"/>
          <w:sz w:val="24"/>
          <w:szCs w:val="24"/>
          <w:lang w:eastAsia="uk-UA"/>
        </w:rPr>
        <w:t>, </w:t>
      </w:r>
      <w:hyperlink r:id="rId39" w:anchor="n104" w:history="1">
        <w:r w:rsidRPr="0038538D">
          <w:rPr>
            <w:rFonts w:ascii="Times New Roman" w:eastAsia="Times New Roman" w:hAnsi="Times New Roman" w:cs="Times New Roman"/>
            <w:color w:val="006600"/>
            <w:sz w:val="24"/>
            <w:szCs w:val="24"/>
            <w:u w:val="single"/>
            <w:lang w:eastAsia="uk-UA"/>
          </w:rPr>
          <w:t>частиною третьою</w:t>
        </w:r>
      </w:hyperlink>
      <w:r w:rsidRPr="0038538D">
        <w:rPr>
          <w:rFonts w:ascii="Times New Roman" w:eastAsia="Times New Roman" w:hAnsi="Times New Roman" w:cs="Times New Roman"/>
          <w:color w:val="333333"/>
          <w:sz w:val="24"/>
          <w:szCs w:val="24"/>
          <w:lang w:eastAsia="uk-UA"/>
        </w:rPr>
        <w:t> статті 18 цього Закону.</w:t>
      </w:r>
    </w:p>
    <w:p w14:paraId="263C45B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09"/>
      <w:bookmarkEnd w:id="220"/>
      <w:r w:rsidRPr="0038538D">
        <w:rPr>
          <w:rFonts w:ascii="Times New Roman" w:eastAsia="Times New Roman" w:hAnsi="Times New Roman" w:cs="Times New Roman"/>
          <w:color w:val="333333"/>
          <w:sz w:val="24"/>
          <w:szCs w:val="24"/>
          <w:lang w:eastAsia="uk-UA"/>
        </w:rPr>
        <w:t>3. Помічнику приватного виконавця видається посвідчення, зразок якого затверджується Міністерством юстиції України.</w:t>
      </w:r>
    </w:p>
    <w:p w14:paraId="714A420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10"/>
      <w:bookmarkEnd w:id="221"/>
      <w:r w:rsidRPr="0038538D">
        <w:rPr>
          <w:rFonts w:ascii="Times New Roman" w:eastAsia="Times New Roman" w:hAnsi="Times New Roman" w:cs="Times New Roman"/>
          <w:b/>
          <w:bCs/>
          <w:color w:val="333333"/>
          <w:sz w:val="24"/>
          <w:szCs w:val="24"/>
          <w:lang w:eastAsia="uk-UA"/>
        </w:rPr>
        <w:t>Стаття 29.</w:t>
      </w:r>
      <w:r w:rsidRPr="0038538D">
        <w:rPr>
          <w:rFonts w:ascii="Times New Roman" w:eastAsia="Times New Roman" w:hAnsi="Times New Roman" w:cs="Times New Roman"/>
          <w:color w:val="333333"/>
          <w:sz w:val="24"/>
          <w:szCs w:val="24"/>
          <w:lang w:eastAsia="uk-UA"/>
        </w:rPr>
        <w:t> Права та обов’язки помічника приватного виконавця</w:t>
      </w:r>
    </w:p>
    <w:p w14:paraId="48D3351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11"/>
      <w:bookmarkEnd w:id="222"/>
      <w:r w:rsidRPr="0038538D">
        <w:rPr>
          <w:rFonts w:ascii="Times New Roman" w:eastAsia="Times New Roman" w:hAnsi="Times New Roman" w:cs="Times New Roman"/>
          <w:color w:val="333333"/>
          <w:sz w:val="24"/>
          <w:szCs w:val="24"/>
          <w:lang w:eastAsia="uk-UA"/>
        </w:rPr>
        <w:t>1. Помічник приватного виконавця працює під керівництвом приватного виконавця. Приватний виконавець відповідальний за діяльність помічника під час вчинення виконавчих дій, у тому числі за шкоду, завдану діями помічника сторонам виконавчого провадження і третім особам.</w:t>
      </w:r>
    </w:p>
    <w:p w14:paraId="69A8C8F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12"/>
      <w:bookmarkEnd w:id="223"/>
      <w:r w:rsidRPr="0038538D">
        <w:rPr>
          <w:rFonts w:ascii="Times New Roman" w:eastAsia="Times New Roman" w:hAnsi="Times New Roman" w:cs="Times New Roman"/>
          <w:color w:val="333333"/>
          <w:sz w:val="24"/>
          <w:szCs w:val="24"/>
          <w:lang w:eastAsia="uk-UA"/>
        </w:rPr>
        <w:t>2. Помічник приватного виконавця зобов’язаний виконувати свої професійні обов’язки відповідно до законодавства, умов трудового договору (контракту), вказівок та інструкцій приватного виконавця.</w:t>
      </w:r>
    </w:p>
    <w:p w14:paraId="0B3361A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13"/>
      <w:bookmarkEnd w:id="224"/>
      <w:r w:rsidRPr="0038538D">
        <w:rPr>
          <w:rFonts w:ascii="Times New Roman" w:eastAsia="Times New Roman" w:hAnsi="Times New Roman" w:cs="Times New Roman"/>
          <w:color w:val="333333"/>
          <w:sz w:val="24"/>
          <w:szCs w:val="24"/>
          <w:lang w:eastAsia="uk-UA"/>
        </w:rPr>
        <w:t>3. Помічник приватного виконавця складає проекти документів виконавчого провадження, бере участь у прийомі відвідувачів, забезпечує ведення діловодства і архіву, без права підписання документів виконавчого провадження, подає їх та отримує за пред’явленням посвідчення, виконує інші доручення приватного виконавця у справах, що перебувають у провадженні, крім тих, що належать до процесуальних повноважень (прав та обов’язків) приватного виконавця.</w:t>
      </w:r>
    </w:p>
    <w:p w14:paraId="4D3567E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14"/>
      <w:bookmarkEnd w:id="225"/>
      <w:r w:rsidRPr="0038538D">
        <w:rPr>
          <w:rFonts w:ascii="Times New Roman" w:eastAsia="Times New Roman" w:hAnsi="Times New Roman" w:cs="Times New Roman"/>
          <w:b/>
          <w:bCs/>
          <w:color w:val="333333"/>
          <w:sz w:val="24"/>
          <w:szCs w:val="24"/>
          <w:lang w:eastAsia="uk-UA"/>
        </w:rPr>
        <w:t>Стаття 30.</w:t>
      </w:r>
      <w:r w:rsidRPr="0038538D">
        <w:rPr>
          <w:rFonts w:ascii="Times New Roman" w:eastAsia="Times New Roman" w:hAnsi="Times New Roman" w:cs="Times New Roman"/>
          <w:color w:val="333333"/>
          <w:sz w:val="24"/>
          <w:szCs w:val="24"/>
          <w:lang w:eastAsia="uk-UA"/>
        </w:rPr>
        <w:t> Припинення та зупинення діяльності помічника приватного виконавця</w:t>
      </w:r>
    </w:p>
    <w:p w14:paraId="14DF0F6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15"/>
      <w:bookmarkEnd w:id="226"/>
      <w:r w:rsidRPr="0038538D">
        <w:rPr>
          <w:rFonts w:ascii="Times New Roman" w:eastAsia="Times New Roman" w:hAnsi="Times New Roman" w:cs="Times New Roman"/>
          <w:color w:val="333333"/>
          <w:sz w:val="24"/>
          <w:szCs w:val="24"/>
          <w:lang w:eastAsia="uk-UA"/>
        </w:rPr>
        <w:t>1. Діяльність помічника приватного виконавця припиняється у разі:</w:t>
      </w:r>
    </w:p>
    <w:p w14:paraId="4C5E0A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16"/>
      <w:bookmarkEnd w:id="227"/>
      <w:r w:rsidRPr="0038538D">
        <w:rPr>
          <w:rFonts w:ascii="Times New Roman" w:eastAsia="Times New Roman" w:hAnsi="Times New Roman" w:cs="Times New Roman"/>
          <w:color w:val="333333"/>
          <w:sz w:val="24"/>
          <w:szCs w:val="24"/>
          <w:lang w:eastAsia="uk-UA"/>
        </w:rPr>
        <w:t>1) припинення трудових відносин з приватним виконавцем з підстав, визначених законодавством про працю і трудовим договором (контрактом);</w:t>
      </w:r>
    </w:p>
    <w:p w14:paraId="4ED7F3A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7"/>
      <w:bookmarkEnd w:id="228"/>
      <w:r w:rsidRPr="0038538D">
        <w:rPr>
          <w:rFonts w:ascii="Times New Roman" w:eastAsia="Times New Roman" w:hAnsi="Times New Roman" w:cs="Times New Roman"/>
          <w:color w:val="333333"/>
          <w:sz w:val="24"/>
          <w:szCs w:val="24"/>
          <w:lang w:eastAsia="uk-UA"/>
        </w:rPr>
        <w:t>2) припинення права на здійснення діяльності приватного виконавця.</w:t>
      </w:r>
    </w:p>
    <w:p w14:paraId="4DAA6D6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18"/>
      <w:bookmarkEnd w:id="229"/>
      <w:r w:rsidRPr="0038538D">
        <w:rPr>
          <w:rFonts w:ascii="Times New Roman" w:eastAsia="Times New Roman" w:hAnsi="Times New Roman" w:cs="Times New Roman"/>
          <w:color w:val="333333"/>
          <w:sz w:val="24"/>
          <w:szCs w:val="24"/>
          <w:lang w:eastAsia="uk-UA"/>
        </w:rPr>
        <w:t>2. Діяльність помічника приватного виконавця зупиняється одночасно із зупиненням права на здійснення діяльності приватного виконавця.</w:t>
      </w:r>
    </w:p>
    <w:p w14:paraId="1E33392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19"/>
      <w:bookmarkEnd w:id="230"/>
      <w:r w:rsidRPr="0038538D">
        <w:rPr>
          <w:rFonts w:ascii="Times New Roman" w:eastAsia="Times New Roman" w:hAnsi="Times New Roman" w:cs="Times New Roman"/>
          <w:b/>
          <w:bCs/>
          <w:color w:val="333333"/>
          <w:sz w:val="24"/>
          <w:szCs w:val="24"/>
          <w:lang w:eastAsia="uk-UA"/>
        </w:rPr>
        <w:t>Стаття 31.</w:t>
      </w:r>
      <w:r w:rsidRPr="0038538D">
        <w:rPr>
          <w:rFonts w:ascii="Times New Roman" w:eastAsia="Times New Roman" w:hAnsi="Times New Roman" w:cs="Times New Roman"/>
          <w:color w:val="333333"/>
          <w:sz w:val="24"/>
          <w:szCs w:val="24"/>
          <w:lang w:eastAsia="uk-UA"/>
        </w:rPr>
        <w:t> Винагорода приватного виконавця та авансування витрат виконавчого провадження</w:t>
      </w:r>
    </w:p>
    <w:p w14:paraId="2E24138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20"/>
      <w:bookmarkEnd w:id="231"/>
      <w:r w:rsidRPr="0038538D">
        <w:rPr>
          <w:rFonts w:ascii="Times New Roman" w:eastAsia="Times New Roman" w:hAnsi="Times New Roman" w:cs="Times New Roman"/>
          <w:color w:val="333333"/>
          <w:sz w:val="24"/>
          <w:szCs w:val="24"/>
          <w:lang w:eastAsia="uk-UA"/>
        </w:rPr>
        <w:t>1. За вчинення виконавчих дій приватному виконавцю сплачується винагорода.</w:t>
      </w:r>
    </w:p>
    <w:p w14:paraId="390E597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21"/>
      <w:bookmarkEnd w:id="232"/>
      <w:r w:rsidRPr="0038538D">
        <w:rPr>
          <w:rFonts w:ascii="Times New Roman" w:eastAsia="Times New Roman" w:hAnsi="Times New Roman" w:cs="Times New Roman"/>
          <w:color w:val="333333"/>
          <w:sz w:val="24"/>
          <w:szCs w:val="24"/>
          <w:lang w:eastAsia="uk-UA"/>
        </w:rPr>
        <w:t>2. Винагорода приватного виконавця складається з основної та додаткової.</w:t>
      </w:r>
    </w:p>
    <w:p w14:paraId="768B1D3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22"/>
      <w:bookmarkEnd w:id="233"/>
      <w:r w:rsidRPr="0038538D">
        <w:rPr>
          <w:rFonts w:ascii="Times New Roman" w:eastAsia="Times New Roman" w:hAnsi="Times New Roman" w:cs="Times New Roman"/>
          <w:color w:val="333333"/>
          <w:sz w:val="24"/>
          <w:szCs w:val="24"/>
          <w:lang w:eastAsia="uk-UA"/>
        </w:rPr>
        <w:t>3. Основна винагорода приватного виконавця залежно від виконавчих дій, що підлягають вчиненню у виконавчому провадженні, встановлюється у вигляді:</w:t>
      </w:r>
    </w:p>
    <w:p w14:paraId="51EDCCC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23"/>
      <w:bookmarkEnd w:id="234"/>
      <w:r w:rsidRPr="0038538D">
        <w:rPr>
          <w:rFonts w:ascii="Times New Roman" w:eastAsia="Times New Roman" w:hAnsi="Times New Roman" w:cs="Times New Roman"/>
          <w:color w:val="333333"/>
          <w:sz w:val="24"/>
          <w:szCs w:val="24"/>
          <w:lang w:eastAsia="uk-UA"/>
        </w:rPr>
        <w:t>1) фіксованої суми - у разі виконання рішення немайнового характеру;</w:t>
      </w:r>
    </w:p>
    <w:p w14:paraId="2AD5046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24"/>
      <w:bookmarkEnd w:id="235"/>
      <w:r w:rsidRPr="0038538D">
        <w:rPr>
          <w:rFonts w:ascii="Times New Roman" w:eastAsia="Times New Roman" w:hAnsi="Times New Roman" w:cs="Times New Roman"/>
          <w:color w:val="333333"/>
          <w:sz w:val="24"/>
          <w:szCs w:val="24"/>
          <w:lang w:eastAsia="uk-UA"/>
        </w:rPr>
        <w:t>2) відсотка суми, що підлягає стягненню, або вартості майна, що підлягає передачі за виконавчим документом.</w:t>
      </w:r>
    </w:p>
    <w:p w14:paraId="491763D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25"/>
      <w:bookmarkEnd w:id="236"/>
      <w:r w:rsidRPr="0038538D">
        <w:rPr>
          <w:rFonts w:ascii="Times New Roman" w:eastAsia="Times New Roman" w:hAnsi="Times New Roman" w:cs="Times New Roman"/>
          <w:color w:val="333333"/>
          <w:sz w:val="24"/>
          <w:szCs w:val="24"/>
          <w:lang w:eastAsia="uk-UA"/>
        </w:rPr>
        <w:t>Розмір основної винагороди приватного виконавця встановлюється Кабінетом Міністрів України.</w:t>
      </w:r>
    </w:p>
    <w:p w14:paraId="215D5F2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26"/>
      <w:bookmarkEnd w:id="237"/>
      <w:r w:rsidRPr="0038538D">
        <w:rPr>
          <w:rFonts w:ascii="Times New Roman" w:eastAsia="Times New Roman" w:hAnsi="Times New Roman" w:cs="Times New Roman"/>
          <w:color w:val="333333"/>
          <w:sz w:val="24"/>
          <w:szCs w:val="24"/>
          <w:lang w:eastAsia="uk-UA"/>
        </w:rPr>
        <w:lastRenderedPageBreak/>
        <w:t>4. Основна винагорода приватного виконавця, що встановлюється у відсотках, стягується з боржника разом із сумою, що підлягає стягненню за виконавчим документом (крім виконавчих документів про стягнення аліментів).</w:t>
      </w:r>
    </w:p>
    <w:p w14:paraId="161862A4"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8" w:name="n575"/>
      <w:bookmarkEnd w:id="238"/>
      <w:r w:rsidRPr="0038538D">
        <w:rPr>
          <w:rFonts w:ascii="Times New Roman" w:eastAsia="Times New Roman" w:hAnsi="Times New Roman" w:cs="Times New Roman"/>
          <w:i/>
          <w:iCs/>
          <w:color w:val="333333"/>
          <w:sz w:val="24"/>
          <w:szCs w:val="24"/>
          <w:shd w:val="clear" w:color="auto" w:fill="FFFFFF"/>
          <w:lang w:eastAsia="uk-UA"/>
        </w:rPr>
        <w:t>{Частина четверта статті 31 із змінами, внесеними згідно із Законом </w:t>
      </w:r>
      <w:hyperlink r:id="rId40" w:anchor="n322" w:tgtFrame="_blank" w:history="1">
        <w:r w:rsidRPr="0038538D">
          <w:rPr>
            <w:rFonts w:ascii="Times New Roman" w:eastAsia="Times New Roman" w:hAnsi="Times New Roman" w:cs="Times New Roman"/>
            <w:i/>
            <w:iCs/>
            <w:color w:val="000099"/>
            <w:sz w:val="24"/>
            <w:szCs w:val="24"/>
            <w:u w:val="single"/>
            <w:lang w:eastAsia="uk-UA"/>
          </w:rPr>
          <w:t>№ 2475-VIII від 03.07.2018</w:t>
        </w:r>
      </w:hyperlink>
      <w:r w:rsidRPr="0038538D">
        <w:rPr>
          <w:rFonts w:ascii="Times New Roman" w:eastAsia="Times New Roman" w:hAnsi="Times New Roman" w:cs="Times New Roman"/>
          <w:i/>
          <w:iCs/>
          <w:color w:val="333333"/>
          <w:sz w:val="24"/>
          <w:szCs w:val="24"/>
          <w:shd w:val="clear" w:color="auto" w:fill="FFFFFF"/>
          <w:lang w:eastAsia="uk-UA"/>
        </w:rPr>
        <w:t>}</w:t>
      </w:r>
    </w:p>
    <w:p w14:paraId="408CF0A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27"/>
      <w:bookmarkEnd w:id="239"/>
      <w:r w:rsidRPr="0038538D">
        <w:rPr>
          <w:rFonts w:ascii="Times New Roman" w:eastAsia="Times New Roman" w:hAnsi="Times New Roman" w:cs="Times New Roman"/>
          <w:color w:val="333333"/>
          <w:sz w:val="24"/>
          <w:szCs w:val="24"/>
          <w:lang w:eastAsia="uk-UA"/>
        </w:rPr>
        <w:t>5. Якщо суму, передбачену в </w:t>
      </w:r>
      <w:hyperlink r:id="rId41" w:anchor="n226" w:history="1">
        <w:r w:rsidRPr="0038538D">
          <w:rPr>
            <w:rFonts w:ascii="Times New Roman" w:eastAsia="Times New Roman" w:hAnsi="Times New Roman" w:cs="Times New Roman"/>
            <w:color w:val="006600"/>
            <w:sz w:val="24"/>
            <w:szCs w:val="24"/>
            <w:u w:val="single"/>
            <w:lang w:eastAsia="uk-UA"/>
          </w:rPr>
          <w:t>частині четвертій</w:t>
        </w:r>
      </w:hyperlink>
      <w:r w:rsidRPr="0038538D">
        <w:rPr>
          <w:rFonts w:ascii="Times New Roman" w:eastAsia="Times New Roman" w:hAnsi="Times New Roman" w:cs="Times New Roman"/>
          <w:color w:val="333333"/>
          <w:sz w:val="24"/>
          <w:szCs w:val="24"/>
          <w:lang w:eastAsia="uk-UA"/>
        </w:rPr>
        <w:t xml:space="preserve"> цієї статті, стягнуто частково, сума основної винагороди приватного виконавця, визначена як відсоток суми стягнення, виплачується </w:t>
      </w:r>
      <w:proofErr w:type="spellStart"/>
      <w:r w:rsidRPr="0038538D">
        <w:rPr>
          <w:rFonts w:ascii="Times New Roman" w:eastAsia="Times New Roman" w:hAnsi="Times New Roman" w:cs="Times New Roman"/>
          <w:color w:val="333333"/>
          <w:sz w:val="24"/>
          <w:szCs w:val="24"/>
          <w:lang w:eastAsia="uk-UA"/>
        </w:rPr>
        <w:t>пропорційно</w:t>
      </w:r>
      <w:proofErr w:type="spellEnd"/>
      <w:r w:rsidRPr="0038538D">
        <w:rPr>
          <w:rFonts w:ascii="Times New Roman" w:eastAsia="Times New Roman" w:hAnsi="Times New Roman" w:cs="Times New Roman"/>
          <w:color w:val="333333"/>
          <w:sz w:val="24"/>
          <w:szCs w:val="24"/>
          <w:lang w:eastAsia="uk-UA"/>
        </w:rPr>
        <w:t xml:space="preserve"> до фактично стягнутої суми (крім виконавчих документів про стягнення аліментів).</w:t>
      </w:r>
    </w:p>
    <w:p w14:paraId="79F88CDB"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0" w:name="n576"/>
      <w:bookmarkEnd w:id="240"/>
      <w:r w:rsidRPr="0038538D">
        <w:rPr>
          <w:rFonts w:ascii="Times New Roman" w:eastAsia="Times New Roman" w:hAnsi="Times New Roman" w:cs="Times New Roman"/>
          <w:i/>
          <w:iCs/>
          <w:color w:val="333333"/>
          <w:sz w:val="24"/>
          <w:szCs w:val="24"/>
          <w:shd w:val="clear" w:color="auto" w:fill="FFFFFF"/>
          <w:lang w:eastAsia="uk-UA"/>
        </w:rPr>
        <w:t>{Частина п'ята статті 31 із змінами, внесеними згідно із Законом </w:t>
      </w:r>
      <w:hyperlink r:id="rId42" w:anchor="n322" w:tgtFrame="_blank" w:history="1">
        <w:r w:rsidRPr="0038538D">
          <w:rPr>
            <w:rFonts w:ascii="Times New Roman" w:eastAsia="Times New Roman" w:hAnsi="Times New Roman" w:cs="Times New Roman"/>
            <w:i/>
            <w:iCs/>
            <w:color w:val="000099"/>
            <w:sz w:val="24"/>
            <w:szCs w:val="24"/>
            <w:u w:val="single"/>
            <w:lang w:eastAsia="uk-UA"/>
          </w:rPr>
          <w:t>№ 2475-VIII від 03.07.2018</w:t>
        </w:r>
      </w:hyperlink>
      <w:r w:rsidRPr="0038538D">
        <w:rPr>
          <w:rFonts w:ascii="Times New Roman" w:eastAsia="Times New Roman" w:hAnsi="Times New Roman" w:cs="Times New Roman"/>
          <w:i/>
          <w:iCs/>
          <w:color w:val="333333"/>
          <w:sz w:val="24"/>
          <w:szCs w:val="24"/>
          <w:shd w:val="clear" w:color="auto" w:fill="FFFFFF"/>
          <w:lang w:eastAsia="uk-UA"/>
        </w:rPr>
        <w:t>}</w:t>
      </w:r>
    </w:p>
    <w:p w14:paraId="4F40A02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28"/>
      <w:bookmarkEnd w:id="241"/>
      <w:r w:rsidRPr="0038538D">
        <w:rPr>
          <w:rFonts w:ascii="Times New Roman" w:eastAsia="Times New Roman" w:hAnsi="Times New Roman" w:cs="Times New Roman"/>
          <w:color w:val="333333"/>
          <w:sz w:val="24"/>
          <w:szCs w:val="24"/>
          <w:lang w:eastAsia="uk-UA"/>
        </w:rPr>
        <w:t>6. Основна винагорода, що встановлюється у вигляді фіксованої суми, стягується після повного виконання рішення.</w:t>
      </w:r>
    </w:p>
    <w:p w14:paraId="7D4BBB1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29"/>
      <w:bookmarkEnd w:id="242"/>
      <w:r w:rsidRPr="0038538D">
        <w:rPr>
          <w:rFonts w:ascii="Times New Roman" w:eastAsia="Times New Roman" w:hAnsi="Times New Roman" w:cs="Times New Roman"/>
          <w:color w:val="333333"/>
          <w:sz w:val="24"/>
          <w:szCs w:val="24"/>
          <w:lang w:eastAsia="uk-UA"/>
        </w:rPr>
        <w:t>7. Приватний виконавець виносить одночасно з постановою про відкриття виконавчого провадження постанову про стягнення основної винагороди, в якій наводить розрахунок та зазначає порядок стягнення основної винагороди приватного виконавця (крім виконавчих документів про стягнення аліментів).</w:t>
      </w:r>
    </w:p>
    <w:p w14:paraId="5D5689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578"/>
      <w:bookmarkEnd w:id="243"/>
      <w:r w:rsidRPr="0038538D">
        <w:rPr>
          <w:rFonts w:ascii="Times New Roman" w:eastAsia="Times New Roman" w:hAnsi="Times New Roman" w:cs="Times New Roman"/>
          <w:color w:val="333333"/>
          <w:sz w:val="24"/>
          <w:szCs w:val="24"/>
          <w:lang w:eastAsia="uk-UA"/>
        </w:rPr>
        <w:t>За виконавчими документами про стягнення аліментів за наявності заборгованості зі сплати аліментів, сукупний розмір якої перевищує суму відповідних платежів за дванадцять місяців, приватний виконавець нараховує основну винагороду із заборгованості зі сплати аліментів. У подальшому приватний виконавець зобов’язаний нараховувати основну винагороду щомісяця у розмірі, визначеному </w:t>
      </w:r>
      <w:hyperlink r:id="rId43" w:anchor="n222" w:history="1">
        <w:r w:rsidRPr="0038538D">
          <w:rPr>
            <w:rFonts w:ascii="Times New Roman" w:eastAsia="Times New Roman" w:hAnsi="Times New Roman" w:cs="Times New Roman"/>
            <w:color w:val="006600"/>
            <w:sz w:val="24"/>
            <w:szCs w:val="24"/>
            <w:u w:val="single"/>
            <w:lang w:eastAsia="uk-UA"/>
          </w:rPr>
          <w:t>частиною третьою</w:t>
        </w:r>
      </w:hyperlink>
      <w:r w:rsidRPr="0038538D">
        <w:rPr>
          <w:rFonts w:ascii="Times New Roman" w:eastAsia="Times New Roman" w:hAnsi="Times New Roman" w:cs="Times New Roman"/>
          <w:color w:val="333333"/>
          <w:sz w:val="24"/>
          <w:szCs w:val="24"/>
          <w:lang w:eastAsia="uk-UA"/>
        </w:rPr>
        <w:t> цієї статті, залежно від розміру простроченого щомісячного аліментного платежу. Постанова про стягнення основної винагороди за виконавчими документами про стягнення аліментів виноситься приватним виконавцем після погашення заборгованості зі сплати аліментів у повному обсязі або у разі повернення виконавчого документа стягувачу чи закінчення виконавчого провадження на підставі розрахунку про її нарахування.</w:t>
      </w:r>
    </w:p>
    <w:p w14:paraId="5BEF5D65" w14:textId="77777777" w:rsidR="0038538D" w:rsidRPr="0038538D" w:rsidRDefault="0038538D" w:rsidP="0038538D">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4" w:name="n577"/>
      <w:bookmarkEnd w:id="244"/>
      <w:r w:rsidRPr="0038538D">
        <w:rPr>
          <w:rFonts w:ascii="Times New Roman" w:eastAsia="Times New Roman" w:hAnsi="Times New Roman" w:cs="Times New Roman"/>
          <w:i/>
          <w:iCs/>
          <w:color w:val="333333"/>
          <w:sz w:val="24"/>
          <w:szCs w:val="24"/>
          <w:shd w:val="clear" w:color="auto" w:fill="FFFFFF"/>
          <w:lang w:eastAsia="uk-UA"/>
        </w:rPr>
        <w:t>{Частина сьома статті 31 в редакції Закону </w:t>
      </w:r>
      <w:hyperlink r:id="rId44" w:anchor="n323" w:tgtFrame="_blank" w:history="1">
        <w:r w:rsidRPr="0038538D">
          <w:rPr>
            <w:rFonts w:ascii="Times New Roman" w:eastAsia="Times New Roman" w:hAnsi="Times New Roman" w:cs="Times New Roman"/>
            <w:i/>
            <w:iCs/>
            <w:color w:val="000099"/>
            <w:sz w:val="24"/>
            <w:szCs w:val="24"/>
            <w:u w:val="single"/>
            <w:lang w:eastAsia="uk-UA"/>
          </w:rPr>
          <w:t>№ 2475-VIII від 03.07.2018</w:t>
        </w:r>
      </w:hyperlink>
      <w:r w:rsidRPr="0038538D">
        <w:rPr>
          <w:rFonts w:ascii="Times New Roman" w:eastAsia="Times New Roman" w:hAnsi="Times New Roman" w:cs="Times New Roman"/>
          <w:i/>
          <w:iCs/>
          <w:color w:val="333333"/>
          <w:sz w:val="24"/>
          <w:szCs w:val="24"/>
          <w:shd w:val="clear" w:color="auto" w:fill="FFFFFF"/>
          <w:lang w:eastAsia="uk-UA"/>
        </w:rPr>
        <w:t>}</w:t>
      </w:r>
    </w:p>
    <w:p w14:paraId="08DED2F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30"/>
      <w:bookmarkEnd w:id="245"/>
      <w:r w:rsidRPr="0038538D">
        <w:rPr>
          <w:rFonts w:ascii="Times New Roman" w:eastAsia="Times New Roman" w:hAnsi="Times New Roman" w:cs="Times New Roman"/>
          <w:color w:val="333333"/>
          <w:sz w:val="24"/>
          <w:szCs w:val="24"/>
          <w:lang w:eastAsia="uk-UA"/>
        </w:rPr>
        <w:t xml:space="preserve">8. Угодою між приватним виконавцем та </w:t>
      </w:r>
      <w:proofErr w:type="spellStart"/>
      <w:r w:rsidRPr="0038538D">
        <w:rPr>
          <w:rFonts w:ascii="Times New Roman" w:eastAsia="Times New Roman" w:hAnsi="Times New Roman" w:cs="Times New Roman"/>
          <w:color w:val="333333"/>
          <w:sz w:val="24"/>
          <w:szCs w:val="24"/>
          <w:lang w:eastAsia="uk-UA"/>
        </w:rPr>
        <w:t>стягувачем</w:t>
      </w:r>
      <w:proofErr w:type="spellEnd"/>
      <w:r w:rsidRPr="0038538D">
        <w:rPr>
          <w:rFonts w:ascii="Times New Roman" w:eastAsia="Times New Roman" w:hAnsi="Times New Roman" w:cs="Times New Roman"/>
          <w:color w:val="333333"/>
          <w:sz w:val="24"/>
          <w:szCs w:val="24"/>
          <w:lang w:eastAsia="uk-UA"/>
        </w:rPr>
        <w:t xml:space="preserve"> може бути передбачено додаткове авансування витрат виконавчого провадження та додаткова винагорода приватного виконавця.</w:t>
      </w:r>
    </w:p>
    <w:p w14:paraId="674F4CE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31"/>
      <w:bookmarkEnd w:id="246"/>
      <w:r w:rsidRPr="0038538D">
        <w:rPr>
          <w:rFonts w:ascii="Times New Roman" w:eastAsia="Times New Roman" w:hAnsi="Times New Roman" w:cs="Times New Roman"/>
          <w:color w:val="333333"/>
          <w:sz w:val="24"/>
          <w:szCs w:val="24"/>
          <w:lang w:eastAsia="uk-UA"/>
        </w:rPr>
        <w:t xml:space="preserve">За погодженням із </w:t>
      </w:r>
      <w:proofErr w:type="spellStart"/>
      <w:r w:rsidRPr="0038538D">
        <w:rPr>
          <w:rFonts w:ascii="Times New Roman" w:eastAsia="Times New Roman" w:hAnsi="Times New Roman" w:cs="Times New Roman"/>
          <w:color w:val="333333"/>
          <w:sz w:val="24"/>
          <w:szCs w:val="24"/>
          <w:lang w:eastAsia="uk-UA"/>
        </w:rPr>
        <w:t>стягувачем</w:t>
      </w:r>
      <w:proofErr w:type="spellEnd"/>
      <w:r w:rsidRPr="0038538D">
        <w:rPr>
          <w:rFonts w:ascii="Times New Roman" w:eastAsia="Times New Roman" w:hAnsi="Times New Roman" w:cs="Times New Roman"/>
          <w:color w:val="333333"/>
          <w:sz w:val="24"/>
          <w:szCs w:val="24"/>
          <w:lang w:eastAsia="uk-UA"/>
        </w:rPr>
        <w:t xml:space="preserve"> додаткова винагорода приватного виконавця може бути сплачена протягом усього строку здійснення виконавчого провадження повністю або частково.</w:t>
      </w:r>
    </w:p>
    <w:p w14:paraId="6847171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32"/>
      <w:bookmarkEnd w:id="247"/>
      <w:r w:rsidRPr="0038538D">
        <w:rPr>
          <w:rFonts w:ascii="Times New Roman" w:eastAsia="Times New Roman" w:hAnsi="Times New Roman" w:cs="Times New Roman"/>
          <w:color w:val="333333"/>
          <w:sz w:val="24"/>
          <w:szCs w:val="24"/>
          <w:lang w:eastAsia="uk-UA"/>
        </w:rPr>
        <w:t>Приватному виконавцю забороняється укладати угоди з метою зміни розміру основної винагороди.</w:t>
      </w:r>
    </w:p>
    <w:p w14:paraId="0A4D6B8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3"/>
      <w:bookmarkEnd w:id="248"/>
      <w:r w:rsidRPr="0038538D">
        <w:rPr>
          <w:rFonts w:ascii="Times New Roman" w:eastAsia="Times New Roman" w:hAnsi="Times New Roman" w:cs="Times New Roman"/>
          <w:color w:val="333333"/>
          <w:sz w:val="24"/>
          <w:szCs w:val="24"/>
          <w:lang w:eastAsia="uk-UA"/>
        </w:rPr>
        <w:t>9. Солідарні боржники несуть солідарний обов’язок із сплати основної винагороди.</w:t>
      </w:r>
    </w:p>
    <w:p w14:paraId="5723E1C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34"/>
      <w:bookmarkEnd w:id="249"/>
      <w:r w:rsidRPr="0038538D">
        <w:rPr>
          <w:rFonts w:ascii="Times New Roman" w:eastAsia="Times New Roman" w:hAnsi="Times New Roman" w:cs="Times New Roman"/>
          <w:color w:val="333333"/>
          <w:sz w:val="24"/>
          <w:szCs w:val="24"/>
          <w:lang w:eastAsia="uk-UA"/>
        </w:rPr>
        <w:t>10. Розмір та види витрат виконавчого провадження визначаються Міністерством юстиції України.</w:t>
      </w:r>
    </w:p>
    <w:p w14:paraId="16997C2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35"/>
      <w:bookmarkEnd w:id="250"/>
      <w:r w:rsidRPr="0038538D">
        <w:rPr>
          <w:rFonts w:ascii="Times New Roman" w:eastAsia="Times New Roman" w:hAnsi="Times New Roman" w:cs="Times New Roman"/>
          <w:color w:val="333333"/>
          <w:sz w:val="24"/>
          <w:szCs w:val="24"/>
          <w:lang w:eastAsia="uk-UA"/>
        </w:rPr>
        <w:t xml:space="preserve">З метою забезпечення проведення виконавчих дій приватний виконавець за угодою із </w:t>
      </w:r>
      <w:proofErr w:type="spellStart"/>
      <w:r w:rsidRPr="0038538D">
        <w:rPr>
          <w:rFonts w:ascii="Times New Roman" w:eastAsia="Times New Roman" w:hAnsi="Times New Roman" w:cs="Times New Roman"/>
          <w:color w:val="333333"/>
          <w:sz w:val="24"/>
          <w:szCs w:val="24"/>
          <w:lang w:eastAsia="uk-UA"/>
        </w:rPr>
        <w:t>стягувачем</w:t>
      </w:r>
      <w:proofErr w:type="spellEnd"/>
      <w:r w:rsidRPr="0038538D">
        <w:rPr>
          <w:rFonts w:ascii="Times New Roman" w:eastAsia="Times New Roman" w:hAnsi="Times New Roman" w:cs="Times New Roman"/>
          <w:color w:val="333333"/>
          <w:sz w:val="24"/>
          <w:szCs w:val="24"/>
          <w:lang w:eastAsia="uk-UA"/>
        </w:rPr>
        <w:t xml:space="preserve"> може здійснювати додаткові витрати на проведення виконавчих дій, крім тих, що визначені Міністерством юстиції України.</w:t>
      </w:r>
    </w:p>
    <w:p w14:paraId="193D2E2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36"/>
      <w:bookmarkEnd w:id="251"/>
      <w:r w:rsidRPr="0038538D">
        <w:rPr>
          <w:rFonts w:ascii="Times New Roman" w:eastAsia="Times New Roman" w:hAnsi="Times New Roman" w:cs="Times New Roman"/>
          <w:color w:val="333333"/>
          <w:sz w:val="24"/>
          <w:szCs w:val="24"/>
          <w:lang w:eastAsia="uk-UA"/>
        </w:rPr>
        <w:t>11. Стягнення з боржника додаткової винагороди приватному виконавцю, а також додаткових витрат, крім визначених Міністерством юстиції України, не допускається.</w:t>
      </w:r>
    </w:p>
    <w:p w14:paraId="5B2142C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37"/>
      <w:bookmarkEnd w:id="252"/>
      <w:r w:rsidRPr="0038538D">
        <w:rPr>
          <w:rFonts w:ascii="Times New Roman" w:eastAsia="Times New Roman" w:hAnsi="Times New Roman" w:cs="Times New Roman"/>
          <w:b/>
          <w:bCs/>
          <w:color w:val="333333"/>
          <w:sz w:val="24"/>
          <w:szCs w:val="24"/>
          <w:lang w:eastAsia="uk-UA"/>
        </w:rPr>
        <w:t>Стаття 32.</w:t>
      </w:r>
      <w:r w:rsidRPr="0038538D">
        <w:rPr>
          <w:rFonts w:ascii="Times New Roman" w:eastAsia="Times New Roman" w:hAnsi="Times New Roman" w:cs="Times New Roman"/>
          <w:color w:val="333333"/>
          <w:sz w:val="24"/>
          <w:szCs w:val="24"/>
          <w:lang w:eastAsia="uk-UA"/>
        </w:rPr>
        <w:t> Зберігання коштів</w:t>
      </w:r>
    </w:p>
    <w:p w14:paraId="260C6CC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38"/>
      <w:bookmarkEnd w:id="253"/>
      <w:r w:rsidRPr="0038538D">
        <w:rPr>
          <w:rFonts w:ascii="Times New Roman" w:eastAsia="Times New Roman" w:hAnsi="Times New Roman" w:cs="Times New Roman"/>
          <w:color w:val="333333"/>
          <w:sz w:val="24"/>
          <w:szCs w:val="24"/>
          <w:lang w:eastAsia="uk-UA"/>
        </w:rPr>
        <w:lastRenderedPageBreak/>
        <w:t>1. Приватний виконавець уповноважений зберігати кошти, цінні папери або інші цінності, що вилучаються у боржника за результатами вчинення виконавчих дій, для подальшої їх передачі стягувачу.</w:t>
      </w:r>
    </w:p>
    <w:p w14:paraId="45B5812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39"/>
      <w:bookmarkEnd w:id="254"/>
      <w:r w:rsidRPr="0038538D">
        <w:rPr>
          <w:rFonts w:ascii="Times New Roman" w:eastAsia="Times New Roman" w:hAnsi="Times New Roman" w:cs="Times New Roman"/>
          <w:color w:val="333333"/>
          <w:sz w:val="24"/>
          <w:szCs w:val="24"/>
          <w:lang w:eastAsia="uk-UA"/>
        </w:rPr>
        <w:t>2. Приватний виконавець для здійснення діяльності зобов’язаний відкрити в державному банку окремі рахунки для:</w:t>
      </w:r>
    </w:p>
    <w:p w14:paraId="5F29A3B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40"/>
      <w:bookmarkEnd w:id="255"/>
      <w:r w:rsidRPr="0038538D">
        <w:rPr>
          <w:rFonts w:ascii="Times New Roman" w:eastAsia="Times New Roman" w:hAnsi="Times New Roman" w:cs="Times New Roman"/>
          <w:color w:val="333333"/>
          <w:sz w:val="24"/>
          <w:szCs w:val="24"/>
          <w:lang w:eastAsia="uk-UA"/>
        </w:rPr>
        <w:t>1) обліку депозитних сум і зарахування стягнутих з боржників коштів у національній та іноземній валютах та їх виплати стягувачам;</w:t>
      </w:r>
    </w:p>
    <w:p w14:paraId="5B7A93C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41"/>
      <w:bookmarkEnd w:id="256"/>
      <w:r w:rsidRPr="0038538D">
        <w:rPr>
          <w:rFonts w:ascii="Times New Roman" w:eastAsia="Times New Roman" w:hAnsi="Times New Roman" w:cs="Times New Roman"/>
          <w:color w:val="333333"/>
          <w:sz w:val="24"/>
          <w:szCs w:val="24"/>
          <w:lang w:eastAsia="uk-UA"/>
        </w:rPr>
        <w:t>2) зарахування коштів виконавчого провадження;</w:t>
      </w:r>
    </w:p>
    <w:p w14:paraId="0884DDA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42"/>
      <w:bookmarkEnd w:id="257"/>
      <w:r w:rsidRPr="0038538D">
        <w:rPr>
          <w:rFonts w:ascii="Times New Roman" w:eastAsia="Times New Roman" w:hAnsi="Times New Roman" w:cs="Times New Roman"/>
          <w:color w:val="333333"/>
          <w:sz w:val="24"/>
          <w:szCs w:val="24"/>
          <w:lang w:eastAsia="uk-UA"/>
        </w:rPr>
        <w:t>3) зарахування винагороди.</w:t>
      </w:r>
    </w:p>
    <w:p w14:paraId="6C3893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3"/>
      <w:bookmarkEnd w:id="258"/>
      <w:r w:rsidRPr="0038538D">
        <w:rPr>
          <w:rFonts w:ascii="Times New Roman" w:eastAsia="Times New Roman" w:hAnsi="Times New Roman" w:cs="Times New Roman"/>
          <w:color w:val="333333"/>
          <w:sz w:val="24"/>
          <w:szCs w:val="24"/>
          <w:lang w:eastAsia="uk-UA"/>
        </w:rPr>
        <w:t>3. Кошти, цінні папери та інші цінності, вилучені або стягнуті приватним виконавцем з боржника за результатами вчинення виконавчих дій, не включаються до складу спадщини у разі смерті приватного виконавця, на них не може бути накладено арешт або звернено стягнення за боргами приватного виконавця.</w:t>
      </w:r>
    </w:p>
    <w:p w14:paraId="517DBB0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44"/>
      <w:bookmarkEnd w:id="259"/>
      <w:r w:rsidRPr="0038538D">
        <w:rPr>
          <w:rFonts w:ascii="Times New Roman" w:eastAsia="Times New Roman" w:hAnsi="Times New Roman" w:cs="Times New Roman"/>
          <w:color w:val="333333"/>
          <w:sz w:val="24"/>
          <w:szCs w:val="24"/>
          <w:lang w:eastAsia="uk-UA"/>
        </w:rPr>
        <w:t>4. У разі припинення права на здійснення діяльності приватного виконавця установи банків, у яких відкриті рахунки для зберігання стягнутих з боржника коштів та коштів авансування витрат виконавчого провадження, зобов’язані переказати залишок коштів на таких рахунках на рахунок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w:t>
      </w:r>
    </w:p>
    <w:p w14:paraId="5F7CFF5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45"/>
      <w:bookmarkEnd w:id="260"/>
      <w:r w:rsidRPr="0038538D">
        <w:rPr>
          <w:rFonts w:ascii="Times New Roman" w:eastAsia="Times New Roman" w:hAnsi="Times New Roman" w:cs="Times New Roman"/>
          <w:color w:val="333333"/>
          <w:sz w:val="24"/>
          <w:szCs w:val="24"/>
          <w:lang w:eastAsia="uk-UA"/>
        </w:rPr>
        <w:t>Банк переказує кошти на підставі платіжної вимоги виконавця, якому передано виконавчі провадження для продовження вчинення виконавчих дій.</w:t>
      </w:r>
    </w:p>
    <w:p w14:paraId="595C99D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46"/>
      <w:bookmarkEnd w:id="261"/>
      <w:r w:rsidRPr="0038538D">
        <w:rPr>
          <w:rFonts w:ascii="Times New Roman" w:eastAsia="Times New Roman" w:hAnsi="Times New Roman" w:cs="Times New Roman"/>
          <w:b/>
          <w:bCs/>
          <w:color w:val="333333"/>
          <w:sz w:val="24"/>
          <w:szCs w:val="24"/>
          <w:lang w:eastAsia="uk-UA"/>
        </w:rPr>
        <w:t>Стаття 33.</w:t>
      </w:r>
      <w:r w:rsidRPr="0038538D">
        <w:rPr>
          <w:rFonts w:ascii="Times New Roman" w:eastAsia="Times New Roman" w:hAnsi="Times New Roman" w:cs="Times New Roman"/>
          <w:color w:val="333333"/>
          <w:sz w:val="24"/>
          <w:szCs w:val="24"/>
          <w:lang w:eastAsia="uk-UA"/>
        </w:rPr>
        <w:t> Підвищення кваліфікації</w:t>
      </w:r>
    </w:p>
    <w:p w14:paraId="5087139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47"/>
      <w:bookmarkEnd w:id="262"/>
      <w:r w:rsidRPr="0038538D">
        <w:rPr>
          <w:rFonts w:ascii="Times New Roman" w:eastAsia="Times New Roman" w:hAnsi="Times New Roman" w:cs="Times New Roman"/>
          <w:color w:val="333333"/>
          <w:sz w:val="24"/>
          <w:szCs w:val="24"/>
          <w:lang w:eastAsia="uk-UA"/>
        </w:rPr>
        <w:t>1. Приватний виконавець зобов’язаний постійно підвищувати свою кваліфікацію та кожні п’ять років з дня отримання посвідчення приватного виконавця безоплатно складати іспит шляхом автоматизованого анонімного тестування.</w:t>
      </w:r>
    </w:p>
    <w:p w14:paraId="690768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48"/>
      <w:bookmarkEnd w:id="263"/>
      <w:r w:rsidRPr="0038538D">
        <w:rPr>
          <w:rFonts w:ascii="Times New Roman" w:eastAsia="Times New Roman" w:hAnsi="Times New Roman" w:cs="Times New Roman"/>
          <w:color w:val="333333"/>
          <w:sz w:val="24"/>
          <w:szCs w:val="24"/>
          <w:lang w:eastAsia="uk-UA"/>
        </w:rPr>
        <w:t>2. Приватний виконавець, діяльність якого на час складення іспиту зупинена, зобов’язаний скласти іспит перед поновленням діяльності.</w:t>
      </w:r>
    </w:p>
    <w:p w14:paraId="5C30105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49"/>
      <w:bookmarkEnd w:id="264"/>
      <w:r w:rsidRPr="0038538D">
        <w:rPr>
          <w:rFonts w:ascii="Times New Roman" w:eastAsia="Times New Roman" w:hAnsi="Times New Roman" w:cs="Times New Roman"/>
          <w:color w:val="333333"/>
          <w:sz w:val="24"/>
          <w:szCs w:val="24"/>
          <w:lang w:eastAsia="uk-UA"/>
        </w:rPr>
        <w:t>3. Порядок підвищення кваліфікації приватним виконавцем затверджується Міністерством юстиції України.</w:t>
      </w:r>
    </w:p>
    <w:p w14:paraId="3AEFD45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50"/>
      <w:bookmarkEnd w:id="265"/>
      <w:r w:rsidRPr="0038538D">
        <w:rPr>
          <w:rFonts w:ascii="Times New Roman" w:eastAsia="Times New Roman" w:hAnsi="Times New Roman" w:cs="Times New Roman"/>
          <w:color w:val="333333"/>
          <w:sz w:val="24"/>
          <w:szCs w:val="24"/>
          <w:lang w:eastAsia="uk-UA"/>
        </w:rPr>
        <w:t>Підвищення кваліфікації може передбачати платне або безоплатне відвідування приватними виконавцями навчальних курсів, тренінгів, семінарів, що організовуються органами самоврядування приватних виконавців. Відмова приватного виконавця від участі у зазначених заходах не може бути підставою для його недопущення до складення іспиту.</w:t>
      </w:r>
    </w:p>
    <w:p w14:paraId="1DB1D55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51"/>
      <w:bookmarkEnd w:id="266"/>
      <w:r w:rsidRPr="0038538D">
        <w:rPr>
          <w:rFonts w:ascii="Times New Roman" w:eastAsia="Times New Roman" w:hAnsi="Times New Roman" w:cs="Times New Roman"/>
          <w:color w:val="333333"/>
          <w:sz w:val="24"/>
          <w:szCs w:val="24"/>
          <w:lang w:eastAsia="uk-UA"/>
        </w:rPr>
        <w:t>4. Приватний виконавець, який не склав іспит, має право протягом трьох місяців скласти іспит повторно.</w:t>
      </w:r>
    </w:p>
    <w:p w14:paraId="4A51316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52"/>
      <w:bookmarkEnd w:id="267"/>
      <w:r w:rsidRPr="0038538D">
        <w:rPr>
          <w:rFonts w:ascii="Times New Roman" w:eastAsia="Times New Roman" w:hAnsi="Times New Roman" w:cs="Times New Roman"/>
          <w:b/>
          <w:bCs/>
          <w:color w:val="333333"/>
          <w:sz w:val="24"/>
          <w:szCs w:val="24"/>
          <w:lang w:eastAsia="uk-UA"/>
        </w:rPr>
        <w:t>Стаття 34.</w:t>
      </w:r>
      <w:r w:rsidRPr="0038538D">
        <w:rPr>
          <w:rFonts w:ascii="Times New Roman" w:eastAsia="Times New Roman" w:hAnsi="Times New Roman" w:cs="Times New Roman"/>
          <w:color w:val="333333"/>
          <w:sz w:val="24"/>
          <w:szCs w:val="24"/>
          <w:lang w:eastAsia="uk-UA"/>
        </w:rPr>
        <w:t> Контроль Міністерства юстиції України за діяльністю приватного виконавця</w:t>
      </w:r>
    </w:p>
    <w:p w14:paraId="27E055D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53"/>
      <w:bookmarkEnd w:id="268"/>
      <w:r w:rsidRPr="0038538D">
        <w:rPr>
          <w:rFonts w:ascii="Times New Roman" w:eastAsia="Times New Roman" w:hAnsi="Times New Roman" w:cs="Times New Roman"/>
          <w:color w:val="333333"/>
          <w:sz w:val="24"/>
          <w:szCs w:val="24"/>
          <w:lang w:eastAsia="uk-UA"/>
        </w:rPr>
        <w:t>1. Контроль за діяльністю приватного виконавця здійснюється Міністерством юстиції України шляхом проведення планових і позапланових перевірок у </w:t>
      </w:r>
      <w:hyperlink r:id="rId45" w:anchor="n14" w:tgtFrame="_blank" w:history="1">
        <w:r w:rsidRPr="0038538D">
          <w:rPr>
            <w:rFonts w:ascii="Times New Roman" w:eastAsia="Times New Roman" w:hAnsi="Times New Roman" w:cs="Times New Roman"/>
            <w:color w:val="000099"/>
            <w:sz w:val="24"/>
            <w:szCs w:val="24"/>
            <w:u w:val="single"/>
            <w:lang w:eastAsia="uk-UA"/>
          </w:rPr>
          <w:t>порядку</w:t>
        </w:r>
      </w:hyperlink>
      <w:r w:rsidRPr="0038538D">
        <w:rPr>
          <w:rFonts w:ascii="Times New Roman" w:eastAsia="Times New Roman" w:hAnsi="Times New Roman" w:cs="Times New Roman"/>
          <w:color w:val="333333"/>
          <w:sz w:val="24"/>
          <w:szCs w:val="24"/>
          <w:lang w:eastAsia="uk-UA"/>
        </w:rPr>
        <w:t>, встановленому Міністерством юстиції України.</w:t>
      </w:r>
    </w:p>
    <w:p w14:paraId="6449FFC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54"/>
      <w:bookmarkEnd w:id="269"/>
      <w:r w:rsidRPr="0038538D">
        <w:rPr>
          <w:rFonts w:ascii="Times New Roman" w:eastAsia="Times New Roman" w:hAnsi="Times New Roman" w:cs="Times New Roman"/>
          <w:color w:val="333333"/>
          <w:sz w:val="24"/>
          <w:szCs w:val="24"/>
          <w:lang w:eastAsia="uk-UA"/>
        </w:rPr>
        <w:t>2. Планові перевірки проводяться не частіше одного разу на два роки з обов’язковим повідомленням приватного виконавця про час і місце проведення перевірки не пізніш як за 10 днів до її початку. Попередні періоди, що раніше перевірялися, не можуть бути предметом наступних перевірок, крім перевірок за зверненнями учасників виконавчого провадження.</w:t>
      </w:r>
    </w:p>
    <w:p w14:paraId="05E5897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55"/>
      <w:bookmarkEnd w:id="270"/>
      <w:r w:rsidRPr="0038538D">
        <w:rPr>
          <w:rFonts w:ascii="Times New Roman" w:eastAsia="Times New Roman" w:hAnsi="Times New Roman" w:cs="Times New Roman"/>
          <w:color w:val="333333"/>
          <w:sz w:val="24"/>
          <w:szCs w:val="24"/>
          <w:lang w:eastAsia="uk-UA"/>
        </w:rPr>
        <w:t>3. Позапланові перевірки проводяться на підставі:</w:t>
      </w:r>
    </w:p>
    <w:p w14:paraId="51D7B22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56"/>
      <w:bookmarkEnd w:id="271"/>
      <w:r w:rsidRPr="0038538D">
        <w:rPr>
          <w:rFonts w:ascii="Times New Roman" w:eastAsia="Times New Roman" w:hAnsi="Times New Roman" w:cs="Times New Roman"/>
          <w:color w:val="333333"/>
          <w:sz w:val="24"/>
          <w:szCs w:val="24"/>
          <w:lang w:eastAsia="uk-UA"/>
        </w:rPr>
        <w:t>1) заяви приватного виконавця про проведення перевірки;</w:t>
      </w:r>
    </w:p>
    <w:p w14:paraId="5ADB9D0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57"/>
      <w:bookmarkEnd w:id="272"/>
      <w:r w:rsidRPr="0038538D">
        <w:rPr>
          <w:rFonts w:ascii="Times New Roman" w:eastAsia="Times New Roman" w:hAnsi="Times New Roman" w:cs="Times New Roman"/>
          <w:color w:val="333333"/>
          <w:sz w:val="24"/>
          <w:szCs w:val="24"/>
          <w:lang w:eastAsia="uk-UA"/>
        </w:rPr>
        <w:lastRenderedPageBreak/>
        <w:t>2) письмових звернень учасників виконавчого провадження щодо рішень, дій або бездіяльності приватного виконавця;</w:t>
      </w:r>
    </w:p>
    <w:p w14:paraId="3622E05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58"/>
      <w:bookmarkEnd w:id="273"/>
      <w:r w:rsidRPr="0038538D">
        <w:rPr>
          <w:rFonts w:ascii="Times New Roman" w:eastAsia="Times New Roman" w:hAnsi="Times New Roman" w:cs="Times New Roman"/>
          <w:color w:val="333333"/>
          <w:sz w:val="24"/>
          <w:szCs w:val="24"/>
          <w:lang w:eastAsia="uk-UA"/>
        </w:rPr>
        <w:t>3) неподання приватним виконавцем у встановлені строки звітності чи іншої інформації та/або подання недостовірної інформації.</w:t>
      </w:r>
    </w:p>
    <w:p w14:paraId="7306480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59"/>
      <w:bookmarkEnd w:id="274"/>
      <w:r w:rsidRPr="0038538D">
        <w:rPr>
          <w:rFonts w:ascii="Times New Roman" w:eastAsia="Times New Roman" w:hAnsi="Times New Roman" w:cs="Times New Roman"/>
          <w:color w:val="333333"/>
          <w:sz w:val="24"/>
          <w:szCs w:val="24"/>
          <w:lang w:eastAsia="uk-UA"/>
        </w:rPr>
        <w:t>4. Під час проведення позапланових перевірок з’ясовуються лише ті питання, необхідність перевірки яких стала підставою для здійснення таких перевірок. Повторна перевірка з питань, що вже були предметом перевірки, не допускається, крім випадків, передбачених цим Законом.</w:t>
      </w:r>
    </w:p>
    <w:p w14:paraId="5306BC4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60"/>
      <w:bookmarkEnd w:id="275"/>
      <w:r w:rsidRPr="0038538D">
        <w:rPr>
          <w:rFonts w:ascii="Times New Roman" w:eastAsia="Times New Roman" w:hAnsi="Times New Roman" w:cs="Times New Roman"/>
          <w:color w:val="333333"/>
          <w:sz w:val="24"/>
          <w:szCs w:val="24"/>
          <w:lang w:eastAsia="uk-UA"/>
        </w:rPr>
        <w:t>5. За місцем проведення перевірки поділяються на виїзні та невиїзні.</w:t>
      </w:r>
    </w:p>
    <w:p w14:paraId="44724B1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61"/>
      <w:bookmarkEnd w:id="276"/>
      <w:r w:rsidRPr="0038538D">
        <w:rPr>
          <w:rFonts w:ascii="Times New Roman" w:eastAsia="Times New Roman" w:hAnsi="Times New Roman" w:cs="Times New Roman"/>
          <w:color w:val="333333"/>
          <w:sz w:val="24"/>
          <w:szCs w:val="24"/>
          <w:lang w:eastAsia="uk-UA"/>
        </w:rPr>
        <w:t>6. У разі проведення позапланової невиїзної перевірки Міністерство юстиції України надсилає приватному виконавцю письмовий запит у межах предмета звернення. У зазначений у запиті строк, який має бути достатнім для підготовки відповіді та копій документів, але не менше 10 календарних днів, приватний виконавець надає Міністерству юстиції України вмотивовану відповідь та копії відповідних документів.</w:t>
      </w:r>
    </w:p>
    <w:p w14:paraId="6FB83E0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62"/>
      <w:bookmarkEnd w:id="277"/>
      <w:r w:rsidRPr="0038538D">
        <w:rPr>
          <w:rFonts w:ascii="Times New Roman" w:eastAsia="Times New Roman" w:hAnsi="Times New Roman" w:cs="Times New Roman"/>
          <w:color w:val="333333"/>
          <w:sz w:val="24"/>
          <w:szCs w:val="24"/>
          <w:lang w:eastAsia="uk-UA"/>
        </w:rPr>
        <w:t>7. У разі виявлення під час здійснення перевірок ознак дисциплінарного проступку приватного виконавця Міністерство юстиції України вносить вмотивоване подання до Дисциплінарної комісії про притягнення приватного виконавця до дисциплінарної відповідальності.</w:t>
      </w:r>
    </w:p>
    <w:p w14:paraId="0A313A2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63"/>
      <w:bookmarkEnd w:id="278"/>
      <w:r w:rsidRPr="0038538D">
        <w:rPr>
          <w:rFonts w:ascii="Times New Roman" w:eastAsia="Times New Roman" w:hAnsi="Times New Roman" w:cs="Times New Roman"/>
          <w:b/>
          <w:bCs/>
          <w:color w:val="333333"/>
          <w:sz w:val="24"/>
          <w:szCs w:val="24"/>
          <w:lang w:eastAsia="uk-UA"/>
        </w:rPr>
        <w:t>Стаття 35.</w:t>
      </w:r>
      <w:r w:rsidRPr="0038538D">
        <w:rPr>
          <w:rFonts w:ascii="Times New Roman" w:eastAsia="Times New Roman" w:hAnsi="Times New Roman" w:cs="Times New Roman"/>
          <w:color w:val="333333"/>
          <w:sz w:val="24"/>
          <w:szCs w:val="24"/>
          <w:lang w:eastAsia="uk-UA"/>
        </w:rPr>
        <w:t> Контроль Ради приватних виконавців України за діяльністю приватного виконавця</w:t>
      </w:r>
    </w:p>
    <w:p w14:paraId="1D901A3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64"/>
      <w:bookmarkEnd w:id="279"/>
      <w:r w:rsidRPr="0038538D">
        <w:rPr>
          <w:rFonts w:ascii="Times New Roman" w:eastAsia="Times New Roman" w:hAnsi="Times New Roman" w:cs="Times New Roman"/>
          <w:color w:val="333333"/>
          <w:sz w:val="24"/>
          <w:szCs w:val="24"/>
          <w:lang w:eastAsia="uk-UA"/>
        </w:rPr>
        <w:t>1. Рада приватних виконавців України має право за зверненням учасника виконавчого провадження або за власною ініціативою здійснити перевірку діяльності приватного виконавця на предмет дотримання ним:</w:t>
      </w:r>
    </w:p>
    <w:p w14:paraId="3C4AB7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65"/>
      <w:bookmarkEnd w:id="280"/>
      <w:r w:rsidRPr="0038538D">
        <w:rPr>
          <w:rFonts w:ascii="Times New Roman" w:eastAsia="Times New Roman" w:hAnsi="Times New Roman" w:cs="Times New Roman"/>
          <w:color w:val="333333"/>
          <w:sz w:val="24"/>
          <w:szCs w:val="24"/>
          <w:lang w:eastAsia="uk-UA"/>
        </w:rPr>
        <w:t>1) статуту Асоціації приватних виконавців України;</w:t>
      </w:r>
    </w:p>
    <w:p w14:paraId="196CA03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66"/>
      <w:bookmarkEnd w:id="281"/>
      <w:r w:rsidRPr="0038538D">
        <w:rPr>
          <w:rFonts w:ascii="Times New Roman" w:eastAsia="Times New Roman" w:hAnsi="Times New Roman" w:cs="Times New Roman"/>
          <w:color w:val="333333"/>
          <w:sz w:val="24"/>
          <w:szCs w:val="24"/>
          <w:lang w:eastAsia="uk-UA"/>
        </w:rPr>
        <w:t>2) Кодексу професійної етики приватного виконавця;</w:t>
      </w:r>
    </w:p>
    <w:p w14:paraId="774AB42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67"/>
      <w:bookmarkEnd w:id="282"/>
      <w:r w:rsidRPr="0038538D">
        <w:rPr>
          <w:rFonts w:ascii="Times New Roman" w:eastAsia="Times New Roman" w:hAnsi="Times New Roman" w:cs="Times New Roman"/>
          <w:color w:val="333333"/>
          <w:sz w:val="24"/>
          <w:szCs w:val="24"/>
          <w:lang w:eastAsia="uk-UA"/>
        </w:rPr>
        <w:t>3) рішень Ради приватних виконавців України та з’їзду приватних виконавців України, пов’язаних із діяльністю приватних виконавців.</w:t>
      </w:r>
    </w:p>
    <w:p w14:paraId="07EEC83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68"/>
      <w:bookmarkEnd w:id="283"/>
      <w:r w:rsidRPr="0038538D">
        <w:rPr>
          <w:rFonts w:ascii="Times New Roman" w:eastAsia="Times New Roman" w:hAnsi="Times New Roman" w:cs="Times New Roman"/>
          <w:color w:val="333333"/>
          <w:sz w:val="24"/>
          <w:szCs w:val="24"/>
          <w:lang w:eastAsia="uk-UA"/>
        </w:rPr>
        <w:t>2. Перевірка Радою приватних виконавців України діяльності приватного виконавця здійснюється шляхом надсилання приватному виконавцю письмового запиту в межах предмета перевірки. Протягом 15 календарних днів з дня отримання запиту приватний виконавець зобов’язаний надати Раді приватних виконавців України пояснення та копії відповідних документів.</w:t>
      </w:r>
    </w:p>
    <w:p w14:paraId="6E82A8E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69"/>
      <w:bookmarkEnd w:id="284"/>
      <w:r w:rsidRPr="0038538D">
        <w:rPr>
          <w:rFonts w:ascii="Times New Roman" w:eastAsia="Times New Roman" w:hAnsi="Times New Roman" w:cs="Times New Roman"/>
          <w:color w:val="333333"/>
          <w:sz w:val="24"/>
          <w:szCs w:val="24"/>
          <w:lang w:eastAsia="uk-UA"/>
        </w:rPr>
        <w:t>3. Рада приватних виконавців України зобов’язана протягом 30 робочих днів з дня отримання пояснень приватного виконавця або часу, коли такі пояснення мали бути отримані, у разі їх ненадання розглянути надані матеріали на предмет наявності ознак дисциплінарного проступку та вирішити питання щодо внесення до Дисциплінарної комісії приватних виконавців подання про притягнення приватного виконавця до дисциплінарної відповідальності.</w:t>
      </w:r>
    </w:p>
    <w:p w14:paraId="2597CE5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70"/>
      <w:bookmarkEnd w:id="285"/>
      <w:r w:rsidRPr="0038538D">
        <w:rPr>
          <w:rFonts w:ascii="Times New Roman" w:eastAsia="Times New Roman" w:hAnsi="Times New Roman" w:cs="Times New Roman"/>
          <w:b/>
          <w:bCs/>
          <w:color w:val="333333"/>
          <w:sz w:val="24"/>
          <w:szCs w:val="24"/>
          <w:lang w:eastAsia="uk-UA"/>
        </w:rPr>
        <w:t>Стаття 36.</w:t>
      </w:r>
      <w:r w:rsidRPr="0038538D">
        <w:rPr>
          <w:rFonts w:ascii="Times New Roman" w:eastAsia="Times New Roman" w:hAnsi="Times New Roman" w:cs="Times New Roman"/>
          <w:color w:val="333333"/>
          <w:sz w:val="24"/>
          <w:szCs w:val="24"/>
          <w:lang w:eastAsia="uk-UA"/>
        </w:rPr>
        <w:t> Оскарження рішень, дій та бездіяльності приватного виконавця</w:t>
      </w:r>
    </w:p>
    <w:p w14:paraId="4BD2A5B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71"/>
      <w:bookmarkEnd w:id="286"/>
      <w:r w:rsidRPr="0038538D">
        <w:rPr>
          <w:rFonts w:ascii="Times New Roman" w:eastAsia="Times New Roman" w:hAnsi="Times New Roman" w:cs="Times New Roman"/>
          <w:color w:val="333333"/>
          <w:sz w:val="24"/>
          <w:szCs w:val="24"/>
          <w:lang w:eastAsia="uk-UA"/>
        </w:rPr>
        <w:t>1. Рішення, дії чи бездіяльність приватного виконавця можуть бути оскаржені у порядку, встановленому законом.</w:t>
      </w:r>
    </w:p>
    <w:p w14:paraId="6B2BF80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72"/>
      <w:bookmarkEnd w:id="287"/>
      <w:r w:rsidRPr="0038538D">
        <w:rPr>
          <w:rFonts w:ascii="Times New Roman" w:eastAsia="Times New Roman" w:hAnsi="Times New Roman" w:cs="Times New Roman"/>
          <w:b/>
          <w:bCs/>
          <w:color w:val="333333"/>
          <w:sz w:val="24"/>
          <w:szCs w:val="24"/>
          <w:lang w:eastAsia="uk-UA"/>
        </w:rPr>
        <w:t>Стаття 37.</w:t>
      </w:r>
      <w:r w:rsidRPr="0038538D">
        <w:rPr>
          <w:rFonts w:ascii="Times New Roman" w:eastAsia="Times New Roman" w:hAnsi="Times New Roman" w:cs="Times New Roman"/>
          <w:color w:val="333333"/>
          <w:sz w:val="24"/>
          <w:szCs w:val="24"/>
          <w:lang w:eastAsia="uk-UA"/>
        </w:rPr>
        <w:t> Відповідальність приватного виконавця</w:t>
      </w:r>
    </w:p>
    <w:p w14:paraId="10D623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73"/>
      <w:bookmarkEnd w:id="288"/>
      <w:r w:rsidRPr="0038538D">
        <w:rPr>
          <w:rFonts w:ascii="Times New Roman" w:eastAsia="Times New Roman" w:hAnsi="Times New Roman" w:cs="Times New Roman"/>
          <w:color w:val="333333"/>
          <w:sz w:val="24"/>
          <w:szCs w:val="24"/>
          <w:lang w:eastAsia="uk-UA"/>
        </w:rPr>
        <w:t>1. Приватний виконавець несе за свої рішення, дії чи бездіяльність та завдану третім особам шкоду цивільно-правову, адміністративну чи кримінальну відповідальність у порядку та обсягах, установлених законом, а також дисциплінарну відповідальність у порядку, встановленому цим Законом.</w:t>
      </w:r>
    </w:p>
    <w:p w14:paraId="022600B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74"/>
      <w:bookmarkEnd w:id="289"/>
      <w:r w:rsidRPr="0038538D">
        <w:rPr>
          <w:rFonts w:ascii="Times New Roman" w:eastAsia="Times New Roman" w:hAnsi="Times New Roman" w:cs="Times New Roman"/>
          <w:b/>
          <w:bCs/>
          <w:color w:val="333333"/>
          <w:sz w:val="24"/>
          <w:szCs w:val="24"/>
          <w:lang w:eastAsia="uk-UA"/>
        </w:rPr>
        <w:lastRenderedPageBreak/>
        <w:t>Стаття 38.</w:t>
      </w:r>
      <w:r w:rsidRPr="0038538D">
        <w:rPr>
          <w:rFonts w:ascii="Times New Roman" w:eastAsia="Times New Roman" w:hAnsi="Times New Roman" w:cs="Times New Roman"/>
          <w:color w:val="333333"/>
          <w:sz w:val="24"/>
          <w:szCs w:val="24"/>
          <w:lang w:eastAsia="uk-UA"/>
        </w:rPr>
        <w:t> Підстави для притягнення приватного виконавця до дисциплінарної відповідальності</w:t>
      </w:r>
    </w:p>
    <w:p w14:paraId="06F684B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75"/>
      <w:bookmarkEnd w:id="290"/>
      <w:r w:rsidRPr="0038538D">
        <w:rPr>
          <w:rFonts w:ascii="Times New Roman" w:eastAsia="Times New Roman" w:hAnsi="Times New Roman" w:cs="Times New Roman"/>
          <w:color w:val="333333"/>
          <w:sz w:val="24"/>
          <w:szCs w:val="24"/>
          <w:lang w:eastAsia="uk-UA"/>
        </w:rPr>
        <w:t>1. Підставою для притягнення приватного виконавця до дисциплінарної відповідальності є вчинення ним дисциплінарного проступку.</w:t>
      </w:r>
    </w:p>
    <w:p w14:paraId="3A4EFDB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76"/>
      <w:bookmarkEnd w:id="291"/>
      <w:r w:rsidRPr="0038538D">
        <w:rPr>
          <w:rFonts w:ascii="Times New Roman" w:eastAsia="Times New Roman" w:hAnsi="Times New Roman" w:cs="Times New Roman"/>
          <w:color w:val="333333"/>
          <w:sz w:val="24"/>
          <w:szCs w:val="24"/>
          <w:lang w:eastAsia="uk-UA"/>
        </w:rPr>
        <w:t>2. Дисциплінарним проступком приватного виконавця є:</w:t>
      </w:r>
    </w:p>
    <w:p w14:paraId="0368F32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77"/>
      <w:bookmarkEnd w:id="292"/>
      <w:r w:rsidRPr="0038538D">
        <w:rPr>
          <w:rFonts w:ascii="Times New Roman" w:eastAsia="Times New Roman" w:hAnsi="Times New Roman" w:cs="Times New Roman"/>
          <w:color w:val="333333"/>
          <w:sz w:val="24"/>
          <w:szCs w:val="24"/>
          <w:lang w:eastAsia="uk-UA"/>
        </w:rPr>
        <w:t>1) факт зайняття діяльністю, несумісною з діяльністю приватного виконавця;</w:t>
      </w:r>
    </w:p>
    <w:p w14:paraId="6C45C06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78"/>
      <w:bookmarkEnd w:id="293"/>
      <w:r w:rsidRPr="0038538D">
        <w:rPr>
          <w:rFonts w:ascii="Times New Roman" w:eastAsia="Times New Roman" w:hAnsi="Times New Roman" w:cs="Times New Roman"/>
          <w:color w:val="333333"/>
          <w:sz w:val="24"/>
          <w:szCs w:val="24"/>
          <w:lang w:eastAsia="uk-UA"/>
        </w:rPr>
        <w:t>2) порушення правил професійної етики приватного виконавця;</w:t>
      </w:r>
    </w:p>
    <w:p w14:paraId="4AF29B4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79"/>
      <w:bookmarkEnd w:id="294"/>
      <w:r w:rsidRPr="0038538D">
        <w:rPr>
          <w:rFonts w:ascii="Times New Roman" w:eastAsia="Times New Roman" w:hAnsi="Times New Roman" w:cs="Times New Roman"/>
          <w:color w:val="333333"/>
          <w:sz w:val="24"/>
          <w:szCs w:val="24"/>
          <w:lang w:eastAsia="uk-UA"/>
        </w:rPr>
        <w:t>3) розголошення професійної таємниці або вчинення дій, що призвели до її розголошення;</w:t>
      </w:r>
    </w:p>
    <w:p w14:paraId="583B389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80"/>
      <w:bookmarkEnd w:id="295"/>
      <w:r w:rsidRPr="0038538D">
        <w:rPr>
          <w:rFonts w:ascii="Times New Roman" w:eastAsia="Times New Roman" w:hAnsi="Times New Roman" w:cs="Times New Roman"/>
          <w:color w:val="333333"/>
          <w:sz w:val="24"/>
          <w:szCs w:val="24"/>
          <w:lang w:eastAsia="uk-UA"/>
        </w:rPr>
        <w:t>4) невиконання або неналежне виконання своїх обов’язків;</w:t>
      </w:r>
    </w:p>
    <w:p w14:paraId="72F6341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1"/>
      <w:bookmarkEnd w:id="296"/>
      <w:r w:rsidRPr="0038538D">
        <w:rPr>
          <w:rFonts w:ascii="Times New Roman" w:eastAsia="Times New Roman" w:hAnsi="Times New Roman" w:cs="Times New Roman"/>
          <w:color w:val="333333"/>
          <w:sz w:val="24"/>
          <w:szCs w:val="24"/>
          <w:lang w:eastAsia="uk-UA"/>
        </w:rPr>
        <w:t>5) невиконання статуту Асоціації приватних виконавців України, рішень Ради приватних виконавців України та з’їзду приватних виконавців України.</w:t>
      </w:r>
    </w:p>
    <w:p w14:paraId="6A387A1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82"/>
      <w:bookmarkEnd w:id="297"/>
      <w:r w:rsidRPr="0038538D">
        <w:rPr>
          <w:rFonts w:ascii="Times New Roman" w:eastAsia="Times New Roman" w:hAnsi="Times New Roman" w:cs="Times New Roman"/>
          <w:b/>
          <w:bCs/>
          <w:color w:val="333333"/>
          <w:sz w:val="24"/>
          <w:szCs w:val="24"/>
          <w:lang w:eastAsia="uk-UA"/>
        </w:rPr>
        <w:t>Стаття 39.</w:t>
      </w:r>
      <w:r w:rsidRPr="0038538D">
        <w:rPr>
          <w:rFonts w:ascii="Times New Roman" w:eastAsia="Times New Roman" w:hAnsi="Times New Roman" w:cs="Times New Roman"/>
          <w:color w:val="333333"/>
          <w:sz w:val="24"/>
          <w:szCs w:val="24"/>
          <w:lang w:eastAsia="uk-UA"/>
        </w:rPr>
        <w:t> Дисциплінарна комісія приватних виконавців</w:t>
      </w:r>
    </w:p>
    <w:p w14:paraId="13B1BA2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83"/>
      <w:bookmarkEnd w:id="298"/>
      <w:r w:rsidRPr="0038538D">
        <w:rPr>
          <w:rFonts w:ascii="Times New Roman" w:eastAsia="Times New Roman" w:hAnsi="Times New Roman" w:cs="Times New Roman"/>
          <w:color w:val="333333"/>
          <w:sz w:val="24"/>
          <w:szCs w:val="24"/>
          <w:lang w:eastAsia="uk-UA"/>
        </w:rPr>
        <w:t>1. Дисциплінарна комісія приватних виконавців (далі - Дисциплінарна комісія) утворюється при Міністерстві юстиції України для розгляду питань притягнення приватних виконавців до дисциплінарної відповідальності за вчинення дисциплінарних проступків.</w:t>
      </w:r>
    </w:p>
    <w:p w14:paraId="24400BB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84"/>
      <w:bookmarkEnd w:id="299"/>
      <w:r w:rsidRPr="0038538D">
        <w:rPr>
          <w:rFonts w:ascii="Times New Roman" w:eastAsia="Times New Roman" w:hAnsi="Times New Roman" w:cs="Times New Roman"/>
          <w:color w:val="333333"/>
          <w:sz w:val="24"/>
          <w:szCs w:val="24"/>
          <w:lang w:eastAsia="uk-UA"/>
        </w:rPr>
        <w:t>2. Положення про Дисциплінарну комісію приватних виконавців затверджується Міністерством юстиції України.</w:t>
      </w:r>
    </w:p>
    <w:p w14:paraId="480D59B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85"/>
      <w:bookmarkEnd w:id="300"/>
      <w:r w:rsidRPr="0038538D">
        <w:rPr>
          <w:rFonts w:ascii="Times New Roman" w:eastAsia="Times New Roman" w:hAnsi="Times New Roman" w:cs="Times New Roman"/>
          <w:color w:val="333333"/>
          <w:sz w:val="24"/>
          <w:szCs w:val="24"/>
          <w:lang w:eastAsia="uk-UA"/>
        </w:rPr>
        <w:t>3. До складу Дисциплінарної комісії входять дев’ять членів, по чотири члени із яких призначаються Міністерством юстиції України, у тому числі Міністр або заступник Міністра, та з’їздом приватних виконавців України, один член призначається Радою суддів України.</w:t>
      </w:r>
    </w:p>
    <w:p w14:paraId="4338C3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86"/>
      <w:bookmarkEnd w:id="301"/>
      <w:r w:rsidRPr="0038538D">
        <w:rPr>
          <w:rFonts w:ascii="Times New Roman" w:eastAsia="Times New Roman" w:hAnsi="Times New Roman" w:cs="Times New Roman"/>
          <w:color w:val="333333"/>
          <w:sz w:val="24"/>
          <w:szCs w:val="24"/>
          <w:lang w:eastAsia="uk-UA"/>
        </w:rPr>
        <w:t>Зазначені органи мають право призначати до складу Дисциплінарної комісії осіб із числа своїх представників, суддів, суддів у відставці, науковців, фахівців у галузі права та приватних виконавців.</w:t>
      </w:r>
    </w:p>
    <w:p w14:paraId="73A00C0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87"/>
      <w:bookmarkEnd w:id="302"/>
      <w:r w:rsidRPr="0038538D">
        <w:rPr>
          <w:rFonts w:ascii="Times New Roman" w:eastAsia="Times New Roman" w:hAnsi="Times New Roman" w:cs="Times New Roman"/>
          <w:color w:val="333333"/>
          <w:sz w:val="24"/>
          <w:szCs w:val="24"/>
          <w:lang w:eastAsia="uk-UA"/>
        </w:rPr>
        <w:t>Персональний склад Дисциплінарної комісії затверджується наказом Міністерства юстиції України.</w:t>
      </w:r>
    </w:p>
    <w:p w14:paraId="5DF9A8B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88"/>
      <w:bookmarkEnd w:id="303"/>
      <w:r w:rsidRPr="0038538D">
        <w:rPr>
          <w:rFonts w:ascii="Times New Roman" w:eastAsia="Times New Roman" w:hAnsi="Times New Roman" w:cs="Times New Roman"/>
          <w:color w:val="333333"/>
          <w:sz w:val="24"/>
          <w:szCs w:val="24"/>
          <w:lang w:eastAsia="uk-UA"/>
        </w:rPr>
        <w:t>4. Головою Дисциплінарної комісії є Міністр юстиції України або заступник Міністра юстиції України.</w:t>
      </w:r>
    </w:p>
    <w:p w14:paraId="4DC9E48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89"/>
      <w:bookmarkEnd w:id="304"/>
      <w:r w:rsidRPr="0038538D">
        <w:rPr>
          <w:rFonts w:ascii="Times New Roman" w:eastAsia="Times New Roman" w:hAnsi="Times New Roman" w:cs="Times New Roman"/>
          <w:color w:val="333333"/>
          <w:sz w:val="24"/>
          <w:szCs w:val="24"/>
          <w:lang w:eastAsia="uk-UA"/>
        </w:rPr>
        <w:t>5. Строк повноважень членів Дисциплінарної комісії становить два роки.</w:t>
      </w:r>
    </w:p>
    <w:p w14:paraId="5550A81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90"/>
      <w:bookmarkEnd w:id="305"/>
      <w:r w:rsidRPr="0038538D">
        <w:rPr>
          <w:rFonts w:ascii="Times New Roman" w:eastAsia="Times New Roman" w:hAnsi="Times New Roman" w:cs="Times New Roman"/>
          <w:color w:val="333333"/>
          <w:sz w:val="24"/>
          <w:szCs w:val="24"/>
          <w:lang w:eastAsia="uk-UA"/>
        </w:rPr>
        <w:t>6. Дисциплінарна комісія:</w:t>
      </w:r>
    </w:p>
    <w:p w14:paraId="124C87A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1"/>
      <w:bookmarkEnd w:id="306"/>
      <w:r w:rsidRPr="0038538D">
        <w:rPr>
          <w:rFonts w:ascii="Times New Roman" w:eastAsia="Times New Roman" w:hAnsi="Times New Roman" w:cs="Times New Roman"/>
          <w:color w:val="333333"/>
          <w:sz w:val="24"/>
          <w:szCs w:val="24"/>
          <w:lang w:eastAsia="uk-UA"/>
        </w:rPr>
        <w:t>1) розглядає подання Міністерства юстиції України, Ради приватних виконавців України про притягнення приватного виконавця до дисциплінарної відповідальності;</w:t>
      </w:r>
    </w:p>
    <w:p w14:paraId="1CFC74E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92"/>
      <w:bookmarkEnd w:id="307"/>
      <w:r w:rsidRPr="0038538D">
        <w:rPr>
          <w:rFonts w:ascii="Times New Roman" w:eastAsia="Times New Roman" w:hAnsi="Times New Roman" w:cs="Times New Roman"/>
          <w:color w:val="333333"/>
          <w:sz w:val="24"/>
          <w:szCs w:val="24"/>
          <w:lang w:eastAsia="uk-UA"/>
        </w:rPr>
        <w:t>2) у разі надходження скарг на діяльність приватних виконавців направляє їх на перевірку Міністерству юстиції України чи Раді приватних виконавців України;</w:t>
      </w:r>
    </w:p>
    <w:p w14:paraId="1C1D58A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93"/>
      <w:bookmarkEnd w:id="308"/>
      <w:r w:rsidRPr="0038538D">
        <w:rPr>
          <w:rFonts w:ascii="Times New Roman" w:eastAsia="Times New Roman" w:hAnsi="Times New Roman" w:cs="Times New Roman"/>
          <w:color w:val="333333"/>
          <w:sz w:val="24"/>
          <w:szCs w:val="24"/>
          <w:lang w:eastAsia="uk-UA"/>
        </w:rPr>
        <w:t>3) приймає рішення на підставі подання Міністерства юстиції України чи Ради приватних виконавців України про застосування до приватного виконавця дисциплінарного стягнення.</w:t>
      </w:r>
    </w:p>
    <w:p w14:paraId="2CDDA70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94"/>
      <w:bookmarkEnd w:id="309"/>
      <w:r w:rsidRPr="0038538D">
        <w:rPr>
          <w:rFonts w:ascii="Times New Roman" w:eastAsia="Times New Roman" w:hAnsi="Times New Roman" w:cs="Times New Roman"/>
          <w:color w:val="333333"/>
          <w:sz w:val="24"/>
          <w:szCs w:val="24"/>
          <w:lang w:eastAsia="uk-UA"/>
        </w:rPr>
        <w:t>7. Дисциплінарна комісія вважається повноважною у разі призначення не менше семи членів комісії.</w:t>
      </w:r>
    </w:p>
    <w:p w14:paraId="4E5D742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95"/>
      <w:bookmarkEnd w:id="310"/>
      <w:r w:rsidRPr="0038538D">
        <w:rPr>
          <w:rFonts w:ascii="Times New Roman" w:eastAsia="Times New Roman" w:hAnsi="Times New Roman" w:cs="Times New Roman"/>
          <w:color w:val="333333"/>
          <w:sz w:val="24"/>
          <w:szCs w:val="24"/>
          <w:lang w:eastAsia="uk-UA"/>
        </w:rPr>
        <w:t>8. Рішення Дисциплінарної комісії приймаються на її засіданні, за умови присутності не менше п’яти членів комісії, шляхом голосування простою більшістю голосів від кількості присутніх на засіданні членів комісії.</w:t>
      </w:r>
    </w:p>
    <w:p w14:paraId="723E20B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96"/>
      <w:bookmarkEnd w:id="311"/>
      <w:r w:rsidRPr="0038538D">
        <w:rPr>
          <w:rFonts w:ascii="Times New Roman" w:eastAsia="Times New Roman" w:hAnsi="Times New Roman" w:cs="Times New Roman"/>
          <w:color w:val="333333"/>
          <w:sz w:val="24"/>
          <w:szCs w:val="24"/>
          <w:lang w:eastAsia="uk-UA"/>
        </w:rPr>
        <w:t>У разі рівного розподілу голосів рішення вважається неприйнятим.</w:t>
      </w:r>
    </w:p>
    <w:p w14:paraId="5479BB7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97"/>
      <w:bookmarkEnd w:id="312"/>
      <w:r w:rsidRPr="0038538D">
        <w:rPr>
          <w:rFonts w:ascii="Times New Roman" w:eastAsia="Times New Roman" w:hAnsi="Times New Roman" w:cs="Times New Roman"/>
          <w:color w:val="333333"/>
          <w:sz w:val="24"/>
          <w:szCs w:val="24"/>
          <w:lang w:eastAsia="uk-UA"/>
        </w:rPr>
        <w:lastRenderedPageBreak/>
        <w:t>9. Рішення Дисциплінарної комісії оформлюється протоколом, який підписують усі присутні на засіданні члени комісії.</w:t>
      </w:r>
    </w:p>
    <w:p w14:paraId="5D19738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98"/>
      <w:bookmarkEnd w:id="313"/>
      <w:r w:rsidRPr="0038538D">
        <w:rPr>
          <w:rFonts w:ascii="Times New Roman" w:eastAsia="Times New Roman" w:hAnsi="Times New Roman" w:cs="Times New Roman"/>
          <w:color w:val="333333"/>
          <w:sz w:val="24"/>
          <w:szCs w:val="24"/>
          <w:lang w:eastAsia="uk-UA"/>
        </w:rPr>
        <w:t>10. На засіданні Дисциплінарної комісії мають право бути присутніми представники Асоціації приватних виконавців України, громадських об’єднань та засобів масової інформації.</w:t>
      </w:r>
    </w:p>
    <w:p w14:paraId="347133A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99"/>
      <w:bookmarkEnd w:id="314"/>
      <w:r w:rsidRPr="0038538D">
        <w:rPr>
          <w:rFonts w:ascii="Times New Roman" w:eastAsia="Times New Roman" w:hAnsi="Times New Roman" w:cs="Times New Roman"/>
          <w:b/>
          <w:bCs/>
          <w:color w:val="333333"/>
          <w:sz w:val="24"/>
          <w:szCs w:val="24"/>
          <w:lang w:eastAsia="uk-UA"/>
        </w:rPr>
        <w:t>Стаття 40.</w:t>
      </w:r>
      <w:r w:rsidRPr="0038538D">
        <w:rPr>
          <w:rFonts w:ascii="Times New Roman" w:eastAsia="Times New Roman" w:hAnsi="Times New Roman" w:cs="Times New Roman"/>
          <w:color w:val="333333"/>
          <w:sz w:val="24"/>
          <w:szCs w:val="24"/>
          <w:lang w:eastAsia="uk-UA"/>
        </w:rPr>
        <w:t> Розгляд питань про притягнення приватного виконавця до дисциплінарної відповідальності</w:t>
      </w:r>
    </w:p>
    <w:p w14:paraId="75D8011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00"/>
      <w:bookmarkEnd w:id="315"/>
      <w:r w:rsidRPr="0038538D">
        <w:rPr>
          <w:rFonts w:ascii="Times New Roman" w:eastAsia="Times New Roman" w:hAnsi="Times New Roman" w:cs="Times New Roman"/>
          <w:color w:val="333333"/>
          <w:sz w:val="24"/>
          <w:szCs w:val="24"/>
          <w:lang w:eastAsia="uk-UA"/>
        </w:rPr>
        <w:t>1. Дисциплінарна комісія розглядає подання про притягнення приватного виконавця до дисциплінарної відповідальності та приймає рішення про застосування до приватного виконавця дисциплінарного стягнення протягом двох місяців з дня виявлення дисциплінарного проступку, але не пізніше двох років з дня його вчинення.</w:t>
      </w:r>
    </w:p>
    <w:p w14:paraId="7AAF6EC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01"/>
      <w:bookmarkEnd w:id="316"/>
      <w:r w:rsidRPr="0038538D">
        <w:rPr>
          <w:rFonts w:ascii="Times New Roman" w:eastAsia="Times New Roman" w:hAnsi="Times New Roman" w:cs="Times New Roman"/>
          <w:color w:val="333333"/>
          <w:sz w:val="24"/>
          <w:szCs w:val="24"/>
          <w:lang w:eastAsia="uk-UA"/>
        </w:rPr>
        <w:t xml:space="preserve">2. У разі якщо подання до Дисциплінарної комісії про притягнення приватного виконавця до дисциплінарної відповідальності </w:t>
      </w:r>
      <w:proofErr w:type="spellStart"/>
      <w:r w:rsidRPr="0038538D">
        <w:rPr>
          <w:rFonts w:ascii="Times New Roman" w:eastAsia="Times New Roman" w:hAnsi="Times New Roman" w:cs="Times New Roman"/>
          <w:color w:val="333333"/>
          <w:sz w:val="24"/>
          <w:szCs w:val="24"/>
          <w:lang w:eastAsia="uk-UA"/>
        </w:rPr>
        <w:t>внесено</w:t>
      </w:r>
      <w:proofErr w:type="spellEnd"/>
      <w:r w:rsidRPr="0038538D">
        <w:rPr>
          <w:rFonts w:ascii="Times New Roman" w:eastAsia="Times New Roman" w:hAnsi="Times New Roman" w:cs="Times New Roman"/>
          <w:color w:val="333333"/>
          <w:sz w:val="24"/>
          <w:szCs w:val="24"/>
          <w:lang w:eastAsia="uk-UA"/>
        </w:rPr>
        <w:t xml:space="preserve"> за результатами перевірки діяльності приватного виконавця, здійсненої на підставі скарги учасника виконавчого провадження, яка одночасно є предметом судового розгляду з оскарження рішень, дій або бездіяльності приватного виконавця, Дисциплінарна комісія відкладає розгляд цього подання до набрання законної сили судовим рішенням за результатами розгляду такої скарги.</w:t>
      </w:r>
    </w:p>
    <w:p w14:paraId="3739BFC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02"/>
      <w:bookmarkEnd w:id="317"/>
      <w:r w:rsidRPr="0038538D">
        <w:rPr>
          <w:rFonts w:ascii="Times New Roman" w:eastAsia="Times New Roman" w:hAnsi="Times New Roman" w:cs="Times New Roman"/>
          <w:color w:val="333333"/>
          <w:sz w:val="24"/>
          <w:szCs w:val="24"/>
          <w:lang w:eastAsia="uk-UA"/>
        </w:rPr>
        <w:t>У такому разі перебіг строку, передбаченого частиною першою цієї статті, зупиняється до набрання судовим рішенням законної сили.</w:t>
      </w:r>
    </w:p>
    <w:p w14:paraId="3D8010E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03"/>
      <w:bookmarkEnd w:id="318"/>
      <w:r w:rsidRPr="0038538D">
        <w:rPr>
          <w:rFonts w:ascii="Times New Roman" w:eastAsia="Times New Roman" w:hAnsi="Times New Roman" w:cs="Times New Roman"/>
          <w:color w:val="333333"/>
          <w:sz w:val="24"/>
          <w:szCs w:val="24"/>
          <w:lang w:eastAsia="uk-UA"/>
        </w:rPr>
        <w:t>3. Дисциплінарна комісія, розглядаючи подання про притягнення приватного виконавця до дисциплінарної відповідальності:</w:t>
      </w:r>
    </w:p>
    <w:p w14:paraId="7514A02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04"/>
      <w:bookmarkEnd w:id="319"/>
      <w:r w:rsidRPr="0038538D">
        <w:rPr>
          <w:rFonts w:ascii="Times New Roman" w:eastAsia="Times New Roman" w:hAnsi="Times New Roman" w:cs="Times New Roman"/>
          <w:color w:val="333333"/>
          <w:sz w:val="24"/>
          <w:szCs w:val="24"/>
          <w:lang w:eastAsia="uk-UA"/>
        </w:rPr>
        <w:t>1) зобов’язана запросити на засідання приватного виконавця та заслухати його пояснення з питань, що стали підставою для внесення подання про притягнення приватного виконавця до дисциплінарної відповідальності;</w:t>
      </w:r>
    </w:p>
    <w:p w14:paraId="335070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05"/>
      <w:bookmarkEnd w:id="320"/>
      <w:r w:rsidRPr="0038538D">
        <w:rPr>
          <w:rFonts w:ascii="Times New Roman" w:eastAsia="Times New Roman" w:hAnsi="Times New Roman" w:cs="Times New Roman"/>
          <w:color w:val="333333"/>
          <w:sz w:val="24"/>
          <w:szCs w:val="24"/>
          <w:lang w:eastAsia="uk-UA"/>
        </w:rPr>
        <w:t>2) має право запросити на засідання учасника виконавчого провадження, скарга якого стала підставою для перевірки діяльності приватного виконавця та внесення подання про його притягнення до дисциплінарної відповідальності, для надання додаткових пояснень по суті скарги;</w:t>
      </w:r>
    </w:p>
    <w:p w14:paraId="2FF6D0D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06"/>
      <w:bookmarkEnd w:id="321"/>
      <w:r w:rsidRPr="0038538D">
        <w:rPr>
          <w:rFonts w:ascii="Times New Roman" w:eastAsia="Times New Roman" w:hAnsi="Times New Roman" w:cs="Times New Roman"/>
          <w:color w:val="333333"/>
          <w:sz w:val="24"/>
          <w:szCs w:val="24"/>
          <w:lang w:eastAsia="uk-UA"/>
        </w:rPr>
        <w:t>3) має право запросити на засідання та заслухати думку представників органів державної влади, органів місцевого самоврядування та інших осіб за їхньою згодою.</w:t>
      </w:r>
    </w:p>
    <w:p w14:paraId="2AB73CA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07"/>
      <w:bookmarkEnd w:id="322"/>
      <w:r w:rsidRPr="0038538D">
        <w:rPr>
          <w:rFonts w:ascii="Times New Roman" w:eastAsia="Times New Roman" w:hAnsi="Times New Roman" w:cs="Times New Roman"/>
          <w:color w:val="333333"/>
          <w:sz w:val="24"/>
          <w:szCs w:val="24"/>
          <w:lang w:eastAsia="uk-UA"/>
        </w:rPr>
        <w:t>4. Дисциплінарна комісія, розглядаючи подання про притягнення приватного виконавця до дисциплінарної відповідальності, приймає одне з таких рішень:</w:t>
      </w:r>
    </w:p>
    <w:p w14:paraId="529F678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08"/>
      <w:bookmarkEnd w:id="323"/>
      <w:r w:rsidRPr="0038538D">
        <w:rPr>
          <w:rFonts w:ascii="Times New Roman" w:eastAsia="Times New Roman" w:hAnsi="Times New Roman" w:cs="Times New Roman"/>
          <w:color w:val="333333"/>
          <w:sz w:val="24"/>
          <w:szCs w:val="24"/>
          <w:lang w:eastAsia="uk-UA"/>
        </w:rPr>
        <w:t>1) задовольнити подання та застосувати до приватного виконавця дисциплінарне стягнення;</w:t>
      </w:r>
    </w:p>
    <w:p w14:paraId="4853861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09"/>
      <w:bookmarkEnd w:id="324"/>
      <w:r w:rsidRPr="0038538D">
        <w:rPr>
          <w:rFonts w:ascii="Times New Roman" w:eastAsia="Times New Roman" w:hAnsi="Times New Roman" w:cs="Times New Roman"/>
          <w:color w:val="333333"/>
          <w:sz w:val="24"/>
          <w:szCs w:val="24"/>
          <w:lang w:eastAsia="uk-UA"/>
        </w:rPr>
        <w:t>2) відхилити подання та направити матеріали для повторної перевірки діяльності приватного виконавця;</w:t>
      </w:r>
    </w:p>
    <w:p w14:paraId="474C680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10"/>
      <w:bookmarkEnd w:id="325"/>
      <w:r w:rsidRPr="0038538D">
        <w:rPr>
          <w:rFonts w:ascii="Times New Roman" w:eastAsia="Times New Roman" w:hAnsi="Times New Roman" w:cs="Times New Roman"/>
          <w:color w:val="333333"/>
          <w:sz w:val="24"/>
          <w:szCs w:val="24"/>
          <w:lang w:eastAsia="uk-UA"/>
        </w:rPr>
        <w:t>3) відхилити подання та відмовити в застосуванні до приватного виконавця дисциплінарного стягнення.</w:t>
      </w:r>
    </w:p>
    <w:p w14:paraId="5940243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11"/>
      <w:bookmarkEnd w:id="326"/>
      <w:r w:rsidRPr="0038538D">
        <w:rPr>
          <w:rFonts w:ascii="Times New Roman" w:eastAsia="Times New Roman" w:hAnsi="Times New Roman" w:cs="Times New Roman"/>
          <w:color w:val="333333"/>
          <w:sz w:val="24"/>
          <w:szCs w:val="24"/>
          <w:lang w:eastAsia="uk-UA"/>
        </w:rPr>
        <w:t>5. У разі якщо Дисциплінарною комісією прийнято рішення про задоволення подання та застосування до приватного виконавця дисциплінарного стягнення, під час визначення виду дисциплінарного стягнення враховуються обставини вчинення проступку, ступінь вини приватного виконавця, тяжкість вчиненого ним дисциплінарного проступку, наявність наслідків, розмір заподіяної шкоди, а також факти застосування до приватного виконавця дисциплінарних стягнень протягом останнього року.</w:t>
      </w:r>
    </w:p>
    <w:p w14:paraId="0CBB4BD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12"/>
      <w:bookmarkEnd w:id="327"/>
      <w:r w:rsidRPr="0038538D">
        <w:rPr>
          <w:rFonts w:ascii="Times New Roman" w:eastAsia="Times New Roman" w:hAnsi="Times New Roman" w:cs="Times New Roman"/>
          <w:b/>
          <w:bCs/>
          <w:color w:val="333333"/>
          <w:sz w:val="24"/>
          <w:szCs w:val="24"/>
          <w:lang w:eastAsia="uk-UA"/>
        </w:rPr>
        <w:t>Стаття 41.</w:t>
      </w:r>
      <w:r w:rsidRPr="0038538D">
        <w:rPr>
          <w:rFonts w:ascii="Times New Roman" w:eastAsia="Times New Roman" w:hAnsi="Times New Roman" w:cs="Times New Roman"/>
          <w:color w:val="333333"/>
          <w:sz w:val="24"/>
          <w:szCs w:val="24"/>
          <w:lang w:eastAsia="uk-UA"/>
        </w:rPr>
        <w:t> Дисциплінарні стягнення</w:t>
      </w:r>
    </w:p>
    <w:p w14:paraId="085977D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13"/>
      <w:bookmarkEnd w:id="328"/>
      <w:r w:rsidRPr="0038538D">
        <w:rPr>
          <w:rFonts w:ascii="Times New Roman" w:eastAsia="Times New Roman" w:hAnsi="Times New Roman" w:cs="Times New Roman"/>
          <w:color w:val="333333"/>
          <w:sz w:val="24"/>
          <w:szCs w:val="24"/>
          <w:lang w:eastAsia="uk-UA"/>
        </w:rPr>
        <w:lastRenderedPageBreak/>
        <w:t>1. За вчинення дисциплінарного проступку до приватного виконавця може бути застосовано одне з таких дисциплінарних стягнень:</w:t>
      </w:r>
    </w:p>
    <w:p w14:paraId="6B57027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14"/>
      <w:bookmarkEnd w:id="329"/>
      <w:r w:rsidRPr="0038538D">
        <w:rPr>
          <w:rFonts w:ascii="Times New Roman" w:eastAsia="Times New Roman" w:hAnsi="Times New Roman" w:cs="Times New Roman"/>
          <w:color w:val="333333"/>
          <w:sz w:val="24"/>
          <w:szCs w:val="24"/>
          <w:lang w:eastAsia="uk-UA"/>
        </w:rPr>
        <w:t>1) попередження;</w:t>
      </w:r>
    </w:p>
    <w:p w14:paraId="0406722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15"/>
      <w:bookmarkEnd w:id="330"/>
      <w:r w:rsidRPr="0038538D">
        <w:rPr>
          <w:rFonts w:ascii="Times New Roman" w:eastAsia="Times New Roman" w:hAnsi="Times New Roman" w:cs="Times New Roman"/>
          <w:color w:val="333333"/>
          <w:sz w:val="24"/>
          <w:szCs w:val="24"/>
          <w:lang w:eastAsia="uk-UA"/>
        </w:rPr>
        <w:t>2) догана;</w:t>
      </w:r>
    </w:p>
    <w:p w14:paraId="0655799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16"/>
      <w:bookmarkEnd w:id="331"/>
      <w:r w:rsidRPr="0038538D">
        <w:rPr>
          <w:rFonts w:ascii="Times New Roman" w:eastAsia="Times New Roman" w:hAnsi="Times New Roman" w:cs="Times New Roman"/>
          <w:color w:val="333333"/>
          <w:sz w:val="24"/>
          <w:szCs w:val="24"/>
          <w:lang w:eastAsia="uk-UA"/>
        </w:rPr>
        <w:t>3) зупинення діяльності приватного виконавця на строк до шести місяців;</w:t>
      </w:r>
    </w:p>
    <w:p w14:paraId="182562C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17"/>
      <w:bookmarkEnd w:id="332"/>
      <w:r w:rsidRPr="0038538D">
        <w:rPr>
          <w:rFonts w:ascii="Times New Roman" w:eastAsia="Times New Roman" w:hAnsi="Times New Roman" w:cs="Times New Roman"/>
          <w:color w:val="333333"/>
          <w:sz w:val="24"/>
          <w:szCs w:val="24"/>
          <w:lang w:eastAsia="uk-UA"/>
        </w:rPr>
        <w:t>4) припинення діяльності приватного виконавця.</w:t>
      </w:r>
    </w:p>
    <w:p w14:paraId="6D4B417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18"/>
      <w:bookmarkEnd w:id="333"/>
      <w:r w:rsidRPr="0038538D">
        <w:rPr>
          <w:rFonts w:ascii="Times New Roman" w:eastAsia="Times New Roman" w:hAnsi="Times New Roman" w:cs="Times New Roman"/>
          <w:color w:val="333333"/>
          <w:sz w:val="24"/>
          <w:szCs w:val="24"/>
          <w:lang w:eastAsia="uk-UA"/>
        </w:rPr>
        <w:t>2. Рішення Дисциплінарної комісії про задоволення відповідного подання Міністерства юстиції України чи Ради приватних виконавців України та застосування до приватного виконавця дисциплінарного стягнення вводиться в дію наказом Міністерства юстиції України.</w:t>
      </w:r>
    </w:p>
    <w:p w14:paraId="7B1C200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19"/>
      <w:bookmarkEnd w:id="334"/>
      <w:r w:rsidRPr="0038538D">
        <w:rPr>
          <w:rFonts w:ascii="Times New Roman" w:eastAsia="Times New Roman" w:hAnsi="Times New Roman" w:cs="Times New Roman"/>
          <w:color w:val="333333"/>
          <w:sz w:val="24"/>
          <w:szCs w:val="24"/>
          <w:lang w:eastAsia="uk-UA"/>
        </w:rPr>
        <w:t>3. Про застосування до приватного виконавця дисциплінарного стягнення робиться запис у Єдиному реєстрі приватних виконавців України.</w:t>
      </w:r>
    </w:p>
    <w:p w14:paraId="0106125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20"/>
      <w:bookmarkEnd w:id="335"/>
      <w:r w:rsidRPr="0038538D">
        <w:rPr>
          <w:rFonts w:ascii="Times New Roman" w:eastAsia="Times New Roman" w:hAnsi="Times New Roman" w:cs="Times New Roman"/>
          <w:color w:val="333333"/>
          <w:sz w:val="24"/>
          <w:szCs w:val="24"/>
          <w:lang w:eastAsia="uk-UA"/>
        </w:rPr>
        <w:t>4. У разі якщо приватний виконавець протягом року з дня застосування до нього дисциплінарного стягнення не вчинив нового дисциплінарного проступку, він вважається таким, що не притягувався до дисциплінарної відповідальності.</w:t>
      </w:r>
    </w:p>
    <w:p w14:paraId="60FABDC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1"/>
      <w:bookmarkEnd w:id="336"/>
      <w:r w:rsidRPr="0038538D">
        <w:rPr>
          <w:rFonts w:ascii="Times New Roman" w:eastAsia="Times New Roman" w:hAnsi="Times New Roman" w:cs="Times New Roman"/>
          <w:color w:val="333333"/>
          <w:sz w:val="24"/>
          <w:szCs w:val="24"/>
          <w:lang w:eastAsia="uk-UA"/>
        </w:rPr>
        <w:t>5. Рішення про застосування до приватного виконавця дисциплінарного стягнення, введене в дію наказом Міністерства юстиції України, може бути оскаржено до суду.</w:t>
      </w:r>
    </w:p>
    <w:p w14:paraId="0E4EF5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2"/>
      <w:bookmarkEnd w:id="337"/>
      <w:r w:rsidRPr="0038538D">
        <w:rPr>
          <w:rFonts w:ascii="Times New Roman" w:eastAsia="Times New Roman" w:hAnsi="Times New Roman" w:cs="Times New Roman"/>
          <w:b/>
          <w:bCs/>
          <w:color w:val="333333"/>
          <w:sz w:val="24"/>
          <w:szCs w:val="24"/>
          <w:lang w:eastAsia="uk-UA"/>
        </w:rPr>
        <w:t>Стаття 42.</w:t>
      </w:r>
      <w:r w:rsidRPr="0038538D">
        <w:rPr>
          <w:rFonts w:ascii="Times New Roman" w:eastAsia="Times New Roman" w:hAnsi="Times New Roman" w:cs="Times New Roman"/>
          <w:color w:val="333333"/>
          <w:sz w:val="24"/>
          <w:szCs w:val="24"/>
          <w:lang w:eastAsia="uk-UA"/>
        </w:rPr>
        <w:t> Зупинення діяльності приватного виконавця</w:t>
      </w:r>
    </w:p>
    <w:p w14:paraId="062B1BA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23"/>
      <w:bookmarkEnd w:id="338"/>
      <w:r w:rsidRPr="0038538D">
        <w:rPr>
          <w:rFonts w:ascii="Times New Roman" w:eastAsia="Times New Roman" w:hAnsi="Times New Roman" w:cs="Times New Roman"/>
          <w:color w:val="333333"/>
          <w:sz w:val="24"/>
          <w:szCs w:val="24"/>
          <w:lang w:eastAsia="uk-UA"/>
        </w:rPr>
        <w:t>1. Діяльність приватного виконавця зупиняється у таких випадках:</w:t>
      </w:r>
    </w:p>
    <w:p w14:paraId="3ED0146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24"/>
      <w:bookmarkEnd w:id="339"/>
      <w:r w:rsidRPr="0038538D">
        <w:rPr>
          <w:rFonts w:ascii="Times New Roman" w:eastAsia="Times New Roman" w:hAnsi="Times New Roman" w:cs="Times New Roman"/>
          <w:color w:val="333333"/>
          <w:sz w:val="24"/>
          <w:szCs w:val="24"/>
          <w:lang w:eastAsia="uk-UA"/>
        </w:rPr>
        <w:t>1) за власним бажанням на підставі заяви приватного виконавця про зупинення діяльності;</w:t>
      </w:r>
    </w:p>
    <w:p w14:paraId="4FABAB9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25"/>
      <w:bookmarkEnd w:id="340"/>
      <w:r w:rsidRPr="0038538D">
        <w:rPr>
          <w:rFonts w:ascii="Times New Roman" w:eastAsia="Times New Roman" w:hAnsi="Times New Roman" w:cs="Times New Roman"/>
          <w:color w:val="333333"/>
          <w:sz w:val="24"/>
          <w:szCs w:val="24"/>
          <w:lang w:eastAsia="uk-UA"/>
        </w:rPr>
        <w:t>2) у разі тимчасової відсутності приватного виконавця, що триває понад 10 календарних днів, - на строк такої тимчасової відсутності;</w:t>
      </w:r>
    </w:p>
    <w:p w14:paraId="07E31A4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26"/>
      <w:bookmarkEnd w:id="341"/>
      <w:r w:rsidRPr="0038538D">
        <w:rPr>
          <w:rFonts w:ascii="Times New Roman" w:eastAsia="Times New Roman" w:hAnsi="Times New Roman" w:cs="Times New Roman"/>
          <w:color w:val="333333"/>
          <w:sz w:val="24"/>
          <w:szCs w:val="24"/>
          <w:lang w:eastAsia="uk-UA"/>
        </w:rPr>
        <w:t>3) якщо приватний виконавець не уклав договору про страхування цивільно-правової відповідальності на належну страхову суму відповідно до вимог частин </w:t>
      </w:r>
      <w:hyperlink r:id="rId46" w:anchor="n176" w:history="1">
        <w:r w:rsidRPr="0038538D">
          <w:rPr>
            <w:rFonts w:ascii="Times New Roman" w:eastAsia="Times New Roman" w:hAnsi="Times New Roman" w:cs="Times New Roman"/>
            <w:color w:val="006600"/>
            <w:sz w:val="24"/>
            <w:szCs w:val="24"/>
            <w:u w:val="single"/>
            <w:lang w:eastAsia="uk-UA"/>
          </w:rPr>
          <w:t>третьої</w:t>
        </w:r>
      </w:hyperlink>
      <w:r w:rsidRPr="0038538D">
        <w:rPr>
          <w:rFonts w:ascii="Times New Roman" w:eastAsia="Times New Roman" w:hAnsi="Times New Roman" w:cs="Times New Roman"/>
          <w:color w:val="333333"/>
          <w:sz w:val="24"/>
          <w:szCs w:val="24"/>
          <w:lang w:eastAsia="uk-UA"/>
        </w:rPr>
        <w:t> та </w:t>
      </w:r>
      <w:hyperlink r:id="rId47" w:anchor="n177" w:history="1">
        <w:r w:rsidRPr="0038538D">
          <w:rPr>
            <w:rFonts w:ascii="Times New Roman" w:eastAsia="Times New Roman" w:hAnsi="Times New Roman" w:cs="Times New Roman"/>
            <w:color w:val="006600"/>
            <w:sz w:val="24"/>
            <w:szCs w:val="24"/>
            <w:u w:val="single"/>
            <w:lang w:eastAsia="uk-UA"/>
          </w:rPr>
          <w:t>четвертої</w:t>
        </w:r>
      </w:hyperlink>
      <w:r w:rsidRPr="0038538D">
        <w:rPr>
          <w:rFonts w:ascii="Times New Roman" w:eastAsia="Times New Roman" w:hAnsi="Times New Roman" w:cs="Times New Roman"/>
          <w:color w:val="333333"/>
          <w:sz w:val="24"/>
          <w:szCs w:val="24"/>
          <w:lang w:eastAsia="uk-UA"/>
        </w:rPr>
        <w:t> статті 24 цього Закону - на строк до укладення такого договору, але не більш як на один місяць з дня встановлення цих обставин;</w:t>
      </w:r>
    </w:p>
    <w:p w14:paraId="2E73B56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27"/>
      <w:bookmarkEnd w:id="342"/>
      <w:r w:rsidRPr="0038538D">
        <w:rPr>
          <w:rFonts w:ascii="Times New Roman" w:eastAsia="Times New Roman" w:hAnsi="Times New Roman" w:cs="Times New Roman"/>
          <w:color w:val="333333"/>
          <w:sz w:val="24"/>
          <w:szCs w:val="24"/>
          <w:lang w:eastAsia="uk-UA"/>
        </w:rPr>
        <w:t>4) у разі застосування до приватного виконавця дисциплінарного стягнення у вигляді зупинення діяльності приватного виконавця - на строк, визначений у рішенні Дисциплінарної комісії про застосування до приватного виконавця дисциплінарного стягнення;</w:t>
      </w:r>
    </w:p>
    <w:p w14:paraId="2803700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28"/>
      <w:bookmarkEnd w:id="343"/>
      <w:r w:rsidRPr="0038538D">
        <w:rPr>
          <w:rFonts w:ascii="Times New Roman" w:eastAsia="Times New Roman" w:hAnsi="Times New Roman" w:cs="Times New Roman"/>
          <w:color w:val="333333"/>
          <w:sz w:val="24"/>
          <w:szCs w:val="24"/>
          <w:lang w:eastAsia="uk-UA"/>
        </w:rPr>
        <w:t>5) у разі застосування до приватного виконавця як підозрюваного чи обвинуваченого у кримінальному провадженні запобіжних заходів у вигляді домашнього арешту із забороною залишати житло цілодобово або у робочий час чи тримання під вартою - на час дії запобіжного заходу, у разі застосування заходу забезпечення кримінального провадження у вигляді тимчасового обмеження у користуванні спеціальним правом - на час дії такого заходу;</w:t>
      </w:r>
    </w:p>
    <w:p w14:paraId="26ECE80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29"/>
      <w:bookmarkEnd w:id="344"/>
      <w:r w:rsidRPr="0038538D">
        <w:rPr>
          <w:rFonts w:ascii="Times New Roman" w:eastAsia="Times New Roman" w:hAnsi="Times New Roman" w:cs="Times New Roman"/>
          <w:color w:val="333333"/>
          <w:sz w:val="24"/>
          <w:szCs w:val="24"/>
          <w:lang w:eastAsia="uk-UA"/>
        </w:rPr>
        <w:t>6) у разі несплати приватним виконавцем членських внесків Асоціації приватних виконавців України - до сплати таких внесків.</w:t>
      </w:r>
    </w:p>
    <w:p w14:paraId="698E0C3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30"/>
      <w:bookmarkEnd w:id="345"/>
      <w:r w:rsidRPr="0038538D">
        <w:rPr>
          <w:rFonts w:ascii="Times New Roman" w:eastAsia="Times New Roman" w:hAnsi="Times New Roman" w:cs="Times New Roman"/>
          <w:color w:val="333333"/>
          <w:sz w:val="24"/>
          <w:szCs w:val="24"/>
          <w:lang w:eastAsia="uk-UA"/>
        </w:rPr>
        <w:t>2. Про зупинення діяльності з підстави, передбаченої пунктом 1 частини першої цієї статті, приватний виконавець зобов’язаний повідомити Міністерство юстиції України не пізніш як за три робочі дні. Не допускається зупинення діяльності приватного виконавця на підставі пункту 1 частини першої цієї статті приватним виконавцем, який має на виконанні виконавчі провадження.</w:t>
      </w:r>
    </w:p>
    <w:p w14:paraId="0977724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31"/>
      <w:bookmarkEnd w:id="346"/>
      <w:r w:rsidRPr="0038538D">
        <w:rPr>
          <w:rFonts w:ascii="Times New Roman" w:eastAsia="Times New Roman" w:hAnsi="Times New Roman" w:cs="Times New Roman"/>
          <w:color w:val="333333"/>
          <w:sz w:val="24"/>
          <w:szCs w:val="24"/>
          <w:lang w:eastAsia="uk-UA"/>
        </w:rPr>
        <w:t>Зупинення діяльності приватного виконавця на підставі пунктів 3 і 6 частини першої цієї статті здійснюється Міністерством юстиції України за поданням Ради приватних виконавців України, на підставі пункту 4 частини першої цієї статті - Міністерством юстиції України на підставі рішення Дисциплінарної комісії, на підставі пункту 5 частини першої цієї статті - Міністерством юстиції України на підставі судового рішення.</w:t>
      </w:r>
    </w:p>
    <w:p w14:paraId="4666B3A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32"/>
      <w:bookmarkEnd w:id="347"/>
      <w:r w:rsidRPr="0038538D">
        <w:rPr>
          <w:rFonts w:ascii="Times New Roman" w:eastAsia="Times New Roman" w:hAnsi="Times New Roman" w:cs="Times New Roman"/>
          <w:color w:val="333333"/>
          <w:sz w:val="24"/>
          <w:szCs w:val="24"/>
          <w:lang w:eastAsia="uk-UA"/>
        </w:rPr>
        <w:lastRenderedPageBreak/>
        <w:t xml:space="preserve">Зупинення діяльності приватного виконавця на підставі пункту 2 частини першої цієї статті здійснюється Міністерством юстиції України за зверненням приватного виконавця, а якщо після спливу 10-денного строку тимчасової відсутності приватного виконавця до Міністерства юстиції України не надійшло відповідне звернення, Міністерство юстиції України пропонує раді приватних виконавців регіону </w:t>
      </w:r>
      <w:proofErr w:type="spellStart"/>
      <w:r w:rsidRPr="0038538D">
        <w:rPr>
          <w:rFonts w:ascii="Times New Roman" w:eastAsia="Times New Roman" w:hAnsi="Times New Roman" w:cs="Times New Roman"/>
          <w:color w:val="333333"/>
          <w:sz w:val="24"/>
          <w:szCs w:val="24"/>
          <w:lang w:eastAsia="uk-UA"/>
        </w:rPr>
        <w:t>внести</w:t>
      </w:r>
      <w:proofErr w:type="spellEnd"/>
      <w:r w:rsidRPr="0038538D">
        <w:rPr>
          <w:rFonts w:ascii="Times New Roman" w:eastAsia="Times New Roman" w:hAnsi="Times New Roman" w:cs="Times New Roman"/>
          <w:color w:val="333333"/>
          <w:sz w:val="24"/>
          <w:szCs w:val="24"/>
          <w:lang w:eastAsia="uk-UA"/>
        </w:rPr>
        <w:t xml:space="preserve"> відповідне подання.</w:t>
      </w:r>
    </w:p>
    <w:p w14:paraId="6D07D70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33"/>
      <w:bookmarkEnd w:id="348"/>
      <w:r w:rsidRPr="0038538D">
        <w:rPr>
          <w:rFonts w:ascii="Times New Roman" w:eastAsia="Times New Roman" w:hAnsi="Times New Roman" w:cs="Times New Roman"/>
          <w:color w:val="333333"/>
          <w:sz w:val="24"/>
          <w:szCs w:val="24"/>
          <w:lang w:eastAsia="uk-UA"/>
        </w:rPr>
        <w:t>3. Зупинення діяльності приватного виконавця за наявності підстав та в порядку, визначеному цією статтею, здійснюється шляхом видання наказу Міністерством юстиції України.</w:t>
      </w:r>
    </w:p>
    <w:p w14:paraId="60D1FA7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34"/>
      <w:bookmarkEnd w:id="349"/>
      <w:r w:rsidRPr="0038538D">
        <w:rPr>
          <w:rFonts w:ascii="Times New Roman" w:eastAsia="Times New Roman" w:hAnsi="Times New Roman" w:cs="Times New Roman"/>
          <w:color w:val="333333"/>
          <w:sz w:val="24"/>
          <w:szCs w:val="24"/>
          <w:lang w:eastAsia="uk-UA"/>
        </w:rPr>
        <w:t>4. З дня внесення інформації про зупинення діяльності приватного виконавця до Єдиного реєстру приватних виконавців України приватному виконавцю забороняється здійснювати діяльність приватного виконавця, крім дій, пов’язаних із передаванням виконавчих документів іншому приватному виконавцю або відповідному органу державної виконавчої служби.</w:t>
      </w:r>
    </w:p>
    <w:p w14:paraId="7281B07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35"/>
      <w:bookmarkEnd w:id="350"/>
      <w:r w:rsidRPr="0038538D">
        <w:rPr>
          <w:rFonts w:ascii="Times New Roman" w:eastAsia="Times New Roman" w:hAnsi="Times New Roman" w:cs="Times New Roman"/>
          <w:color w:val="333333"/>
          <w:sz w:val="24"/>
          <w:szCs w:val="24"/>
          <w:lang w:eastAsia="uk-UA"/>
        </w:rPr>
        <w:t>5. У разі зупинення діяльності приватного виконавця на підставі пунктів 1-4, 6 частини першої цієї статті приватний виконавець зобов’язаний вирішити питання про його заміщення іншим приватним виконавцем.</w:t>
      </w:r>
    </w:p>
    <w:p w14:paraId="745BC94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36"/>
      <w:bookmarkEnd w:id="351"/>
      <w:r w:rsidRPr="0038538D">
        <w:rPr>
          <w:rFonts w:ascii="Times New Roman" w:eastAsia="Times New Roman" w:hAnsi="Times New Roman" w:cs="Times New Roman"/>
          <w:color w:val="333333"/>
          <w:sz w:val="24"/>
          <w:szCs w:val="24"/>
          <w:lang w:eastAsia="uk-UA"/>
        </w:rPr>
        <w:t xml:space="preserve">У зазначених у цій частині випадках заміщення приватного виконавця здійснюється за погодженням із </w:t>
      </w:r>
      <w:proofErr w:type="spellStart"/>
      <w:r w:rsidRPr="0038538D">
        <w:rPr>
          <w:rFonts w:ascii="Times New Roman" w:eastAsia="Times New Roman" w:hAnsi="Times New Roman" w:cs="Times New Roman"/>
          <w:color w:val="333333"/>
          <w:sz w:val="24"/>
          <w:szCs w:val="24"/>
          <w:lang w:eastAsia="uk-UA"/>
        </w:rPr>
        <w:t>стягувачем</w:t>
      </w:r>
      <w:proofErr w:type="spellEnd"/>
      <w:r w:rsidRPr="0038538D">
        <w:rPr>
          <w:rFonts w:ascii="Times New Roman" w:eastAsia="Times New Roman" w:hAnsi="Times New Roman" w:cs="Times New Roman"/>
          <w:color w:val="333333"/>
          <w:sz w:val="24"/>
          <w:szCs w:val="24"/>
          <w:lang w:eastAsia="uk-UA"/>
        </w:rPr>
        <w:t xml:space="preserve"> на підставі договору, укладеного з іншим приватним виконавцем. У разі відсутності згоди стягувача приватний виконавець повертає виконавчий документ стягувачу або відповідно до рішення стягувача передає його відповідному органу державної виконавчої служби або іншому приватному виконавцю.</w:t>
      </w:r>
    </w:p>
    <w:p w14:paraId="00449E8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37"/>
      <w:bookmarkEnd w:id="352"/>
      <w:r w:rsidRPr="0038538D">
        <w:rPr>
          <w:rFonts w:ascii="Times New Roman" w:eastAsia="Times New Roman" w:hAnsi="Times New Roman" w:cs="Times New Roman"/>
          <w:color w:val="333333"/>
          <w:sz w:val="24"/>
          <w:szCs w:val="24"/>
          <w:lang w:eastAsia="uk-UA"/>
        </w:rPr>
        <w:t>6. У разі зупинення діяльності приватного виконавця на підставі пункту 5 частини першої цієї статті, а також за поданням ради приватних виконавців регіону на підставі пункту 2 частини першої цієї статті Міністерство юстиції України у визначеному ним порядку вирішує питання про заміщення такого приватного виконавця іншим приватним виконавцем.</w:t>
      </w:r>
    </w:p>
    <w:p w14:paraId="63835C4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38"/>
      <w:bookmarkEnd w:id="353"/>
      <w:r w:rsidRPr="0038538D">
        <w:rPr>
          <w:rFonts w:ascii="Times New Roman" w:eastAsia="Times New Roman" w:hAnsi="Times New Roman" w:cs="Times New Roman"/>
          <w:color w:val="333333"/>
          <w:sz w:val="24"/>
          <w:szCs w:val="24"/>
          <w:lang w:eastAsia="uk-UA"/>
        </w:rPr>
        <w:t>7. Приватний виконавець, який заміщує приватного виконавця, вчиняє виконавчі дії від свого імені та прикладає особисту печатку.</w:t>
      </w:r>
    </w:p>
    <w:p w14:paraId="41777CC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39"/>
      <w:bookmarkEnd w:id="354"/>
      <w:r w:rsidRPr="0038538D">
        <w:rPr>
          <w:rFonts w:ascii="Times New Roman" w:eastAsia="Times New Roman" w:hAnsi="Times New Roman" w:cs="Times New Roman"/>
          <w:color w:val="333333"/>
          <w:sz w:val="24"/>
          <w:szCs w:val="24"/>
          <w:lang w:eastAsia="uk-UA"/>
        </w:rPr>
        <w:t>Такий приватний виконавець зобов’язаний окремо вести діловодство за приватного виконавця, якого він заміщує.</w:t>
      </w:r>
    </w:p>
    <w:p w14:paraId="1FFA27D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40"/>
      <w:bookmarkEnd w:id="355"/>
      <w:r w:rsidRPr="0038538D">
        <w:rPr>
          <w:rFonts w:ascii="Times New Roman" w:eastAsia="Times New Roman" w:hAnsi="Times New Roman" w:cs="Times New Roman"/>
          <w:color w:val="333333"/>
          <w:sz w:val="24"/>
          <w:szCs w:val="24"/>
          <w:lang w:eastAsia="uk-UA"/>
        </w:rPr>
        <w:t>8. Заміщення приватного виконавця припиняється в день поновлення приватним виконавцем діяльності.</w:t>
      </w:r>
    </w:p>
    <w:p w14:paraId="5AD67B1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41"/>
      <w:bookmarkEnd w:id="356"/>
      <w:r w:rsidRPr="0038538D">
        <w:rPr>
          <w:rFonts w:ascii="Times New Roman" w:eastAsia="Times New Roman" w:hAnsi="Times New Roman" w:cs="Times New Roman"/>
          <w:b/>
          <w:bCs/>
          <w:color w:val="333333"/>
          <w:sz w:val="24"/>
          <w:szCs w:val="24"/>
          <w:lang w:eastAsia="uk-UA"/>
        </w:rPr>
        <w:t>Стаття 43.</w:t>
      </w:r>
      <w:r w:rsidRPr="0038538D">
        <w:rPr>
          <w:rFonts w:ascii="Times New Roman" w:eastAsia="Times New Roman" w:hAnsi="Times New Roman" w:cs="Times New Roman"/>
          <w:color w:val="333333"/>
          <w:sz w:val="24"/>
          <w:szCs w:val="24"/>
          <w:lang w:eastAsia="uk-UA"/>
        </w:rPr>
        <w:t> Поновлення діяльності приватного виконавця</w:t>
      </w:r>
    </w:p>
    <w:p w14:paraId="713D902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42"/>
      <w:bookmarkEnd w:id="357"/>
      <w:r w:rsidRPr="0038538D">
        <w:rPr>
          <w:rFonts w:ascii="Times New Roman" w:eastAsia="Times New Roman" w:hAnsi="Times New Roman" w:cs="Times New Roman"/>
          <w:color w:val="333333"/>
          <w:sz w:val="24"/>
          <w:szCs w:val="24"/>
          <w:lang w:eastAsia="uk-UA"/>
        </w:rPr>
        <w:t>1. У разі зупинення діяльності приватного виконавця з підстав, передбачених </w:t>
      </w:r>
      <w:hyperlink r:id="rId48" w:anchor="n324" w:history="1">
        <w:r w:rsidRPr="0038538D">
          <w:rPr>
            <w:rFonts w:ascii="Times New Roman" w:eastAsia="Times New Roman" w:hAnsi="Times New Roman" w:cs="Times New Roman"/>
            <w:color w:val="006600"/>
            <w:sz w:val="24"/>
            <w:szCs w:val="24"/>
            <w:u w:val="single"/>
            <w:lang w:eastAsia="uk-UA"/>
          </w:rPr>
          <w:t>пунктами 1-3</w:t>
        </w:r>
      </w:hyperlink>
      <w:r w:rsidRPr="0038538D">
        <w:rPr>
          <w:rFonts w:ascii="Times New Roman" w:eastAsia="Times New Roman" w:hAnsi="Times New Roman" w:cs="Times New Roman"/>
          <w:color w:val="333333"/>
          <w:sz w:val="24"/>
          <w:szCs w:val="24"/>
          <w:lang w:eastAsia="uk-UA"/>
        </w:rPr>
        <w:t>, </w:t>
      </w:r>
      <w:hyperlink r:id="rId49" w:anchor="n328" w:history="1">
        <w:r w:rsidRPr="0038538D">
          <w:rPr>
            <w:rFonts w:ascii="Times New Roman" w:eastAsia="Times New Roman" w:hAnsi="Times New Roman" w:cs="Times New Roman"/>
            <w:color w:val="006600"/>
            <w:sz w:val="24"/>
            <w:szCs w:val="24"/>
            <w:u w:val="single"/>
            <w:lang w:eastAsia="uk-UA"/>
          </w:rPr>
          <w:t>5</w:t>
        </w:r>
      </w:hyperlink>
      <w:r w:rsidRPr="0038538D">
        <w:rPr>
          <w:rFonts w:ascii="Times New Roman" w:eastAsia="Times New Roman" w:hAnsi="Times New Roman" w:cs="Times New Roman"/>
          <w:color w:val="333333"/>
          <w:sz w:val="24"/>
          <w:szCs w:val="24"/>
          <w:lang w:eastAsia="uk-UA"/>
        </w:rPr>
        <w:t> частини першої статті 42 цього Закону, поновлення такої діяльності здійснюється на підставі відповідної заяви приватного виконавця.</w:t>
      </w:r>
    </w:p>
    <w:p w14:paraId="61CFFDB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43"/>
      <w:bookmarkEnd w:id="358"/>
      <w:r w:rsidRPr="0038538D">
        <w:rPr>
          <w:rFonts w:ascii="Times New Roman" w:eastAsia="Times New Roman" w:hAnsi="Times New Roman" w:cs="Times New Roman"/>
          <w:color w:val="333333"/>
          <w:sz w:val="24"/>
          <w:szCs w:val="24"/>
          <w:lang w:eastAsia="uk-UA"/>
        </w:rPr>
        <w:t>2. Для поновлення діяльності приватного виконавця, зупиненої на підставі </w:t>
      </w:r>
      <w:hyperlink r:id="rId50" w:anchor="n326" w:history="1">
        <w:r w:rsidRPr="0038538D">
          <w:rPr>
            <w:rFonts w:ascii="Times New Roman" w:eastAsia="Times New Roman" w:hAnsi="Times New Roman" w:cs="Times New Roman"/>
            <w:color w:val="006600"/>
            <w:sz w:val="24"/>
            <w:szCs w:val="24"/>
            <w:u w:val="single"/>
            <w:lang w:eastAsia="uk-UA"/>
          </w:rPr>
          <w:t>пункту 3</w:t>
        </w:r>
      </w:hyperlink>
      <w:r w:rsidRPr="0038538D">
        <w:rPr>
          <w:rFonts w:ascii="Times New Roman" w:eastAsia="Times New Roman" w:hAnsi="Times New Roman" w:cs="Times New Roman"/>
          <w:color w:val="333333"/>
          <w:sz w:val="24"/>
          <w:szCs w:val="24"/>
          <w:lang w:eastAsia="uk-UA"/>
        </w:rPr>
        <w:t> частини першої статті 42 цього Закону, до заяви приватного виконавця додається договір страхування цивільно-правової відповідальності приватного виконавця.</w:t>
      </w:r>
    </w:p>
    <w:p w14:paraId="0345FFE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44"/>
      <w:bookmarkEnd w:id="359"/>
      <w:r w:rsidRPr="0038538D">
        <w:rPr>
          <w:rFonts w:ascii="Times New Roman" w:eastAsia="Times New Roman" w:hAnsi="Times New Roman" w:cs="Times New Roman"/>
          <w:color w:val="333333"/>
          <w:sz w:val="24"/>
          <w:szCs w:val="24"/>
          <w:lang w:eastAsia="uk-UA"/>
        </w:rPr>
        <w:t>3. Для поновлення діяльності приватного виконавця, зупиненої на підставі </w:t>
      </w:r>
      <w:hyperlink r:id="rId51" w:anchor="n327" w:history="1">
        <w:r w:rsidRPr="0038538D">
          <w:rPr>
            <w:rFonts w:ascii="Times New Roman" w:eastAsia="Times New Roman" w:hAnsi="Times New Roman" w:cs="Times New Roman"/>
            <w:color w:val="006600"/>
            <w:sz w:val="24"/>
            <w:szCs w:val="24"/>
            <w:u w:val="single"/>
            <w:lang w:eastAsia="uk-UA"/>
          </w:rPr>
          <w:t>пункту 4</w:t>
        </w:r>
      </w:hyperlink>
      <w:r w:rsidRPr="0038538D">
        <w:rPr>
          <w:rFonts w:ascii="Times New Roman" w:eastAsia="Times New Roman" w:hAnsi="Times New Roman" w:cs="Times New Roman"/>
          <w:color w:val="333333"/>
          <w:sz w:val="24"/>
          <w:szCs w:val="24"/>
          <w:lang w:eastAsia="uk-UA"/>
        </w:rPr>
        <w:t> частини першої статті 42 цього Закону, приватний виконавець після закінчення строку зупинення його діяльності зобов’язаний скласти іспит у порядку, передбаченому </w:t>
      </w:r>
      <w:hyperlink r:id="rId52" w:anchor="n246" w:history="1">
        <w:r w:rsidRPr="0038538D">
          <w:rPr>
            <w:rFonts w:ascii="Times New Roman" w:eastAsia="Times New Roman" w:hAnsi="Times New Roman" w:cs="Times New Roman"/>
            <w:color w:val="006600"/>
            <w:sz w:val="24"/>
            <w:szCs w:val="24"/>
            <w:u w:val="single"/>
            <w:lang w:eastAsia="uk-UA"/>
          </w:rPr>
          <w:t>статтею 33</w:t>
        </w:r>
      </w:hyperlink>
      <w:r w:rsidRPr="0038538D">
        <w:rPr>
          <w:rFonts w:ascii="Times New Roman" w:eastAsia="Times New Roman" w:hAnsi="Times New Roman" w:cs="Times New Roman"/>
          <w:color w:val="333333"/>
          <w:sz w:val="24"/>
          <w:szCs w:val="24"/>
          <w:lang w:eastAsia="uk-UA"/>
        </w:rPr>
        <w:t> цього Закону.</w:t>
      </w:r>
    </w:p>
    <w:p w14:paraId="2F77C66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45"/>
      <w:bookmarkEnd w:id="360"/>
      <w:r w:rsidRPr="0038538D">
        <w:rPr>
          <w:rFonts w:ascii="Times New Roman" w:eastAsia="Times New Roman" w:hAnsi="Times New Roman" w:cs="Times New Roman"/>
          <w:color w:val="333333"/>
          <w:sz w:val="24"/>
          <w:szCs w:val="24"/>
          <w:lang w:eastAsia="uk-UA"/>
        </w:rPr>
        <w:t>4. Для поновлення діяльності приватного виконавця, зупиненої на підставі </w:t>
      </w:r>
      <w:hyperlink r:id="rId53" w:anchor="n328" w:history="1">
        <w:r w:rsidRPr="0038538D">
          <w:rPr>
            <w:rFonts w:ascii="Times New Roman" w:eastAsia="Times New Roman" w:hAnsi="Times New Roman" w:cs="Times New Roman"/>
            <w:color w:val="006600"/>
            <w:sz w:val="24"/>
            <w:szCs w:val="24"/>
            <w:u w:val="single"/>
            <w:lang w:eastAsia="uk-UA"/>
          </w:rPr>
          <w:t>пункту 5</w:t>
        </w:r>
      </w:hyperlink>
      <w:r w:rsidRPr="0038538D">
        <w:rPr>
          <w:rFonts w:ascii="Times New Roman" w:eastAsia="Times New Roman" w:hAnsi="Times New Roman" w:cs="Times New Roman"/>
          <w:color w:val="333333"/>
          <w:sz w:val="24"/>
          <w:szCs w:val="24"/>
          <w:lang w:eastAsia="uk-UA"/>
        </w:rPr>
        <w:t> частини першої статті 42 цього Закону, до заяви приватного виконавця додаються докази щодо зміни чи закінчення застосування запобіжних заходів.</w:t>
      </w:r>
    </w:p>
    <w:p w14:paraId="2103CDD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46"/>
      <w:bookmarkEnd w:id="361"/>
      <w:r w:rsidRPr="0038538D">
        <w:rPr>
          <w:rFonts w:ascii="Times New Roman" w:eastAsia="Times New Roman" w:hAnsi="Times New Roman" w:cs="Times New Roman"/>
          <w:color w:val="333333"/>
          <w:sz w:val="24"/>
          <w:szCs w:val="24"/>
          <w:lang w:eastAsia="uk-UA"/>
        </w:rPr>
        <w:lastRenderedPageBreak/>
        <w:t>5. Поновлення діяльності приватного виконавця, зупиненої на підставі </w:t>
      </w:r>
      <w:hyperlink r:id="rId54" w:anchor="n329" w:history="1">
        <w:r w:rsidRPr="0038538D">
          <w:rPr>
            <w:rFonts w:ascii="Times New Roman" w:eastAsia="Times New Roman" w:hAnsi="Times New Roman" w:cs="Times New Roman"/>
            <w:color w:val="006600"/>
            <w:sz w:val="24"/>
            <w:szCs w:val="24"/>
            <w:u w:val="single"/>
            <w:lang w:eastAsia="uk-UA"/>
          </w:rPr>
          <w:t>пункту 6</w:t>
        </w:r>
      </w:hyperlink>
      <w:r w:rsidRPr="0038538D">
        <w:rPr>
          <w:rFonts w:ascii="Times New Roman" w:eastAsia="Times New Roman" w:hAnsi="Times New Roman" w:cs="Times New Roman"/>
          <w:color w:val="333333"/>
          <w:sz w:val="24"/>
          <w:szCs w:val="24"/>
          <w:lang w:eastAsia="uk-UA"/>
        </w:rPr>
        <w:t> частини першої статті 42 цього Закону, здійснюється на підставі відповідного подання Ради приватних виконавців України.</w:t>
      </w:r>
    </w:p>
    <w:p w14:paraId="29FD83B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47"/>
      <w:bookmarkEnd w:id="362"/>
      <w:r w:rsidRPr="0038538D">
        <w:rPr>
          <w:rFonts w:ascii="Times New Roman" w:eastAsia="Times New Roman" w:hAnsi="Times New Roman" w:cs="Times New Roman"/>
          <w:color w:val="333333"/>
          <w:sz w:val="24"/>
          <w:szCs w:val="24"/>
          <w:lang w:eastAsia="uk-UA"/>
        </w:rPr>
        <w:t>6. Діяльність приватного виконавця поновлюється на підставі наказу Міністерства юстиції України з дня внесення відповідної інформації до Єдиного реєстру приватних виконавців України.</w:t>
      </w:r>
    </w:p>
    <w:p w14:paraId="7DB28A3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48"/>
      <w:bookmarkEnd w:id="363"/>
      <w:r w:rsidRPr="0038538D">
        <w:rPr>
          <w:rFonts w:ascii="Times New Roman" w:eastAsia="Times New Roman" w:hAnsi="Times New Roman" w:cs="Times New Roman"/>
          <w:color w:val="333333"/>
          <w:sz w:val="24"/>
          <w:szCs w:val="24"/>
          <w:lang w:eastAsia="uk-UA"/>
        </w:rPr>
        <w:t>7. Міністерство юстиції України зобов’язане видати наказ про поновлення діяльності приватного виконавця протягом трьох робочих днів з дня встановлення обставин для її поновлення або припинення дії обставин, що були підставою для видання наказу про її зупинення.</w:t>
      </w:r>
    </w:p>
    <w:p w14:paraId="456D93E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49"/>
      <w:bookmarkEnd w:id="364"/>
      <w:r w:rsidRPr="0038538D">
        <w:rPr>
          <w:rFonts w:ascii="Times New Roman" w:eastAsia="Times New Roman" w:hAnsi="Times New Roman" w:cs="Times New Roman"/>
          <w:b/>
          <w:bCs/>
          <w:color w:val="333333"/>
          <w:sz w:val="24"/>
          <w:szCs w:val="24"/>
          <w:lang w:eastAsia="uk-UA"/>
        </w:rPr>
        <w:t>Стаття 44.</w:t>
      </w:r>
      <w:r w:rsidRPr="0038538D">
        <w:rPr>
          <w:rFonts w:ascii="Times New Roman" w:eastAsia="Times New Roman" w:hAnsi="Times New Roman" w:cs="Times New Roman"/>
          <w:color w:val="333333"/>
          <w:sz w:val="24"/>
          <w:szCs w:val="24"/>
          <w:lang w:eastAsia="uk-UA"/>
        </w:rPr>
        <w:t> Припинення діяльності приватного виконавця</w:t>
      </w:r>
    </w:p>
    <w:p w14:paraId="17CF239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50"/>
      <w:bookmarkEnd w:id="365"/>
      <w:r w:rsidRPr="0038538D">
        <w:rPr>
          <w:rFonts w:ascii="Times New Roman" w:eastAsia="Times New Roman" w:hAnsi="Times New Roman" w:cs="Times New Roman"/>
          <w:color w:val="333333"/>
          <w:sz w:val="24"/>
          <w:szCs w:val="24"/>
          <w:lang w:eastAsia="uk-UA"/>
        </w:rPr>
        <w:t>1. Діяльність приватного виконавця припиняється шляхом позбавлення права на здійснення діяльності приватного виконавця у разі:</w:t>
      </w:r>
    </w:p>
    <w:p w14:paraId="00950D3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51"/>
      <w:bookmarkEnd w:id="366"/>
      <w:r w:rsidRPr="0038538D">
        <w:rPr>
          <w:rFonts w:ascii="Times New Roman" w:eastAsia="Times New Roman" w:hAnsi="Times New Roman" w:cs="Times New Roman"/>
          <w:color w:val="333333"/>
          <w:sz w:val="24"/>
          <w:szCs w:val="24"/>
          <w:lang w:eastAsia="uk-UA"/>
        </w:rPr>
        <w:t>1) подання приватним виконавцем заяви про припинення діяльності приватного виконавця;</w:t>
      </w:r>
    </w:p>
    <w:p w14:paraId="71286A5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52"/>
      <w:bookmarkEnd w:id="367"/>
      <w:r w:rsidRPr="0038538D">
        <w:rPr>
          <w:rFonts w:ascii="Times New Roman" w:eastAsia="Times New Roman" w:hAnsi="Times New Roman" w:cs="Times New Roman"/>
          <w:color w:val="333333"/>
          <w:sz w:val="24"/>
          <w:szCs w:val="24"/>
          <w:lang w:eastAsia="uk-UA"/>
        </w:rPr>
        <w:t xml:space="preserve">2) набрання законної сили обвинувальним </w:t>
      </w:r>
      <w:proofErr w:type="spellStart"/>
      <w:r w:rsidRPr="0038538D">
        <w:rPr>
          <w:rFonts w:ascii="Times New Roman" w:eastAsia="Times New Roman" w:hAnsi="Times New Roman" w:cs="Times New Roman"/>
          <w:color w:val="333333"/>
          <w:sz w:val="24"/>
          <w:szCs w:val="24"/>
          <w:lang w:eastAsia="uk-UA"/>
        </w:rPr>
        <w:t>вироком</w:t>
      </w:r>
      <w:proofErr w:type="spellEnd"/>
      <w:r w:rsidRPr="0038538D">
        <w:rPr>
          <w:rFonts w:ascii="Times New Roman" w:eastAsia="Times New Roman" w:hAnsi="Times New Roman" w:cs="Times New Roman"/>
          <w:color w:val="333333"/>
          <w:sz w:val="24"/>
          <w:szCs w:val="24"/>
          <w:lang w:eastAsia="uk-UA"/>
        </w:rPr>
        <w:t xml:space="preserve"> суду, яким приватний виконавець засуджений за умисне кримінальне правопорушення;</w:t>
      </w:r>
    </w:p>
    <w:p w14:paraId="36838AE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581"/>
      <w:bookmarkEnd w:id="368"/>
      <w:r w:rsidRPr="0038538D">
        <w:rPr>
          <w:rFonts w:ascii="Times New Roman" w:eastAsia="Times New Roman" w:hAnsi="Times New Roman" w:cs="Times New Roman"/>
          <w:i/>
          <w:iCs/>
          <w:color w:val="333333"/>
          <w:sz w:val="24"/>
          <w:szCs w:val="24"/>
          <w:lang w:eastAsia="uk-UA"/>
        </w:rPr>
        <w:t>{Пункт 2 частини першої статті 44 із змінами, внесеними згідно із Законом </w:t>
      </w:r>
      <w:hyperlink r:id="rId55" w:anchor="n414" w:tgtFrame="_blank" w:history="1">
        <w:r w:rsidRPr="0038538D">
          <w:rPr>
            <w:rFonts w:ascii="Times New Roman" w:eastAsia="Times New Roman" w:hAnsi="Times New Roman" w:cs="Times New Roman"/>
            <w:i/>
            <w:iCs/>
            <w:color w:val="000099"/>
            <w:sz w:val="24"/>
            <w:szCs w:val="24"/>
            <w:u w:val="single"/>
            <w:lang w:eastAsia="uk-UA"/>
          </w:rPr>
          <w:t>№ 720-IX від 17.06.2020</w:t>
        </w:r>
      </w:hyperlink>
      <w:r w:rsidRPr="0038538D">
        <w:rPr>
          <w:rFonts w:ascii="Times New Roman" w:eastAsia="Times New Roman" w:hAnsi="Times New Roman" w:cs="Times New Roman"/>
          <w:i/>
          <w:iCs/>
          <w:color w:val="333333"/>
          <w:sz w:val="24"/>
          <w:szCs w:val="24"/>
          <w:lang w:eastAsia="uk-UA"/>
        </w:rPr>
        <w:t>}</w:t>
      </w:r>
    </w:p>
    <w:p w14:paraId="6F73BCD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53"/>
      <w:bookmarkEnd w:id="369"/>
      <w:r w:rsidRPr="0038538D">
        <w:rPr>
          <w:rFonts w:ascii="Times New Roman" w:eastAsia="Times New Roman" w:hAnsi="Times New Roman" w:cs="Times New Roman"/>
          <w:color w:val="333333"/>
          <w:sz w:val="24"/>
          <w:szCs w:val="24"/>
          <w:lang w:eastAsia="uk-UA"/>
        </w:rPr>
        <w:t>3) набрання законної сили рішенням суду, відповідно до якого приватного виконавця притягнуто до відповідальності за адміністративне правопорушення, пов’язане з корупцією;</w:t>
      </w:r>
    </w:p>
    <w:p w14:paraId="4621766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580"/>
      <w:bookmarkEnd w:id="370"/>
      <w:r w:rsidRPr="0038538D">
        <w:rPr>
          <w:rFonts w:ascii="Times New Roman" w:eastAsia="Times New Roman" w:hAnsi="Times New Roman" w:cs="Times New Roman"/>
          <w:i/>
          <w:iCs/>
          <w:color w:val="333333"/>
          <w:sz w:val="24"/>
          <w:szCs w:val="24"/>
          <w:lang w:eastAsia="uk-UA"/>
        </w:rPr>
        <w:t>{Пункт 3 частини першої статті 44 із змінами, внесеними згідно із Законом</w:t>
      </w:r>
      <w:r w:rsidRPr="0038538D">
        <w:rPr>
          <w:rFonts w:ascii="Times New Roman" w:eastAsia="Times New Roman" w:hAnsi="Times New Roman" w:cs="Times New Roman"/>
          <w:color w:val="333333"/>
          <w:sz w:val="24"/>
          <w:szCs w:val="24"/>
          <w:lang w:eastAsia="uk-UA"/>
        </w:rPr>
        <w:t> </w:t>
      </w:r>
      <w:hyperlink r:id="rId56" w:anchor="n356" w:tgtFrame="_blank" w:history="1">
        <w:r w:rsidRPr="0038538D">
          <w:rPr>
            <w:rFonts w:ascii="Times New Roman" w:eastAsia="Times New Roman" w:hAnsi="Times New Roman" w:cs="Times New Roman"/>
            <w:i/>
            <w:iCs/>
            <w:color w:val="000099"/>
            <w:sz w:val="24"/>
            <w:szCs w:val="24"/>
            <w:u w:val="single"/>
            <w:lang w:eastAsia="uk-UA"/>
          </w:rPr>
          <w:t>№ 524-IX від 04.03.2020</w:t>
        </w:r>
      </w:hyperlink>
      <w:r w:rsidRPr="0038538D">
        <w:rPr>
          <w:rFonts w:ascii="Times New Roman" w:eastAsia="Times New Roman" w:hAnsi="Times New Roman" w:cs="Times New Roman"/>
          <w:i/>
          <w:iCs/>
          <w:color w:val="333333"/>
          <w:sz w:val="24"/>
          <w:szCs w:val="24"/>
          <w:lang w:eastAsia="uk-UA"/>
        </w:rPr>
        <w:t>}</w:t>
      </w:r>
    </w:p>
    <w:p w14:paraId="0CC81AA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54"/>
      <w:bookmarkEnd w:id="371"/>
      <w:r w:rsidRPr="0038538D">
        <w:rPr>
          <w:rFonts w:ascii="Times New Roman" w:eastAsia="Times New Roman" w:hAnsi="Times New Roman" w:cs="Times New Roman"/>
          <w:color w:val="333333"/>
          <w:sz w:val="24"/>
          <w:szCs w:val="24"/>
          <w:lang w:eastAsia="uk-UA"/>
        </w:rPr>
        <w:t>4) застосування до приватного виконавця дисциплінарного стягнення у вигляді припинення діяльності приватного виконавця;</w:t>
      </w:r>
    </w:p>
    <w:p w14:paraId="73B3F65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2" w:name="n355"/>
      <w:bookmarkEnd w:id="372"/>
      <w:r w:rsidRPr="0038538D">
        <w:rPr>
          <w:rFonts w:ascii="Times New Roman" w:eastAsia="Times New Roman" w:hAnsi="Times New Roman" w:cs="Times New Roman"/>
          <w:color w:val="333333"/>
          <w:sz w:val="24"/>
          <w:szCs w:val="24"/>
          <w:lang w:eastAsia="uk-UA"/>
        </w:rPr>
        <w:t xml:space="preserve">5) </w:t>
      </w:r>
      <w:proofErr w:type="spellStart"/>
      <w:r w:rsidRPr="0038538D">
        <w:rPr>
          <w:rFonts w:ascii="Times New Roman" w:eastAsia="Times New Roman" w:hAnsi="Times New Roman" w:cs="Times New Roman"/>
          <w:color w:val="333333"/>
          <w:sz w:val="24"/>
          <w:szCs w:val="24"/>
          <w:lang w:eastAsia="uk-UA"/>
        </w:rPr>
        <w:t>неукладення</w:t>
      </w:r>
      <w:proofErr w:type="spellEnd"/>
      <w:r w:rsidRPr="0038538D">
        <w:rPr>
          <w:rFonts w:ascii="Times New Roman" w:eastAsia="Times New Roman" w:hAnsi="Times New Roman" w:cs="Times New Roman"/>
          <w:color w:val="333333"/>
          <w:sz w:val="24"/>
          <w:szCs w:val="24"/>
          <w:lang w:eastAsia="uk-UA"/>
        </w:rPr>
        <w:t xml:space="preserve"> приватним виконавцем договору страхування цивільно-правової відповідальності протягом одного місяця з дня зупинення діяльності приватного виконавця на підставі </w:t>
      </w:r>
      <w:hyperlink r:id="rId57" w:anchor="n326" w:history="1">
        <w:r w:rsidRPr="0038538D">
          <w:rPr>
            <w:rFonts w:ascii="Times New Roman" w:eastAsia="Times New Roman" w:hAnsi="Times New Roman" w:cs="Times New Roman"/>
            <w:color w:val="006600"/>
            <w:sz w:val="24"/>
            <w:szCs w:val="24"/>
            <w:u w:val="single"/>
            <w:lang w:eastAsia="uk-UA"/>
          </w:rPr>
          <w:t>пункту 3</w:t>
        </w:r>
      </w:hyperlink>
      <w:r w:rsidRPr="0038538D">
        <w:rPr>
          <w:rFonts w:ascii="Times New Roman" w:eastAsia="Times New Roman" w:hAnsi="Times New Roman" w:cs="Times New Roman"/>
          <w:color w:val="333333"/>
          <w:sz w:val="24"/>
          <w:szCs w:val="24"/>
          <w:lang w:eastAsia="uk-UA"/>
        </w:rPr>
        <w:t> частини першої статті 42 цього Закону;</w:t>
      </w:r>
    </w:p>
    <w:p w14:paraId="59FF9C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56"/>
      <w:bookmarkEnd w:id="373"/>
      <w:r w:rsidRPr="0038538D">
        <w:rPr>
          <w:rFonts w:ascii="Times New Roman" w:eastAsia="Times New Roman" w:hAnsi="Times New Roman" w:cs="Times New Roman"/>
          <w:color w:val="333333"/>
          <w:sz w:val="24"/>
          <w:szCs w:val="24"/>
          <w:lang w:eastAsia="uk-UA"/>
        </w:rPr>
        <w:t xml:space="preserve">6) </w:t>
      </w:r>
      <w:proofErr w:type="spellStart"/>
      <w:r w:rsidRPr="0038538D">
        <w:rPr>
          <w:rFonts w:ascii="Times New Roman" w:eastAsia="Times New Roman" w:hAnsi="Times New Roman" w:cs="Times New Roman"/>
          <w:color w:val="333333"/>
          <w:sz w:val="24"/>
          <w:szCs w:val="24"/>
          <w:lang w:eastAsia="uk-UA"/>
        </w:rPr>
        <w:t>нескладення</w:t>
      </w:r>
      <w:proofErr w:type="spellEnd"/>
      <w:r w:rsidRPr="0038538D">
        <w:rPr>
          <w:rFonts w:ascii="Times New Roman" w:eastAsia="Times New Roman" w:hAnsi="Times New Roman" w:cs="Times New Roman"/>
          <w:color w:val="333333"/>
          <w:sz w:val="24"/>
          <w:szCs w:val="24"/>
          <w:lang w:eastAsia="uk-UA"/>
        </w:rPr>
        <w:t xml:space="preserve"> приватним виконавцем у випадках, передбачених цим Законом, іспиту у порядку, визначеному </w:t>
      </w:r>
      <w:hyperlink r:id="rId58" w:anchor="n246" w:history="1">
        <w:r w:rsidRPr="0038538D">
          <w:rPr>
            <w:rFonts w:ascii="Times New Roman" w:eastAsia="Times New Roman" w:hAnsi="Times New Roman" w:cs="Times New Roman"/>
            <w:color w:val="006600"/>
            <w:sz w:val="24"/>
            <w:szCs w:val="24"/>
            <w:u w:val="single"/>
            <w:lang w:eastAsia="uk-UA"/>
          </w:rPr>
          <w:t>статтею 33</w:t>
        </w:r>
      </w:hyperlink>
      <w:r w:rsidRPr="0038538D">
        <w:rPr>
          <w:rFonts w:ascii="Times New Roman" w:eastAsia="Times New Roman" w:hAnsi="Times New Roman" w:cs="Times New Roman"/>
          <w:color w:val="333333"/>
          <w:sz w:val="24"/>
          <w:szCs w:val="24"/>
          <w:lang w:eastAsia="uk-UA"/>
        </w:rPr>
        <w:t> цього Закону;</w:t>
      </w:r>
    </w:p>
    <w:p w14:paraId="3E12EDE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57"/>
      <w:bookmarkEnd w:id="374"/>
      <w:r w:rsidRPr="0038538D">
        <w:rPr>
          <w:rFonts w:ascii="Times New Roman" w:eastAsia="Times New Roman" w:hAnsi="Times New Roman" w:cs="Times New Roman"/>
          <w:color w:val="333333"/>
          <w:sz w:val="24"/>
          <w:szCs w:val="24"/>
          <w:lang w:eastAsia="uk-UA"/>
        </w:rPr>
        <w:t>7) встановлення Міністерством юстиції України факту невідповідності приватного виконавця вимогам, визначеним </w:t>
      </w:r>
      <w:hyperlink r:id="rId59" w:anchor="n95" w:history="1">
        <w:r w:rsidRPr="0038538D">
          <w:rPr>
            <w:rFonts w:ascii="Times New Roman" w:eastAsia="Times New Roman" w:hAnsi="Times New Roman" w:cs="Times New Roman"/>
            <w:color w:val="006600"/>
            <w:sz w:val="24"/>
            <w:szCs w:val="24"/>
            <w:u w:val="single"/>
            <w:lang w:eastAsia="uk-UA"/>
          </w:rPr>
          <w:t>статтею 18</w:t>
        </w:r>
      </w:hyperlink>
      <w:r w:rsidRPr="0038538D">
        <w:rPr>
          <w:rFonts w:ascii="Times New Roman" w:eastAsia="Times New Roman" w:hAnsi="Times New Roman" w:cs="Times New Roman"/>
          <w:color w:val="333333"/>
          <w:sz w:val="24"/>
          <w:szCs w:val="24"/>
          <w:lang w:eastAsia="uk-UA"/>
        </w:rPr>
        <w:t> цього Закону;</w:t>
      </w:r>
    </w:p>
    <w:p w14:paraId="773D737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58"/>
      <w:bookmarkEnd w:id="375"/>
      <w:r w:rsidRPr="0038538D">
        <w:rPr>
          <w:rFonts w:ascii="Times New Roman" w:eastAsia="Times New Roman" w:hAnsi="Times New Roman" w:cs="Times New Roman"/>
          <w:color w:val="333333"/>
          <w:sz w:val="24"/>
          <w:szCs w:val="24"/>
          <w:lang w:eastAsia="uk-UA"/>
        </w:rPr>
        <w:t>8) втрати приватним виконавцем громадянства України або виїзду за межі України на постійне проживання;</w:t>
      </w:r>
    </w:p>
    <w:p w14:paraId="0B8346B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59"/>
      <w:bookmarkEnd w:id="376"/>
      <w:r w:rsidRPr="0038538D">
        <w:rPr>
          <w:rFonts w:ascii="Times New Roman" w:eastAsia="Times New Roman" w:hAnsi="Times New Roman" w:cs="Times New Roman"/>
          <w:color w:val="333333"/>
          <w:sz w:val="24"/>
          <w:szCs w:val="24"/>
          <w:lang w:eastAsia="uk-UA"/>
        </w:rPr>
        <w:t>9) визнання приватного виконавця безвісно відсутнім або оголошення його померлим;</w:t>
      </w:r>
    </w:p>
    <w:p w14:paraId="463CB40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60"/>
      <w:bookmarkEnd w:id="377"/>
      <w:r w:rsidRPr="0038538D">
        <w:rPr>
          <w:rFonts w:ascii="Times New Roman" w:eastAsia="Times New Roman" w:hAnsi="Times New Roman" w:cs="Times New Roman"/>
          <w:color w:val="333333"/>
          <w:sz w:val="24"/>
          <w:szCs w:val="24"/>
          <w:lang w:eastAsia="uk-UA"/>
        </w:rPr>
        <w:t>10) смерті приватного виконавця.</w:t>
      </w:r>
    </w:p>
    <w:p w14:paraId="21D2FFF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61"/>
      <w:bookmarkEnd w:id="378"/>
      <w:r w:rsidRPr="0038538D">
        <w:rPr>
          <w:rFonts w:ascii="Times New Roman" w:eastAsia="Times New Roman" w:hAnsi="Times New Roman" w:cs="Times New Roman"/>
          <w:color w:val="333333"/>
          <w:sz w:val="24"/>
          <w:szCs w:val="24"/>
          <w:lang w:eastAsia="uk-UA"/>
        </w:rPr>
        <w:t>2. У разі неможливості здійснення приватним виконавцем професійної діяльності та у разі встановлення зазначених у частині першій цієї статті підстав Міністерство юстиції України видає наказ про припинення діяльності приватного виконавця.</w:t>
      </w:r>
    </w:p>
    <w:p w14:paraId="36B303B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62"/>
      <w:bookmarkEnd w:id="379"/>
      <w:r w:rsidRPr="0038538D">
        <w:rPr>
          <w:rFonts w:ascii="Times New Roman" w:eastAsia="Times New Roman" w:hAnsi="Times New Roman" w:cs="Times New Roman"/>
          <w:color w:val="333333"/>
          <w:sz w:val="24"/>
          <w:szCs w:val="24"/>
          <w:lang w:eastAsia="uk-UA"/>
        </w:rPr>
        <w:t>3. Не допускається припинення діяльності приватного виконавця на підставі пункту 1 частини першої цієї статті, якщо такий приватний виконавець має на виконанні виконавчі провадження.</w:t>
      </w:r>
    </w:p>
    <w:p w14:paraId="0CA1906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63"/>
      <w:bookmarkEnd w:id="380"/>
      <w:r w:rsidRPr="0038538D">
        <w:rPr>
          <w:rFonts w:ascii="Times New Roman" w:eastAsia="Times New Roman" w:hAnsi="Times New Roman" w:cs="Times New Roman"/>
          <w:color w:val="333333"/>
          <w:sz w:val="24"/>
          <w:szCs w:val="24"/>
          <w:lang w:eastAsia="uk-UA"/>
        </w:rPr>
        <w:t xml:space="preserve">Наказ про припинення діяльності приватного виконавця на підставі пункту 1 частини першої цієї статті видається Міністерством юстиції України, за умови відсутності у </w:t>
      </w:r>
      <w:r w:rsidRPr="0038538D">
        <w:rPr>
          <w:rFonts w:ascii="Times New Roman" w:eastAsia="Times New Roman" w:hAnsi="Times New Roman" w:cs="Times New Roman"/>
          <w:color w:val="333333"/>
          <w:sz w:val="24"/>
          <w:szCs w:val="24"/>
          <w:lang w:eastAsia="uk-UA"/>
        </w:rPr>
        <w:lastRenderedPageBreak/>
        <w:t>приватного виконавця незакінчених виконавчих проваджень та надання ним доказів передачі до відповідного державного архіву документів діловодства та архіву приватного виконавця.</w:t>
      </w:r>
    </w:p>
    <w:p w14:paraId="2D2D262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1" w:name="n364"/>
      <w:bookmarkEnd w:id="381"/>
      <w:r w:rsidRPr="0038538D">
        <w:rPr>
          <w:rFonts w:ascii="Times New Roman" w:eastAsia="Times New Roman" w:hAnsi="Times New Roman" w:cs="Times New Roman"/>
          <w:b/>
          <w:bCs/>
          <w:color w:val="333333"/>
          <w:sz w:val="24"/>
          <w:szCs w:val="24"/>
          <w:lang w:eastAsia="uk-UA"/>
        </w:rPr>
        <w:t>Стаття 45.</w:t>
      </w:r>
      <w:r w:rsidRPr="0038538D">
        <w:rPr>
          <w:rFonts w:ascii="Times New Roman" w:eastAsia="Times New Roman" w:hAnsi="Times New Roman" w:cs="Times New Roman"/>
          <w:color w:val="333333"/>
          <w:sz w:val="24"/>
          <w:szCs w:val="24"/>
          <w:lang w:eastAsia="uk-UA"/>
        </w:rPr>
        <w:t> Порядок припинення діяльності приватного виконавця, передачі та повернення виконавчих документів</w:t>
      </w:r>
    </w:p>
    <w:p w14:paraId="381E114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365"/>
      <w:bookmarkEnd w:id="382"/>
      <w:r w:rsidRPr="0038538D">
        <w:rPr>
          <w:rFonts w:ascii="Times New Roman" w:eastAsia="Times New Roman" w:hAnsi="Times New Roman" w:cs="Times New Roman"/>
          <w:color w:val="333333"/>
          <w:sz w:val="24"/>
          <w:szCs w:val="24"/>
          <w:lang w:eastAsia="uk-UA"/>
        </w:rPr>
        <w:t>1. Приватний виконавець зобов’язаний припинити діяльність з дня внесення до Єдиного реєстру приватних виконавців України інформації про припинення діяльності приватного виконавця.</w:t>
      </w:r>
    </w:p>
    <w:p w14:paraId="748A43A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366"/>
      <w:bookmarkEnd w:id="383"/>
      <w:r w:rsidRPr="0038538D">
        <w:rPr>
          <w:rFonts w:ascii="Times New Roman" w:eastAsia="Times New Roman" w:hAnsi="Times New Roman" w:cs="Times New Roman"/>
          <w:color w:val="333333"/>
          <w:sz w:val="24"/>
          <w:szCs w:val="24"/>
          <w:lang w:eastAsia="uk-UA"/>
        </w:rPr>
        <w:t>2. У разі припинення діяльності приватного виконавця з підстав, передбачених </w:t>
      </w:r>
      <w:hyperlink r:id="rId60" w:anchor="n352" w:history="1">
        <w:r w:rsidRPr="0038538D">
          <w:rPr>
            <w:rFonts w:ascii="Times New Roman" w:eastAsia="Times New Roman" w:hAnsi="Times New Roman" w:cs="Times New Roman"/>
            <w:color w:val="006600"/>
            <w:sz w:val="24"/>
            <w:szCs w:val="24"/>
            <w:u w:val="single"/>
            <w:lang w:eastAsia="uk-UA"/>
          </w:rPr>
          <w:t>пунктами 2-10</w:t>
        </w:r>
      </w:hyperlink>
      <w:r w:rsidRPr="0038538D">
        <w:rPr>
          <w:rFonts w:ascii="Times New Roman" w:eastAsia="Times New Roman" w:hAnsi="Times New Roman" w:cs="Times New Roman"/>
          <w:color w:val="333333"/>
          <w:sz w:val="24"/>
          <w:szCs w:val="24"/>
          <w:lang w:eastAsia="uk-UA"/>
        </w:rPr>
        <w:t> частини першої статті 44 цього Закону, Рада приватних виконавців України визначає тимчасового приватного виконавця, який зобов’язаний протягом трьох місяців здійснити заходи з припинення діяльності приватного виконавця.</w:t>
      </w:r>
    </w:p>
    <w:p w14:paraId="7751927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367"/>
      <w:bookmarkEnd w:id="384"/>
      <w:r w:rsidRPr="0038538D">
        <w:rPr>
          <w:rFonts w:ascii="Times New Roman" w:eastAsia="Times New Roman" w:hAnsi="Times New Roman" w:cs="Times New Roman"/>
          <w:color w:val="333333"/>
          <w:sz w:val="24"/>
          <w:szCs w:val="24"/>
          <w:lang w:eastAsia="uk-UA"/>
        </w:rPr>
        <w:t>3. Тимчасовий приватний виконавець зобов’язаний:</w:t>
      </w:r>
    </w:p>
    <w:p w14:paraId="0F6BC4C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5" w:name="n368"/>
      <w:bookmarkEnd w:id="385"/>
      <w:r w:rsidRPr="0038538D">
        <w:rPr>
          <w:rFonts w:ascii="Times New Roman" w:eastAsia="Times New Roman" w:hAnsi="Times New Roman" w:cs="Times New Roman"/>
          <w:color w:val="333333"/>
          <w:sz w:val="24"/>
          <w:szCs w:val="24"/>
          <w:lang w:eastAsia="uk-UA"/>
        </w:rPr>
        <w:t>1) зупинити виконавчі провадження до моменту їх передачі в порядку, визначеному частиною четвертою цієї статті;</w:t>
      </w:r>
    </w:p>
    <w:p w14:paraId="3469DEE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69"/>
      <w:bookmarkEnd w:id="386"/>
      <w:r w:rsidRPr="0038538D">
        <w:rPr>
          <w:rFonts w:ascii="Times New Roman" w:eastAsia="Times New Roman" w:hAnsi="Times New Roman" w:cs="Times New Roman"/>
          <w:color w:val="333333"/>
          <w:sz w:val="24"/>
          <w:szCs w:val="24"/>
          <w:lang w:eastAsia="uk-UA"/>
        </w:rPr>
        <w:t>2) передати документи діловодства та архів приватного виконавця до відповідного державного архіву.</w:t>
      </w:r>
    </w:p>
    <w:p w14:paraId="5C98925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70"/>
      <w:bookmarkEnd w:id="387"/>
      <w:r w:rsidRPr="0038538D">
        <w:rPr>
          <w:rFonts w:ascii="Times New Roman" w:eastAsia="Times New Roman" w:hAnsi="Times New Roman" w:cs="Times New Roman"/>
          <w:color w:val="333333"/>
          <w:sz w:val="24"/>
          <w:szCs w:val="24"/>
          <w:lang w:eastAsia="uk-UA"/>
        </w:rPr>
        <w:t>4. Виконавчі документи згідно з рішенням стягувача передаються тимчасовим приватним виконавцем відповідному органу державної виконавчої служби, приватному виконавцю або повертаються стягувачу.</w:t>
      </w:r>
    </w:p>
    <w:p w14:paraId="6431FDD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71"/>
      <w:bookmarkEnd w:id="388"/>
      <w:r w:rsidRPr="0038538D">
        <w:rPr>
          <w:rFonts w:ascii="Times New Roman" w:eastAsia="Times New Roman" w:hAnsi="Times New Roman" w:cs="Times New Roman"/>
          <w:color w:val="333333"/>
          <w:sz w:val="24"/>
          <w:szCs w:val="24"/>
          <w:lang w:eastAsia="uk-UA"/>
        </w:rPr>
        <w:t>5. Передання виконавчих документів від одного приватного виконавця (тимчасового приватного виконавця) до іншого або до органу державної виконавчої служби здійснюється в порядку, визначеному Міністерством юстиції України.</w:t>
      </w:r>
    </w:p>
    <w:p w14:paraId="6CE35DA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72"/>
      <w:bookmarkEnd w:id="389"/>
      <w:r w:rsidRPr="0038538D">
        <w:rPr>
          <w:rFonts w:ascii="Times New Roman" w:eastAsia="Times New Roman" w:hAnsi="Times New Roman" w:cs="Times New Roman"/>
          <w:b/>
          <w:bCs/>
          <w:color w:val="333333"/>
          <w:sz w:val="24"/>
          <w:szCs w:val="24"/>
          <w:lang w:eastAsia="uk-UA"/>
        </w:rPr>
        <w:t>Стаття 46.</w:t>
      </w:r>
      <w:r w:rsidRPr="0038538D">
        <w:rPr>
          <w:rFonts w:ascii="Times New Roman" w:eastAsia="Times New Roman" w:hAnsi="Times New Roman" w:cs="Times New Roman"/>
          <w:color w:val="333333"/>
          <w:sz w:val="24"/>
          <w:szCs w:val="24"/>
          <w:lang w:eastAsia="uk-UA"/>
        </w:rPr>
        <w:t> Засади самоврядування приватних виконавців</w:t>
      </w:r>
    </w:p>
    <w:p w14:paraId="698D570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73"/>
      <w:bookmarkEnd w:id="390"/>
      <w:r w:rsidRPr="0038538D">
        <w:rPr>
          <w:rFonts w:ascii="Times New Roman" w:eastAsia="Times New Roman" w:hAnsi="Times New Roman" w:cs="Times New Roman"/>
          <w:color w:val="333333"/>
          <w:sz w:val="24"/>
          <w:szCs w:val="24"/>
          <w:lang w:eastAsia="uk-UA"/>
        </w:rPr>
        <w:t>1. Самоврядування приватних виконавців ґрунтується на принципах виборності, гласності, підзвітності та обов’язковості для виконання приватними виконавцями рішень органів самоврядування приватних виконавців.</w:t>
      </w:r>
    </w:p>
    <w:p w14:paraId="6E5106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74"/>
      <w:bookmarkEnd w:id="391"/>
      <w:r w:rsidRPr="0038538D">
        <w:rPr>
          <w:rFonts w:ascii="Times New Roman" w:eastAsia="Times New Roman" w:hAnsi="Times New Roman" w:cs="Times New Roman"/>
          <w:color w:val="333333"/>
          <w:sz w:val="24"/>
          <w:szCs w:val="24"/>
          <w:lang w:eastAsia="uk-UA"/>
        </w:rPr>
        <w:t xml:space="preserve">2. Брати участь у роботі органів самоврядування приватних виконавців та бути обраними до їх складу можуть лише приватні виконавці, відомості про яких </w:t>
      </w:r>
      <w:proofErr w:type="spellStart"/>
      <w:r w:rsidRPr="0038538D">
        <w:rPr>
          <w:rFonts w:ascii="Times New Roman" w:eastAsia="Times New Roman" w:hAnsi="Times New Roman" w:cs="Times New Roman"/>
          <w:color w:val="333333"/>
          <w:sz w:val="24"/>
          <w:szCs w:val="24"/>
          <w:lang w:eastAsia="uk-UA"/>
        </w:rPr>
        <w:t>внесено</w:t>
      </w:r>
      <w:proofErr w:type="spellEnd"/>
      <w:r w:rsidRPr="0038538D">
        <w:rPr>
          <w:rFonts w:ascii="Times New Roman" w:eastAsia="Times New Roman" w:hAnsi="Times New Roman" w:cs="Times New Roman"/>
          <w:color w:val="333333"/>
          <w:sz w:val="24"/>
          <w:szCs w:val="24"/>
          <w:lang w:eastAsia="uk-UA"/>
        </w:rPr>
        <w:t xml:space="preserve"> до Єдиного реєстру приватних виконавців України.</w:t>
      </w:r>
    </w:p>
    <w:p w14:paraId="3571789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75"/>
      <w:bookmarkEnd w:id="392"/>
      <w:r w:rsidRPr="0038538D">
        <w:rPr>
          <w:rFonts w:ascii="Times New Roman" w:eastAsia="Times New Roman" w:hAnsi="Times New Roman" w:cs="Times New Roman"/>
          <w:b/>
          <w:bCs/>
          <w:color w:val="333333"/>
          <w:sz w:val="24"/>
          <w:szCs w:val="24"/>
          <w:lang w:eastAsia="uk-UA"/>
        </w:rPr>
        <w:t>Стаття 47.</w:t>
      </w:r>
      <w:r w:rsidRPr="0038538D">
        <w:rPr>
          <w:rFonts w:ascii="Times New Roman" w:eastAsia="Times New Roman" w:hAnsi="Times New Roman" w:cs="Times New Roman"/>
          <w:color w:val="333333"/>
          <w:sz w:val="24"/>
          <w:szCs w:val="24"/>
          <w:lang w:eastAsia="uk-UA"/>
        </w:rPr>
        <w:t> Асоціація приватних виконавців України</w:t>
      </w:r>
    </w:p>
    <w:p w14:paraId="5D2C1AC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76"/>
      <w:bookmarkEnd w:id="393"/>
      <w:r w:rsidRPr="0038538D">
        <w:rPr>
          <w:rFonts w:ascii="Times New Roman" w:eastAsia="Times New Roman" w:hAnsi="Times New Roman" w:cs="Times New Roman"/>
          <w:color w:val="333333"/>
          <w:sz w:val="24"/>
          <w:szCs w:val="24"/>
          <w:lang w:eastAsia="uk-UA"/>
        </w:rPr>
        <w:t>1. Асоціація приватних виконавців України є некомерційною професійною організацією, що об’єднує всіх приватних виконавців України та утворюється з метою забезпечення реалізації завдань самоврядування приватних виконавців.</w:t>
      </w:r>
    </w:p>
    <w:p w14:paraId="000C7A5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77"/>
      <w:bookmarkEnd w:id="394"/>
      <w:r w:rsidRPr="0038538D">
        <w:rPr>
          <w:rFonts w:ascii="Times New Roman" w:eastAsia="Times New Roman" w:hAnsi="Times New Roman" w:cs="Times New Roman"/>
          <w:color w:val="333333"/>
          <w:sz w:val="24"/>
          <w:szCs w:val="24"/>
          <w:lang w:eastAsia="uk-UA"/>
        </w:rPr>
        <w:t>2. Асоціація приватних виконавців України є юридичною особою та діє через організаційні форми самоврядування приватних виконавців, передбачені цим Законом.</w:t>
      </w:r>
    </w:p>
    <w:p w14:paraId="79BF50D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78"/>
      <w:bookmarkEnd w:id="395"/>
      <w:r w:rsidRPr="0038538D">
        <w:rPr>
          <w:rFonts w:ascii="Times New Roman" w:eastAsia="Times New Roman" w:hAnsi="Times New Roman" w:cs="Times New Roman"/>
          <w:color w:val="333333"/>
          <w:sz w:val="24"/>
          <w:szCs w:val="24"/>
          <w:lang w:eastAsia="uk-UA"/>
        </w:rPr>
        <w:t>3. Асоціація приватних виконавців України:</w:t>
      </w:r>
    </w:p>
    <w:p w14:paraId="3B8C7E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79"/>
      <w:bookmarkEnd w:id="396"/>
      <w:r w:rsidRPr="0038538D">
        <w:rPr>
          <w:rFonts w:ascii="Times New Roman" w:eastAsia="Times New Roman" w:hAnsi="Times New Roman" w:cs="Times New Roman"/>
          <w:color w:val="333333"/>
          <w:sz w:val="24"/>
          <w:szCs w:val="24"/>
          <w:lang w:eastAsia="uk-UA"/>
        </w:rPr>
        <w:t>1) представляє приватних виконавців у відносинах з органами державної влади, органами місцевого самоврядування, їхніми посадовими і службовими особами, підприємствами, установами, організаціями незалежно від форми власності, громадськими об’єднаннями та міжнародними організаціями;</w:t>
      </w:r>
    </w:p>
    <w:p w14:paraId="17F019A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80"/>
      <w:bookmarkEnd w:id="397"/>
      <w:r w:rsidRPr="0038538D">
        <w:rPr>
          <w:rFonts w:ascii="Times New Roman" w:eastAsia="Times New Roman" w:hAnsi="Times New Roman" w:cs="Times New Roman"/>
          <w:color w:val="333333"/>
          <w:sz w:val="24"/>
          <w:szCs w:val="24"/>
          <w:lang w:eastAsia="uk-UA"/>
        </w:rPr>
        <w:t>2) захищає професійні права приватних виконавців;</w:t>
      </w:r>
    </w:p>
    <w:p w14:paraId="71151DE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81"/>
      <w:bookmarkEnd w:id="398"/>
      <w:r w:rsidRPr="0038538D">
        <w:rPr>
          <w:rFonts w:ascii="Times New Roman" w:eastAsia="Times New Roman" w:hAnsi="Times New Roman" w:cs="Times New Roman"/>
          <w:color w:val="333333"/>
          <w:sz w:val="24"/>
          <w:szCs w:val="24"/>
          <w:lang w:eastAsia="uk-UA"/>
        </w:rPr>
        <w:t>3) забезпечує високий професійний рівень та розвиток приватних виконавців;</w:t>
      </w:r>
    </w:p>
    <w:p w14:paraId="5228A83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82"/>
      <w:bookmarkEnd w:id="399"/>
      <w:r w:rsidRPr="0038538D">
        <w:rPr>
          <w:rFonts w:ascii="Times New Roman" w:eastAsia="Times New Roman" w:hAnsi="Times New Roman" w:cs="Times New Roman"/>
          <w:color w:val="333333"/>
          <w:sz w:val="24"/>
          <w:szCs w:val="24"/>
          <w:lang w:eastAsia="uk-UA"/>
        </w:rPr>
        <w:t>4) забезпечує престижність професії приватного виконавця;</w:t>
      </w:r>
    </w:p>
    <w:p w14:paraId="7CC93D1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83"/>
      <w:bookmarkEnd w:id="400"/>
      <w:r w:rsidRPr="0038538D">
        <w:rPr>
          <w:rFonts w:ascii="Times New Roman" w:eastAsia="Times New Roman" w:hAnsi="Times New Roman" w:cs="Times New Roman"/>
          <w:color w:val="333333"/>
          <w:sz w:val="24"/>
          <w:szCs w:val="24"/>
          <w:lang w:eastAsia="uk-UA"/>
        </w:rPr>
        <w:lastRenderedPageBreak/>
        <w:t>5) організовує перевірку оприлюднених фактів, що принижують честь і гідність, ділову репутацію приватного виконавця, та вживає заходів щодо їх спростування;</w:t>
      </w:r>
    </w:p>
    <w:p w14:paraId="4F39544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84"/>
      <w:bookmarkEnd w:id="401"/>
      <w:r w:rsidRPr="0038538D">
        <w:rPr>
          <w:rFonts w:ascii="Times New Roman" w:eastAsia="Times New Roman" w:hAnsi="Times New Roman" w:cs="Times New Roman"/>
          <w:color w:val="333333"/>
          <w:sz w:val="24"/>
          <w:szCs w:val="24"/>
          <w:lang w:eastAsia="uk-UA"/>
        </w:rPr>
        <w:t>6) здійснює інші повноваження відповідно до цього Закону.</w:t>
      </w:r>
    </w:p>
    <w:p w14:paraId="6563E99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85"/>
      <w:bookmarkEnd w:id="402"/>
      <w:r w:rsidRPr="0038538D">
        <w:rPr>
          <w:rFonts w:ascii="Times New Roman" w:eastAsia="Times New Roman" w:hAnsi="Times New Roman" w:cs="Times New Roman"/>
          <w:color w:val="333333"/>
          <w:sz w:val="24"/>
          <w:szCs w:val="24"/>
          <w:lang w:eastAsia="uk-UA"/>
        </w:rPr>
        <w:t>4. Асоціація приватних виконавців України утворюється з’їздом приватних виконавців України та не може бути реорганізована. Асоціація приватних виконавців України може бути ліквідована лише на підставі закону.</w:t>
      </w:r>
    </w:p>
    <w:p w14:paraId="4505E52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86"/>
      <w:bookmarkEnd w:id="403"/>
      <w:r w:rsidRPr="0038538D">
        <w:rPr>
          <w:rFonts w:ascii="Times New Roman" w:eastAsia="Times New Roman" w:hAnsi="Times New Roman" w:cs="Times New Roman"/>
          <w:color w:val="333333"/>
          <w:sz w:val="24"/>
          <w:szCs w:val="24"/>
          <w:lang w:eastAsia="uk-UA"/>
        </w:rPr>
        <w:t>5. Статут Асоціації приватних виконавців України затверджується з’їздом приватних виконавців України та є її установчим документом.</w:t>
      </w:r>
    </w:p>
    <w:p w14:paraId="0E340C9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87"/>
      <w:bookmarkEnd w:id="404"/>
      <w:r w:rsidRPr="0038538D">
        <w:rPr>
          <w:rFonts w:ascii="Times New Roman" w:eastAsia="Times New Roman" w:hAnsi="Times New Roman" w:cs="Times New Roman"/>
          <w:color w:val="333333"/>
          <w:sz w:val="24"/>
          <w:szCs w:val="24"/>
          <w:lang w:eastAsia="uk-UA"/>
        </w:rPr>
        <w:t>6. З моменту державної реєстрації Асоціації приватних виконавців України її членами стають усі приватні виконавці, інформація про яких внесена до Єдиного реєстру приватних виконавців України.</w:t>
      </w:r>
    </w:p>
    <w:p w14:paraId="7DD2C78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88"/>
      <w:bookmarkEnd w:id="405"/>
      <w:r w:rsidRPr="0038538D">
        <w:rPr>
          <w:rFonts w:ascii="Times New Roman" w:eastAsia="Times New Roman" w:hAnsi="Times New Roman" w:cs="Times New Roman"/>
          <w:color w:val="333333"/>
          <w:sz w:val="24"/>
          <w:szCs w:val="24"/>
          <w:lang w:eastAsia="uk-UA"/>
        </w:rPr>
        <w:t>7. Приватний виконавець стає членом Асоціації приватних виконавців України з дня внесення інформації про нього до Єдиного реєстру приватних виконавців України.</w:t>
      </w:r>
    </w:p>
    <w:p w14:paraId="1A3D705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6" w:name="n389"/>
      <w:bookmarkEnd w:id="406"/>
      <w:r w:rsidRPr="0038538D">
        <w:rPr>
          <w:rFonts w:ascii="Times New Roman" w:eastAsia="Times New Roman" w:hAnsi="Times New Roman" w:cs="Times New Roman"/>
          <w:color w:val="333333"/>
          <w:sz w:val="24"/>
          <w:szCs w:val="24"/>
          <w:lang w:eastAsia="uk-UA"/>
        </w:rPr>
        <w:t>8. Приватний виконавець зобов’язаний сплачувати членські внески Асоціації приватних виконавців України.</w:t>
      </w:r>
    </w:p>
    <w:p w14:paraId="420C966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90"/>
      <w:bookmarkEnd w:id="407"/>
      <w:r w:rsidRPr="0038538D">
        <w:rPr>
          <w:rFonts w:ascii="Times New Roman" w:eastAsia="Times New Roman" w:hAnsi="Times New Roman" w:cs="Times New Roman"/>
          <w:color w:val="333333"/>
          <w:sz w:val="24"/>
          <w:szCs w:val="24"/>
          <w:lang w:eastAsia="uk-UA"/>
        </w:rPr>
        <w:t>9. У разі припинення діяльності приватного виконавця припиняється і його членство в Асоціації приватних виконавців України.</w:t>
      </w:r>
    </w:p>
    <w:p w14:paraId="77F28F2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8" w:name="n391"/>
      <w:bookmarkEnd w:id="408"/>
      <w:r w:rsidRPr="0038538D">
        <w:rPr>
          <w:rFonts w:ascii="Times New Roman" w:eastAsia="Times New Roman" w:hAnsi="Times New Roman" w:cs="Times New Roman"/>
          <w:color w:val="333333"/>
          <w:sz w:val="24"/>
          <w:szCs w:val="24"/>
          <w:lang w:eastAsia="uk-UA"/>
        </w:rPr>
        <w:t>10. Бюджет Асоціації приватних виконавців України формується за рахунок сплати приватними виконавцями членських внесків, а також надходжень від іншої діяльності відповідно до статутних документів Асоціації приватних виконавців України.</w:t>
      </w:r>
    </w:p>
    <w:p w14:paraId="2F6A018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392"/>
      <w:bookmarkEnd w:id="409"/>
      <w:r w:rsidRPr="0038538D">
        <w:rPr>
          <w:rFonts w:ascii="Times New Roman" w:eastAsia="Times New Roman" w:hAnsi="Times New Roman" w:cs="Times New Roman"/>
          <w:color w:val="333333"/>
          <w:sz w:val="24"/>
          <w:szCs w:val="24"/>
          <w:lang w:eastAsia="uk-UA"/>
        </w:rPr>
        <w:t>Установлення органами самоврядування приватних виконавців інших обов’язкових внесків, не передбачених цим Законом, забороняється.</w:t>
      </w:r>
    </w:p>
    <w:p w14:paraId="10C8E9A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393"/>
      <w:bookmarkEnd w:id="410"/>
      <w:r w:rsidRPr="0038538D">
        <w:rPr>
          <w:rFonts w:ascii="Times New Roman" w:eastAsia="Times New Roman" w:hAnsi="Times New Roman" w:cs="Times New Roman"/>
          <w:b/>
          <w:bCs/>
          <w:color w:val="333333"/>
          <w:sz w:val="24"/>
          <w:szCs w:val="24"/>
          <w:lang w:eastAsia="uk-UA"/>
        </w:rPr>
        <w:t>Стаття 48.</w:t>
      </w:r>
      <w:r w:rsidRPr="0038538D">
        <w:rPr>
          <w:rFonts w:ascii="Times New Roman" w:eastAsia="Times New Roman" w:hAnsi="Times New Roman" w:cs="Times New Roman"/>
          <w:color w:val="333333"/>
          <w:sz w:val="24"/>
          <w:szCs w:val="24"/>
          <w:lang w:eastAsia="uk-UA"/>
        </w:rPr>
        <w:t> Органи Асоціації приватних виконавців України</w:t>
      </w:r>
    </w:p>
    <w:p w14:paraId="06B8E7E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394"/>
      <w:bookmarkEnd w:id="411"/>
      <w:r w:rsidRPr="0038538D">
        <w:rPr>
          <w:rFonts w:ascii="Times New Roman" w:eastAsia="Times New Roman" w:hAnsi="Times New Roman" w:cs="Times New Roman"/>
          <w:color w:val="333333"/>
          <w:sz w:val="24"/>
          <w:szCs w:val="24"/>
          <w:lang w:eastAsia="uk-UA"/>
        </w:rPr>
        <w:t>1. Органами Асоціації приватних виконавців України є:</w:t>
      </w:r>
    </w:p>
    <w:p w14:paraId="7EA4D41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95"/>
      <w:bookmarkEnd w:id="412"/>
      <w:r w:rsidRPr="0038538D">
        <w:rPr>
          <w:rFonts w:ascii="Times New Roman" w:eastAsia="Times New Roman" w:hAnsi="Times New Roman" w:cs="Times New Roman"/>
          <w:color w:val="333333"/>
          <w:sz w:val="24"/>
          <w:szCs w:val="24"/>
          <w:lang w:eastAsia="uk-UA"/>
        </w:rPr>
        <w:t>1) з’їзд приватних виконавців регіону (Автономної Республіки Крим, області, міст Києва та Севастополя);</w:t>
      </w:r>
    </w:p>
    <w:p w14:paraId="1469746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96"/>
      <w:bookmarkEnd w:id="413"/>
      <w:r w:rsidRPr="0038538D">
        <w:rPr>
          <w:rFonts w:ascii="Times New Roman" w:eastAsia="Times New Roman" w:hAnsi="Times New Roman" w:cs="Times New Roman"/>
          <w:color w:val="333333"/>
          <w:sz w:val="24"/>
          <w:szCs w:val="24"/>
          <w:lang w:eastAsia="uk-UA"/>
        </w:rPr>
        <w:t>2) рада приватних виконавців регіону (Автономної Республіки Крим, області, міст Києва та Севастополя);</w:t>
      </w:r>
    </w:p>
    <w:p w14:paraId="2CA2C18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397"/>
      <w:bookmarkEnd w:id="414"/>
      <w:r w:rsidRPr="0038538D">
        <w:rPr>
          <w:rFonts w:ascii="Times New Roman" w:eastAsia="Times New Roman" w:hAnsi="Times New Roman" w:cs="Times New Roman"/>
          <w:color w:val="333333"/>
          <w:sz w:val="24"/>
          <w:szCs w:val="24"/>
          <w:lang w:eastAsia="uk-UA"/>
        </w:rPr>
        <w:t>3) голова ради приватних виконавців регіону;</w:t>
      </w:r>
    </w:p>
    <w:p w14:paraId="7AE6F70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398"/>
      <w:bookmarkEnd w:id="415"/>
      <w:r w:rsidRPr="0038538D">
        <w:rPr>
          <w:rFonts w:ascii="Times New Roman" w:eastAsia="Times New Roman" w:hAnsi="Times New Roman" w:cs="Times New Roman"/>
          <w:color w:val="333333"/>
          <w:sz w:val="24"/>
          <w:szCs w:val="24"/>
          <w:lang w:eastAsia="uk-UA"/>
        </w:rPr>
        <w:t>4) Рада приватних виконавців України;</w:t>
      </w:r>
    </w:p>
    <w:p w14:paraId="09A1024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399"/>
      <w:bookmarkEnd w:id="416"/>
      <w:r w:rsidRPr="0038538D">
        <w:rPr>
          <w:rFonts w:ascii="Times New Roman" w:eastAsia="Times New Roman" w:hAnsi="Times New Roman" w:cs="Times New Roman"/>
          <w:color w:val="333333"/>
          <w:sz w:val="24"/>
          <w:szCs w:val="24"/>
          <w:lang w:eastAsia="uk-UA"/>
        </w:rPr>
        <w:t>5) Голова Ради приватних виконавців України;</w:t>
      </w:r>
    </w:p>
    <w:p w14:paraId="00E1DD3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7" w:name="n400"/>
      <w:bookmarkEnd w:id="417"/>
      <w:r w:rsidRPr="0038538D">
        <w:rPr>
          <w:rFonts w:ascii="Times New Roman" w:eastAsia="Times New Roman" w:hAnsi="Times New Roman" w:cs="Times New Roman"/>
          <w:color w:val="333333"/>
          <w:sz w:val="24"/>
          <w:szCs w:val="24"/>
          <w:lang w:eastAsia="uk-UA"/>
        </w:rPr>
        <w:t>6) ревізійна комісія;</w:t>
      </w:r>
    </w:p>
    <w:p w14:paraId="73F0B5B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401"/>
      <w:bookmarkEnd w:id="418"/>
      <w:r w:rsidRPr="0038538D">
        <w:rPr>
          <w:rFonts w:ascii="Times New Roman" w:eastAsia="Times New Roman" w:hAnsi="Times New Roman" w:cs="Times New Roman"/>
          <w:color w:val="333333"/>
          <w:sz w:val="24"/>
          <w:szCs w:val="24"/>
          <w:lang w:eastAsia="uk-UA"/>
        </w:rPr>
        <w:t>7) з’їзд приватних виконавців України.</w:t>
      </w:r>
    </w:p>
    <w:p w14:paraId="7477F76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402"/>
      <w:bookmarkEnd w:id="419"/>
      <w:r w:rsidRPr="0038538D">
        <w:rPr>
          <w:rFonts w:ascii="Times New Roman" w:eastAsia="Times New Roman" w:hAnsi="Times New Roman" w:cs="Times New Roman"/>
          <w:color w:val="333333"/>
          <w:sz w:val="24"/>
          <w:szCs w:val="24"/>
          <w:lang w:eastAsia="uk-UA"/>
        </w:rPr>
        <w:t>2. Асоціація приватних виконавців України може утворювати інші органи, необхідні для виконання повноважень, визначених цим Законом.</w:t>
      </w:r>
    </w:p>
    <w:p w14:paraId="395C4D7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0" w:name="n403"/>
      <w:bookmarkEnd w:id="420"/>
      <w:r w:rsidRPr="0038538D">
        <w:rPr>
          <w:rFonts w:ascii="Times New Roman" w:eastAsia="Times New Roman" w:hAnsi="Times New Roman" w:cs="Times New Roman"/>
          <w:b/>
          <w:bCs/>
          <w:color w:val="333333"/>
          <w:sz w:val="24"/>
          <w:szCs w:val="24"/>
          <w:lang w:eastAsia="uk-UA"/>
        </w:rPr>
        <w:t>Стаття 49.</w:t>
      </w:r>
      <w:r w:rsidRPr="0038538D">
        <w:rPr>
          <w:rFonts w:ascii="Times New Roman" w:eastAsia="Times New Roman" w:hAnsi="Times New Roman" w:cs="Times New Roman"/>
          <w:color w:val="333333"/>
          <w:sz w:val="24"/>
          <w:szCs w:val="24"/>
          <w:lang w:eastAsia="uk-UA"/>
        </w:rPr>
        <w:t> З’їзд приватних виконавців регіону</w:t>
      </w:r>
    </w:p>
    <w:p w14:paraId="2515B17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404"/>
      <w:bookmarkEnd w:id="421"/>
      <w:r w:rsidRPr="0038538D">
        <w:rPr>
          <w:rFonts w:ascii="Times New Roman" w:eastAsia="Times New Roman" w:hAnsi="Times New Roman" w:cs="Times New Roman"/>
          <w:color w:val="333333"/>
          <w:sz w:val="24"/>
          <w:szCs w:val="24"/>
          <w:lang w:eastAsia="uk-UA"/>
        </w:rPr>
        <w:t>1. З’їзд приватних виконавців регіону скликається радою приватних виконавців регіону за потреби, але не рідше одного разу на рік. З’їзд приватних виконавців регіону може бути скликано також за пропозицією Ради приватних виконавців України або не менше 10 відсотків загальної кількості приватних виконавців регіону, офіс яких розташований у відповідному регіоні.</w:t>
      </w:r>
    </w:p>
    <w:p w14:paraId="4C46022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2" w:name="n405"/>
      <w:bookmarkEnd w:id="422"/>
      <w:r w:rsidRPr="0038538D">
        <w:rPr>
          <w:rFonts w:ascii="Times New Roman" w:eastAsia="Times New Roman" w:hAnsi="Times New Roman" w:cs="Times New Roman"/>
          <w:color w:val="333333"/>
          <w:sz w:val="24"/>
          <w:szCs w:val="24"/>
          <w:lang w:eastAsia="uk-UA"/>
        </w:rPr>
        <w:lastRenderedPageBreak/>
        <w:t>2. Інформація про з’їзд приватних виконавців регіону, питання порядку денного з’їзду розміщуються на веб-сайті Асоціації приватних виконавців України.</w:t>
      </w:r>
    </w:p>
    <w:p w14:paraId="34CCE5B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406"/>
      <w:bookmarkEnd w:id="423"/>
      <w:r w:rsidRPr="0038538D">
        <w:rPr>
          <w:rFonts w:ascii="Times New Roman" w:eastAsia="Times New Roman" w:hAnsi="Times New Roman" w:cs="Times New Roman"/>
          <w:color w:val="333333"/>
          <w:sz w:val="24"/>
          <w:szCs w:val="24"/>
          <w:lang w:eastAsia="uk-UA"/>
        </w:rPr>
        <w:t>3. Порядок організації та проведення з’їзду приватних виконавців регіону визначається Радою приватних виконавців України.</w:t>
      </w:r>
    </w:p>
    <w:p w14:paraId="3396422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407"/>
      <w:bookmarkEnd w:id="424"/>
      <w:r w:rsidRPr="0038538D">
        <w:rPr>
          <w:rFonts w:ascii="Times New Roman" w:eastAsia="Times New Roman" w:hAnsi="Times New Roman" w:cs="Times New Roman"/>
          <w:color w:val="333333"/>
          <w:sz w:val="24"/>
          <w:szCs w:val="24"/>
          <w:lang w:eastAsia="uk-UA"/>
        </w:rPr>
        <w:t>4. З’їзд приватних виконавців регіону вважається повноважним, якщо в його роботі беруть участь більше половини приватних виконавців, офіс яких розташований у відповідному регіоні. У разі якщо перший з’їзд не відбувся у зв’язку з відсутністю кворуму, повторний з’їзд вважається повноважним, якщо на ньому присутні не менше 30 відсотків приватних виконавців, офіс яких розташований у відповідному регіоні.</w:t>
      </w:r>
    </w:p>
    <w:p w14:paraId="2674986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408"/>
      <w:bookmarkEnd w:id="425"/>
      <w:r w:rsidRPr="0038538D">
        <w:rPr>
          <w:rFonts w:ascii="Times New Roman" w:eastAsia="Times New Roman" w:hAnsi="Times New Roman" w:cs="Times New Roman"/>
          <w:color w:val="333333"/>
          <w:sz w:val="24"/>
          <w:szCs w:val="24"/>
          <w:lang w:eastAsia="uk-UA"/>
        </w:rPr>
        <w:t>5. До повноважень з’їзду приватних виконавців регіону належать:</w:t>
      </w:r>
    </w:p>
    <w:p w14:paraId="62067C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409"/>
      <w:bookmarkEnd w:id="426"/>
      <w:r w:rsidRPr="0038538D">
        <w:rPr>
          <w:rFonts w:ascii="Times New Roman" w:eastAsia="Times New Roman" w:hAnsi="Times New Roman" w:cs="Times New Roman"/>
          <w:color w:val="333333"/>
          <w:sz w:val="24"/>
          <w:szCs w:val="24"/>
          <w:lang w:eastAsia="uk-UA"/>
        </w:rPr>
        <w:t>1) обрання голови та членів ради приватних виконавців регіону, дострокове відкликання їх з посад;</w:t>
      </w:r>
    </w:p>
    <w:p w14:paraId="2DDAB51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10"/>
      <w:bookmarkEnd w:id="427"/>
      <w:r w:rsidRPr="0038538D">
        <w:rPr>
          <w:rFonts w:ascii="Times New Roman" w:eastAsia="Times New Roman" w:hAnsi="Times New Roman" w:cs="Times New Roman"/>
          <w:color w:val="333333"/>
          <w:sz w:val="24"/>
          <w:szCs w:val="24"/>
          <w:lang w:eastAsia="uk-UA"/>
        </w:rPr>
        <w:t>2) розгляд та затвердження звітів ради приватних виконавців регіону, голови ради приватних виконавців регіону;</w:t>
      </w:r>
    </w:p>
    <w:p w14:paraId="3A62128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11"/>
      <w:bookmarkEnd w:id="428"/>
      <w:r w:rsidRPr="0038538D">
        <w:rPr>
          <w:rFonts w:ascii="Times New Roman" w:eastAsia="Times New Roman" w:hAnsi="Times New Roman" w:cs="Times New Roman"/>
          <w:color w:val="333333"/>
          <w:sz w:val="24"/>
          <w:szCs w:val="24"/>
          <w:lang w:eastAsia="uk-UA"/>
        </w:rPr>
        <w:t>3) контроль за діяльністю регіональних органів, утворених Асоціацією приватних виконавців України;</w:t>
      </w:r>
    </w:p>
    <w:p w14:paraId="5F6D1FA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12"/>
      <w:bookmarkEnd w:id="429"/>
      <w:r w:rsidRPr="0038538D">
        <w:rPr>
          <w:rFonts w:ascii="Times New Roman" w:eastAsia="Times New Roman" w:hAnsi="Times New Roman" w:cs="Times New Roman"/>
          <w:color w:val="333333"/>
          <w:sz w:val="24"/>
          <w:szCs w:val="24"/>
          <w:lang w:eastAsia="uk-UA"/>
        </w:rPr>
        <w:t>4) здійснення інших повноважень, визначених Асоціацією приватних виконавців України.</w:t>
      </w:r>
    </w:p>
    <w:p w14:paraId="7864315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13"/>
      <w:bookmarkEnd w:id="430"/>
      <w:r w:rsidRPr="0038538D">
        <w:rPr>
          <w:rFonts w:ascii="Times New Roman" w:eastAsia="Times New Roman" w:hAnsi="Times New Roman" w:cs="Times New Roman"/>
          <w:color w:val="333333"/>
          <w:sz w:val="24"/>
          <w:szCs w:val="24"/>
          <w:lang w:eastAsia="uk-UA"/>
        </w:rPr>
        <w:t>6. З’їзд приватних виконавців регіону приймає рішення шляхом голосування більшістю голосів учасників з’їзду.</w:t>
      </w:r>
    </w:p>
    <w:p w14:paraId="36C6CBF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14"/>
      <w:bookmarkEnd w:id="431"/>
      <w:r w:rsidRPr="0038538D">
        <w:rPr>
          <w:rFonts w:ascii="Times New Roman" w:eastAsia="Times New Roman" w:hAnsi="Times New Roman" w:cs="Times New Roman"/>
          <w:color w:val="333333"/>
          <w:sz w:val="24"/>
          <w:szCs w:val="24"/>
          <w:lang w:eastAsia="uk-UA"/>
        </w:rPr>
        <w:t>7. Вибори голови та членів ради приватних виконавців регіону проводяться шляхом рейтингового таємного голосування, список претендентів яких формується в єдиному бюлетені.</w:t>
      </w:r>
    </w:p>
    <w:p w14:paraId="038BEDC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15"/>
      <w:bookmarkEnd w:id="432"/>
      <w:r w:rsidRPr="0038538D">
        <w:rPr>
          <w:rFonts w:ascii="Times New Roman" w:eastAsia="Times New Roman" w:hAnsi="Times New Roman" w:cs="Times New Roman"/>
          <w:b/>
          <w:bCs/>
          <w:color w:val="333333"/>
          <w:sz w:val="24"/>
          <w:szCs w:val="24"/>
          <w:lang w:eastAsia="uk-UA"/>
        </w:rPr>
        <w:t>Стаття 50.</w:t>
      </w:r>
      <w:r w:rsidRPr="0038538D">
        <w:rPr>
          <w:rFonts w:ascii="Times New Roman" w:eastAsia="Times New Roman" w:hAnsi="Times New Roman" w:cs="Times New Roman"/>
          <w:color w:val="333333"/>
          <w:sz w:val="24"/>
          <w:szCs w:val="24"/>
          <w:lang w:eastAsia="uk-UA"/>
        </w:rPr>
        <w:t> Рада приватних виконавців регіону</w:t>
      </w:r>
    </w:p>
    <w:p w14:paraId="2A2E528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16"/>
      <w:bookmarkEnd w:id="433"/>
      <w:r w:rsidRPr="0038538D">
        <w:rPr>
          <w:rFonts w:ascii="Times New Roman" w:eastAsia="Times New Roman" w:hAnsi="Times New Roman" w:cs="Times New Roman"/>
          <w:color w:val="333333"/>
          <w:sz w:val="24"/>
          <w:szCs w:val="24"/>
          <w:lang w:eastAsia="uk-UA"/>
        </w:rPr>
        <w:t>1. У період між з’їздами приватних виконавців регіону функції самоврядування приватних виконавців у регіоні виконує рада приватних виконавців регіону.</w:t>
      </w:r>
    </w:p>
    <w:p w14:paraId="4E20A6F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17"/>
      <w:bookmarkEnd w:id="434"/>
      <w:r w:rsidRPr="0038538D">
        <w:rPr>
          <w:rFonts w:ascii="Times New Roman" w:eastAsia="Times New Roman" w:hAnsi="Times New Roman" w:cs="Times New Roman"/>
          <w:color w:val="333333"/>
          <w:sz w:val="24"/>
          <w:szCs w:val="24"/>
          <w:lang w:eastAsia="uk-UA"/>
        </w:rPr>
        <w:t>2. Голова та члени ради приватних виконавців регіону обираються з’їздом приватних виконавців регіону з числа приватних виконавців, офіс яких розташований у відповідному регіоні.</w:t>
      </w:r>
    </w:p>
    <w:p w14:paraId="55B2F64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18"/>
      <w:bookmarkEnd w:id="435"/>
      <w:r w:rsidRPr="0038538D">
        <w:rPr>
          <w:rFonts w:ascii="Times New Roman" w:eastAsia="Times New Roman" w:hAnsi="Times New Roman" w:cs="Times New Roman"/>
          <w:color w:val="333333"/>
          <w:sz w:val="24"/>
          <w:szCs w:val="24"/>
          <w:lang w:eastAsia="uk-UA"/>
        </w:rPr>
        <w:t>3. Строк повноважень ради приватних виконавців регіону становить три роки. Одна й та сама особа не може бути головою або членом ради приватних виконавців регіону більш як два строки поспіль.</w:t>
      </w:r>
    </w:p>
    <w:p w14:paraId="4D9DD3E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19"/>
      <w:bookmarkEnd w:id="436"/>
      <w:r w:rsidRPr="0038538D">
        <w:rPr>
          <w:rFonts w:ascii="Times New Roman" w:eastAsia="Times New Roman" w:hAnsi="Times New Roman" w:cs="Times New Roman"/>
          <w:color w:val="333333"/>
          <w:sz w:val="24"/>
          <w:szCs w:val="24"/>
          <w:lang w:eastAsia="uk-UA"/>
        </w:rPr>
        <w:t>4. Кількість членів ради приватних виконавців регіону становить три особи та може бути збільшена на підставі відповідного рішення Ради приватних виконавців України.</w:t>
      </w:r>
    </w:p>
    <w:p w14:paraId="3AD66EC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20"/>
      <w:bookmarkEnd w:id="437"/>
      <w:r w:rsidRPr="0038538D">
        <w:rPr>
          <w:rFonts w:ascii="Times New Roman" w:eastAsia="Times New Roman" w:hAnsi="Times New Roman" w:cs="Times New Roman"/>
          <w:color w:val="333333"/>
          <w:sz w:val="24"/>
          <w:szCs w:val="24"/>
          <w:lang w:eastAsia="uk-UA"/>
        </w:rPr>
        <w:t>5. На першому засіданні члени ради приватних виконавців регіону за пропозицією голови ради обирають із свого складу заступника голови та секретаря ради.</w:t>
      </w:r>
    </w:p>
    <w:p w14:paraId="4F6399E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21"/>
      <w:bookmarkEnd w:id="438"/>
      <w:r w:rsidRPr="0038538D">
        <w:rPr>
          <w:rFonts w:ascii="Times New Roman" w:eastAsia="Times New Roman" w:hAnsi="Times New Roman" w:cs="Times New Roman"/>
          <w:color w:val="333333"/>
          <w:sz w:val="24"/>
          <w:szCs w:val="24"/>
          <w:lang w:eastAsia="uk-UA"/>
        </w:rPr>
        <w:t>Голова, заступник голови, секретар, члени ради приватних виконавців регіону можуть бути достроково відкликані з посади за рішенням з’їзду приватних виконавців регіону.</w:t>
      </w:r>
    </w:p>
    <w:p w14:paraId="3B154C0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22"/>
      <w:bookmarkEnd w:id="439"/>
      <w:r w:rsidRPr="0038538D">
        <w:rPr>
          <w:rFonts w:ascii="Times New Roman" w:eastAsia="Times New Roman" w:hAnsi="Times New Roman" w:cs="Times New Roman"/>
          <w:color w:val="333333"/>
          <w:sz w:val="24"/>
          <w:szCs w:val="24"/>
          <w:lang w:eastAsia="uk-UA"/>
        </w:rPr>
        <w:t>6. Рада приватних виконавців регіону:</w:t>
      </w:r>
    </w:p>
    <w:p w14:paraId="3B12791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23"/>
      <w:bookmarkEnd w:id="440"/>
      <w:r w:rsidRPr="0038538D">
        <w:rPr>
          <w:rFonts w:ascii="Times New Roman" w:eastAsia="Times New Roman" w:hAnsi="Times New Roman" w:cs="Times New Roman"/>
          <w:color w:val="333333"/>
          <w:sz w:val="24"/>
          <w:szCs w:val="24"/>
          <w:lang w:eastAsia="uk-UA"/>
        </w:rPr>
        <w:t>1) представляє приватних виконавців регіону;</w:t>
      </w:r>
    </w:p>
    <w:p w14:paraId="4EBC4B4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24"/>
      <w:bookmarkEnd w:id="441"/>
      <w:r w:rsidRPr="0038538D">
        <w:rPr>
          <w:rFonts w:ascii="Times New Roman" w:eastAsia="Times New Roman" w:hAnsi="Times New Roman" w:cs="Times New Roman"/>
          <w:color w:val="333333"/>
          <w:sz w:val="24"/>
          <w:szCs w:val="24"/>
          <w:lang w:eastAsia="uk-UA"/>
        </w:rPr>
        <w:t xml:space="preserve">2) формує порядок денний, </w:t>
      </w:r>
      <w:proofErr w:type="spellStart"/>
      <w:r w:rsidRPr="0038538D">
        <w:rPr>
          <w:rFonts w:ascii="Times New Roman" w:eastAsia="Times New Roman" w:hAnsi="Times New Roman" w:cs="Times New Roman"/>
          <w:color w:val="333333"/>
          <w:sz w:val="24"/>
          <w:szCs w:val="24"/>
          <w:lang w:eastAsia="uk-UA"/>
        </w:rPr>
        <w:t>скликає</w:t>
      </w:r>
      <w:proofErr w:type="spellEnd"/>
      <w:r w:rsidRPr="0038538D">
        <w:rPr>
          <w:rFonts w:ascii="Times New Roman" w:eastAsia="Times New Roman" w:hAnsi="Times New Roman" w:cs="Times New Roman"/>
          <w:color w:val="333333"/>
          <w:sz w:val="24"/>
          <w:szCs w:val="24"/>
          <w:lang w:eastAsia="uk-UA"/>
        </w:rPr>
        <w:t xml:space="preserve"> та забезпечує проведення з’їзду приватних виконавців регіону;</w:t>
      </w:r>
    </w:p>
    <w:p w14:paraId="28A1FB6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25"/>
      <w:bookmarkEnd w:id="442"/>
      <w:r w:rsidRPr="0038538D">
        <w:rPr>
          <w:rFonts w:ascii="Times New Roman" w:eastAsia="Times New Roman" w:hAnsi="Times New Roman" w:cs="Times New Roman"/>
          <w:color w:val="333333"/>
          <w:sz w:val="24"/>
          <w:szCs w:val="24"/>
          <w:lang w:eastAsia="uk-UA"/>
        </w:rPr>
        <w:t>3) забезпечує виконання рішень з’їзду приватних виконавців регіону, здійснює контроль за їх виконанням;</w:t>
      </w:r>
    </w:p>
    <w:p w14:paraId="69357E5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426"/>
      <w:bookmarkEnd w:id="443"/>
      <w:r w:rsidRPr="0038538D">
        <w:rPr>
          <w:rFonts w:ascii="Times New Roman" w:eastAsia="Times New Roman" w:hAnsi="Times New Roman" w:cs="Times New Roman"/>
          <w:color w:val="333333"/>
          <w:sz w:val="24"/>
          <w:szCs w:val="24"/>
          <w:lang w:eastAsia="uk-UA"/>
        </w:rPr>
        <w:lastRenderedPageBreak/>
        <w:t>4) сприяє забезпеченню гарантій діяльності приватних виконавців, захисту їхніх професійних і соціальних прав;</w:t>
      </w:r>
    </w:p>
    <w:p w14:paraId="443DDCF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4" w:name="n427"/>
      <w:bookmarkEnd w:id="444"/>
      <w:r w:rsidRPr="0038538D">
        <w:rPr>
          <w:rFonts w:ascii="Times New Roman" w:eastAsia="Times New Roman" w:hAnsi="Times New Roman" w:cs="Times New Roman"/>
          <w:color w:val="333333"/>
          <w:sz w:val="24"/>
          <w:szCs w:val="24"/>
          <w:lang w:eastAsia="uk-UA"/>
        </w:rPr>
        <w:t>5) розпоряджається коштами та майном відповідно до затвердженого кошторису;</w:t>
      </w:r>
    </w:p>
    <w:p w14:paraId="1452395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428"/>
      <w:bookmarkEnd w:id="445"/>
      <w:r w:rsidRPr="0038538D">
        <w:rPr>
          <w:rFonts w:ascii="Times New Roman" w:eastAsia="Times New Roman" w:hAnsi="Times New Roman" w:cs="Times New Roman"/>
          <w:color w:val="333333"/>
          <w:sz w:val="24"/>
          <w:szCs w:val="24"/>
          <w:lang w:eastAsia="uk-UA"/>
        </w:rPr>
        <w:t>6) забезпечує діяльність регіональних органів, утворених Асоціацією приватних виконавців України;</w:t>
      </w:r>
    </w:p>
    <w:p w14:paraId="316E50A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6" w:name="n429"/>
      <w:bookmarkEnd w:id="446"/>
      <w:r w:rsidRPr="0038538D">
        <w:rPr>
          <w:rFonts w:ascii="Times New Roman" w:eastAsia="Times New Roman" w:hAnsi="Times New Roman" w:cs="Times New Roman"/>
          <w:color w:val="333333"/>
          <w:sz w:val="24"/>
          <w:szCs w:val="24"/>
          <w:lang w:eastAsia="uk-UA"/>
        </w:rPr>
        <w:t>7) здійснює інші повноваження відповідно до рішень з’їзду приватних виконавців регіону, Ради приватних виконавців України, з’їзду приватних виконавців України.</w:t>
      </w:r>
    </w:p>
    <w:p w14:paraId="70195A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430"/>
      <w:bookmarkEnd w:id="447"/>
      <w:r w:rsidRPr="0038538D">
        <w:rPr>
          <w:rFonts w:ascii="Times New Roman" w:eastAsia="Times New Roman" w:hAnsi="Times New Roman" w:cs="Times New Roman"/>
          <w:color w:val="333333"/>
          <w:sz w:val="24"/>
          <w:szCs w:val="24"/>
          <w:lang w:eastAsia="uk-UA"/>
        </w:rPr>
        <w:t>7. Засідання ради приватних виконавців регіону є повноважним, якщо в його роботі беруть участь більше половини її членів. Рішення на засіданнях ради приватних виконавців регіону приймаються шляхом голосування більшістю голосів від загальної кількості її членів.</w:t>
      </w:r>
    </w:p>
    <w:p w14:paraId="17C4252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8" w:name="n431"/>
      <w:bookmarkEnd w:id="448"/>
      <w:r w:rsidRPr="0038538D">
        <w:rPr>
          <w:rFonts w:ascii="Times New Roman" w:eastAsia="Times New Roman" w:hAnsi="Times New Roman" w:cs="Times New Roman"/>
          <w:color w:val="333333"/>
          <w:sz w:val="24"/>
          <w:szCs w:val="24"/>
          <w:lang w:eastAsia="uk-UA"/>
        </w:rPr>
        <w:t>8. Голова, заступник голови, секретар ради приватних виконавців регіону можуть отримувати за свою роботу винагороду, розмір та порядок виплати якої встановлюються Радою приватних виконавців України.</w:t>
      </w:r>
    </w:p>
    <w:p w14:paraId="5AD123A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432"/>
      <w:bookmarkEnd w:id="449"/>
      <w:r w:rsidRPr="0038538D">
        <w:rPr>
          <w:rFonts w:ascii="Times New Roman" w:eastAsia="Times New Roman" w:hAnsi="Times New Roman" w:cs="Times New Roman"/>
          <w:color w:val="333333"/>
          <w:sz w:val="24"/>
          <w:szCs w:val="24"/>
          <w:lang w:eastAsia="uk-UA"/>
        </w:rPr>
        <w:t>9. Члени ради приватних виконавців регіону одночасно є делегатами приватних виконавців регіону на з’їзд приватних виконавців України.</w:t>
      </w:r>
    </w:p>
    <w:p w14:paraId="24518E2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0" w:name="n433"/>
      <w:bookmarkEnd w:id="450"/>
      <w:r w:rsidRPr="0038538D">
        <w:rPr>
          <w:rFonts w:ascii="Times New Roman" w:eastAsia="Times New Roman" w:hAnsi="Times New Roman" w:cs="Times New Roman"/>
          <w:color w:val="333333"/>
          <w:sz w:val="24"/>
          <w:szCs w:val="24"/>
          <w:lang w:eastAsia="uk-UA"/>
        </w:rPr>
        <w:t>10. Рада приватних виконавців регіону є юридичною особою. Повноваження і порядок роботи ради приватних виконавців регіону визначаються положенням про раду приватних виконавців регіону, яке затверджується Радою приватних виконавців України.</w:t>
      </w:r>
    </w:p>
    <w:p w14:paraId="67C6D81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434"/>
      <w:bookmarkEnd w:id="451"/>
      <w:r w:rsidRPr="0038538D">
        <w:rPr>
          <w:rFonts w:ascii="Times New Roman" w:eastAsia="Times New Roman" w:hAnsi="Times New Roman" w:cs="Times New Roman"/>
          <w:b/>
          <w:bCs/>
          <w:color w:val="333333"/>
          <w:sz w:val="24"/>
          <w:szCs w:val="24"/>
          <w:lang w:eastAsia="uk-UA"/>
        </w:rPr>
        <w:t>Стаття 51.</w:t>
      </w:r>
      <w:r w:rsidRPr="0038538D">
        <w:rPr>
          <w:rFonts w:ascii="Times New Roman" w:eastAsia="Times New Roman" w:hAnsi="Times New Roman" w:cs="Times New Roman"/>
          <w:color w:val="333333"/>
          <w:sz w:val="24"/>
          <w:szCs w:val="24"/>
          <w:lang w:eastAsia="uk-UA"/>
        </w:rPr>
        <w:t> Голова ради приватних виконавців регіону</w:t>
      </w:r>
    </w:p>
    <w:p w14:paraId="525BC79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2" w:name="n435"/>
      <w:bookmarkEnd w:id="452"/>
      <w:r w:rsidRPr="0038538D">
        <w:rPr>
          <w:rFonts w:ascii="Times New Roman" w:eastAsia="Times New Roman" w:hAnsi="Times New Roman" w:cs="Times New Roman"/>
          <w:color w:val="333333"/>
          <w:sz w:val="24"/>
          <w:szCs w:val="24"/>
          <w:lang w:eastAsia="uk-UA"/>
        </w:rPr>
        <w:t>1. Голова ради приватних виконавців регіону представляє раду в органах державної влади, органах місцевого самоврядування, на підприємствах, в установах, організаціях, перед громадянами.</w:t>
      </w:r>
    </w:p>
    <w:p w14:paraId="260597C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36"/>
      <w:bookmarkEnd w:id="453"/>
      <w:r w:rsidRPr="0038538D">
        <w:rPr>
          <w:rFonts w:ascii="Times New Roman" w:eastAsia="Times New Roman" w:hAnsi="Times New Roman" w:cs="Times New Roman"/>
          <w:color w:val="333333"/>
          <w:sz w:val="24"/>
          <w:szCs w:val="24"/>
          <w:lang w:eastAsia="uk-UA"/>
        </w:rPr>
        <w:t>2. Голова ради приватних виконавців регіону забезпечує скликання та проведення засідань ради приватних виконавців регіону, організовує і забезпечує ведення діловодства ради приватних виконавців регіону, вчиняє інші дії, передбачені положенням про раду приватних виконавців регіону, рішеннями з’їзду приватних виконавців регіону, ради приватних виконавців регіону, Ради приватних виконавців України, з’їзду приватних виконавців України, а також організовує діяльність регіональних органів, утворених Асоціацією приватних виконавців України.</w:t>
      </w:r>
    </w:p>
    <w:p w14:paraId="3F9D24B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37"/>
      <w:bookmarkEnd w:id="454"/>
      <w:r w:rsidRPr="0038538D">
        <w:rPr>
          <w:rFonts w:ascii="Times New Roman" w:eastAsia="Times New Roman" w:hAnsi="Times New Roman" w:cs="Times New Roman"/>
          <w:color w:val="333333"/>
          <w:sz w:val="24"/>
          <w:szCs w:val="24"/>
          <w:lang w:eastAsia="uk-UA"/>
        </w:rPr>
        <w:t>3. Голова ради приватних виконавців регіону є за посадою членом Ради приватних виконавців України.</w:t>
      </w:r>
    </w:p>
    <w:p w14:paraId="0A96050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38"/>
      <w:bookmarkEnd w:id="455"/>
      <w:r w:rsidRPr="0038538D">
        <w:rPr>
          <w:rFonts w:ascii="Times New Roman" w:eastAsia="Times New Roman" w:hAnsi="Times New Roman" w:cs="Times New Roman"/>
          <w:b/>
          <w:bCs/>
          <w:color w:val="333333"/>
          <w:sz w:val="24"/>
          <w:szCs w:val="24"/>
          <w:lang w:eastAsia="uk-UA"/>
        </w:rPr>
        <w:t>Стаття 52.</w:t>
      </w:r>
      <w:r w:rsidRPr="0038538D">
        <w:rPr>
          <w:rFonts w:ascii="Times New Roman" w:eastAsia="Times New Roman" w:hAnsi="Times New Roman" w:cs="Times New Roman"/>
          <w:color w:val="333333"/>
          <w:sz w:val="24"/>
          <w:szCs w:val="24"/>
          <w:lang w:eastAsia="uk-UA"/>
        </w:rPr>
        <w:t> Ревізійна комісія</w:t>
      </w:r>
    </w:p>
    <w:p w14:paraId="384CA0A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39"/>
      <w:bookmarkEnd w:id="456"/>
      <w:r w:rsidRPr="0038538D">
        <w:rPr>
          <w:rFonts w:ascii="Times New Roman" w:eastAsia="Times New Roman" w:hAnsi="Times New Roman" w:cs="Times New Roman"/>
          <w:color w:val="333333"/>
          <w:sz w:val="24"/>
          <w:szCs w:val="24"/>
          <w:lang w:eastAsia="uk-UA"/>
        </w:rPr>
        <w:t>1. Для здійснення контролю за фінансово-господарською діяльністю Асоціації приватних виконавців України та її органів діє ревізійна комісія.</w:t>
      </w:r>
    </w:p>
    <w:p w14:paraId="6EBB49A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40"/>
      <w:bookmarkEnd w:id="457"/>
      <w:r w:rsidRPr="0038538D">
        <w:rPr>
          <w:rFonts w:ascii="Times New Roman" w:eastAsia="Times New Roman" w:hAnsi="Times New Roman" w:cs="Times New Roman"/>
          <w:color w:val="333333"/>
          <w:sz w:val="24"/>
          <w:szCs w:val="24"/>
          <w:lang w:eastAsia="uk-UA"/>
        </w:rPr>
        <w:t>Ревізійна комісія підконтрольна і підзвітна з’їзду приватних виконавців України.</w:t>
      </w:r>
    </w:p>
    <w:p w14:paraId="2206887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41"/>
      <w:bookmarkEnd w:id="458"/>
      <w:r w:rsidRPr="0038538D">
        <w:rPr>
          <w:rFonts w:ascii="Times New Roman" w:eastAsia="Times New Roman" w:hAnsi="Times New Roman" w:cs="Times New Roman"/>
          <w:color w:val="333333"/>
          <w:sz w:val="24"/>
          <w:szCs w:val="24"/>
          <w:lang w:eastAsia="uk-UA"/>
        </w:rPr>
        <w:t>2. Голова та члени ревізійної комісії обираються з’їздом приватних виконавців України строком на два роки з числа приватних виконавців. Кількість членів ревізійної комісії визначається з’їздом приватних виконавців України.</w:t>
      </w:r>
    </w:p>
    <w:p w14:paraId="6FADA7E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42"/>
      <w:bookmarkEnd w:id="459"/>
      <w:r w:rsidRPr="0038538D">
        <w:rPr>
          <w:rFonts w:ascii="Times New Roman" w:eastAsia="Times New Roman" w:hAnsi="Times New Roman" w:cs="Times New Roman"/>
          <w:color w:val="333333"/>
          <w:sz w:val="24"/>
          <w:szCs w:val="24"/>
          <w:lang w:eastAsia="uk-UA"/>
        </w:rPr>
        <w:t>Голова та члени ревізійної комісії можуть бути достроково відкликані з посади за рішенням з’їзду приватних виконавців України.</w:t>
      </w:r>
    </w:p>
    <w:p w14:paraId="740E1F2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43"/>
      <w:bookmarkEnd w:id="460"/>
      <w:r w:rsidRPr="0038538D">
        <w:rPr>
          <w:rFonts w:ascii="Times New Roman" w:eastAsia="Times New Roman" w:hAnsi="Times New Roman" w:cs="Times New Roman"/>
          <w:color w:val="333333"/>
          <w:sz w:val="24"/>
          <w:szCs w:val="24"/>
          <w:lang w:eastAsia="uk-UA"/>
        </w:rPr>
        <w:t>Голова та члени ревізійної комісії не можуть одночасно входити до складу інших органів Асоціації приватних виконавців України.</w:t>
      </w:r>
    </w:p>
    <w:p w14:paraId="5CCD1E6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44"/>
      <w:bookmarkEnd w:id="461"/>
      <w:r w:rsidRPr="0038538D">
        <w:rPr>
          <w:rFonts w:ascii="Times New Roman" w:eastAsia="Times New Roman" w:hAnsi="Times New Roman" w:cs="Times New Roman"/>
          <w:color w:val="333333"/>
          <w:sz w:val="24"/>
          <w:szCs w:val="24"/>
          <w:lang w:eastAsia="uk-UA"/>
        </w:rPr>
        <w:t>3. За результатами перевірок ревізійна комісія складає висновки, які подає на розгляд та затвердження з’їзду приватних виконавців України.</w:t>
      </w:r>
    </w:p>
    <w:p w14:paraId="441491D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45"/>
      <w:bookmarkEnd w:id="462"/>
      <w:r w:rsidRPr="0038538D">
        <w:rPr>
          <w:rFonts w:ascii="Times New Roman" w:eastAsia="Times New Roman" w:hAnsi="Times New Roman" w:cs="Times New Roman"/>
          <w:b/>
          <w:bCs/>
          <w:color w:val="333333"/>
          <w:sz w:val="24"/>
          <w:szCs w:val="24"/>
          <w:lang w:eastAsia="uk-UA"/>
        </w:rPr>
        <w:lastRenderedPageBreak/>
        <w:t>Стаття 53.</w:t>
      </w:r>
      <w:r w:rsidRPr="0038538D">
        <w:rPr>
          <w:rFonts w:ascii="Times New Roman" w:eastAsia="Times New Roman" w:hAnsi="Times New Roman" w:cs="Times New Roman"/>
          <w:color w:val="333333"/>
          <w:sz w:val="24"/>
          <w:szCs w:val="24"/>
          <w:lang w:eastAsia="uk-UA"/>
        </w:rPr>
        <w:t> З’їзд приватних виконавців України</w:t>
      </w:r>
    </w:p>
    <w:p w14:paraId="642C9E7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46"/>
      <w:bookmarkEnd w:id="463"/>
      <w:r w:rsidRPr="0038538D">
        <w:rPr>
          <w:rFonts w:ascii="Times New Roman" w:eastAsia="Times New Roman" w:hAnsi="Times New Roman" w:cs="Times New Roman"/>
          <w:color w:val="333333"/>
          <w:sz w:val="24"/>
          <w:szCs w:val="24"/>
          <w:lang w:eastAsia="uk-UA"/>
        </w:rPr>
        <w:t>1. Вищим органом самоврядування приватних виконавців є з’їзд приватних виконавців України.</w:t>
      </w:r>
    </w:p>
    <w:p w14:paraId="1EC7B9C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47"/>
      <w:bookmarkEnd w:id="464"/>
      <w:r w:rsidRPr="0038538D">
        <w:rPr>
          <w:rFonts w:ascii="Times New Roman" w:eastAsia="Times New Roman" w:hAnsi="Times New Roman" w:cs="Times New Roman"/>
          <w:color w:val="333333"/>
          <w:sz w:val="24"/>
          <w:szCs w:val="24"/>
          <w:lang w:eastAsia="uk-UA"/>
        </w:rPr>
        <w:t>2. Приватних виконавців на з’їзді приватних виконавців України представляють делегати, які є членами рад приватних виконавців регіонів.</w:t>
      </w:r>
    </w:p>
    <w:p w14:paraId="6F3002B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48"/>
      <w:bookmarkEnd w:id="465"/>
      <w:r w:rsidRPr="0038538D">
        <w:rPr>
          <w:rFonts w:ascii="Times New Roman" w:eastAsia="Times New Roman" w:hAnsi="Times New Roman" w:cs="Times New Roman"/>
          <w:color w:val="333333"/>
          <w:sz w:val="24"/>
          <w:szCs w:val="24"/>
          <w:lang w:eastAsia="uk-UA"/>
        </w:rPr>
        <w:t>3. З’їзд приватних виконавців України скликається Радою приватних виконавців України не рідше одного разу на два роки.</w:t>
      </w:r>
    </w:p>
    <w:p w14:paraId="1FE5932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49"/>
      <w:bookmarkEnd w:id="466"/>
      <w:r w:rsidRPr="0038538D">
        <w:rPr>
          <w:rFonts w:ascii="Times New Roman" w:eastAsia="Times New Roman" w:hAnsi="Times New Roman" w:cs="Times New Roman"/>
          <w:color w:val="333333"/>
          <w:sz w:val="24"/>
          <w:szCs w:val="24"/>
          <w:lang w:eastAsia="uk-UA"/>
        </w:rPr>
        <w:t>4. З’їзд приватних виконавців України також може бути скликано на вимогу Міністерства юстиції України або не менше 10 відсотків загальної кількості членів Асоціації приватних виконавців України, або не менше однієї третини рад приватних виконавців регіонів.</w:t>
      </w:r>
    </w:p>
    <w:p w14:paraId="454C1E0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50"/>
      <w:bookmarkEnd w:id="467"/>
      <w:r w:rsidRPr="0038538D">
        <w:rPr>
          <w:rFonts w:ascii="Times New Roman" w:eastAsia="Times New Roman" w:hAnsi="Times New Roman" w:cs="Times New Roman"/>
          <w:color w:val="333333"/>
          <w:sz w:val="24"/>
          <w:szCs w:val="24"/>
          <w:lang w:eastAsia="uk-UA"/>
        </w:rPr>
        <w:t>Рада приватних виконавців України зобов’язана скликати та організувати проведення з’їзду приватних виконавців України протягом 30 днів з дня отримання вимоги про скликання з’їзду приватних виконавців України.</w:t>
      </w:r>
    </w:p>
    <w:p w14:paraId="1429F0D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51"/>
      <w:bookmarkEnd w:id="468"/>
      <w:r w:rsidRPr="0038538D">
        <w:rPr>
          <w:rFonts w:ascii="Times New Roman" w:eastAsia="Times New Roman" w:hAnsi="Times New Roman" w:cs="Times New Roman"/>
          <w:color w:val="333333"/>
          <w:sz w:val="24"/>
          <w:szCs w:val="24"/>
          <w:lang w:eastAsia="uk-UA"/>
        </w:rPr>
        <w:t>5. Про день, час і місце початку роботи з’їзду приватних виконавців України та про питання, що виносяться на обговорення, Рада приватних виконавців України повідомляє всіх членів рад приватних виконавців регіонів не пізніш як за 14 днів до дня початку роботи з’їзду, а також розміщує цю інформацію на веб-сайті Асоціації приватних виконавців України.</w:t>
      </w:r>
    </w:p>
    <w:p w14:paraId="2808C48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52"/>
      <w:bookmarkEnd w:id="469"/>
      <w:r w:rsidRPr="0038538D">
        <w:rPr>
          <w:rFonts w:ascii="Times New Roman" w:eastAsia="Times New Roman" w:hAnsi="Times New Roman" w:cs="Times New Roman"/>
          <w:color w:val="333333"/>
          <w:sz w:val="24"/>
          <w:szCs w:val="24"/>
          <w:lang w:eastAsia="uk-UA"/>
        </w:rPr>
        <w:t>6. З’їзд приватних виконавців України є правомочним, якщо у його роботі беруть участь більше половини делегатів, які представляють більшість рад приватних виконавців регіонів.</w:t>
      </w:r>
    </w:p>
    <w:p w14:paraId="7367CB1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53"/>
      <w:bookmarkEnd w:id="470"/>
      <w:r w:rsidRPr="0038538D">
        <w:rPr>
          <w:rFonts w:ascii="Times New Roman" w:eastAsia="Times New Roman" w:hAnsi="Times New Roman" w:cs="Times New Roman"/>
          <w:color w:val="333333"/>
          <w:sz w:val="24"/>
          <w:szCs w:val="24"/>
          <w:lang w:eastAsia="uk-UA"/>
        </w:rPr>
        <w:t>7. З’їзд приватних виконавців України:</w:t>
      </w:r>
    </w:p>
    <w:p w14:paraId="6FE690E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54"/>
      <w:bookmarkEnd w:id="471"/>
      <w:r w:rsidRPr="0038538D">
        <w:rPr>
          <w:rFonts w:ascii="Times New Roman" w:eastAsia="Times New Roman" w:hAnsi="Times New Roman" w:cs="Times New Roman"/>
          <w:color w:val="333333"/>
          <w:sz w:val="24"/>
          <w:szCs w:val="24"/>
          <w:lang w:eastAsia="uk-UA"/>
        </w:rPr>
        <w:t>1) обирає Голову та заступників Голови Ради приватних виконавців України і достроково відкликає їх з посад;</w:t>
      </w:r>
    </w:p>
    <w:p w14:paraId="7B5221F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55"/>
      <w:bookmarkEnd w:id="472"/>
      <w:r w:rsidRPr="0038538D">
        <w:rPr>
          <w:rFonts w:ascii="Times New Roman" w:eastAsia="Times New Roman" w:hAnsi="Times New Roman" w:cs="Times New Roman"/>
          <w:color w:val="333333"/>
          <w:sz w:val="24"/>
          <w:szCs w:val="24"/>
          <w:lang w:eastAsia="uk-UA"/>
        </w:rPr>
        <w:t>2) затверджує статут Асоціації приватних виконавців України та вносить зміни до нього;</w:t>
      </w:r>
    </w:p>
    <w:p w14:paraId="18EE138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56"/>
      <w:bookmarkEnd w:id="473"/>
      <w:r w:rsidRPr="0038538D">
        <w:rPr>
          <w:rFonts w:ascii="Times New Roman" w:eastAsia="Times New Roman" w:hAnsi="Times New Roman" w:cs="Times New Roman"/>
          <w:color w:val="333333"/>
          <w:sz w:val="24"/>
          <w:szCs w:val="24"/>
          <w:lang w:eastAsia="uk-UA"/>
        </w:rPr>
        <w:t>3) затверджує Кодекс професійної етики приватних виконавців;</w:t>
      </w:r>
    </w:p>
    <w:p w14:paraId="006F828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57"/>
      <w:bookmarkEnd w:id="474"/>
      <w:r w:rsidRPr="0038538D">
        <w:rPr>
          <w:rFonts w:ascii="Times New Roman" w:eastAsia="Times New Roman" w:hAnsi="Times New Roman" w:cs="Times New Roman"/>
          <w:color w:val="333333"/>
          <w:sz w:val="24"/>
          <w:szCs w:val="24"/>
          <w:lang w:eastAsia="uk-UA"/>
        </w:rPr>
        <w:t>4) утворює Раду приватних виконавців України та ревізійну комісію;</w:t>
      </w:r>
    </w:p>
    <w:p w14:paraId="50EE304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58"/>
      <w:bookmarkEnd w:id="475"/>
      <w:r w:rsidRPr="0038538D">
        <w:rPr>
          <w:rFonts w:ascii="Times New Roman" w:eastAsia="Times New Roman" w:hAnsi="Times New Roman" w:cs="Times New Roman"/>
          <w:color w:val="333333"/>
          <w:sz w:val="24"/>
          <w:szCs w:val="24"/>
          <w:lang w:eastAsia="uk-UA"/>
        </w:rPr>
        <w:t>5) призначає чотирьох членів Кваліфікаційної комісії та чотирьох членів Дисциплінарної комісії;</w:t>
      </w:r>
    </w:p>
    <w:p w14:paraId="5CBF147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59"/>
      <w:bookmarkEnd w:id="476"/>
      <w:r w:rsidRPr="0038538D">
        <w:rPr>
          <w:rFonts w:ascii="Times New Roman" w:eastAsia="Times New Roman" w:hAnsi="Times New Roman" w:cs="Times New Roman"/>
          <w:color w:val="333333"/>
          <w:sz w:val="24"/>
          <w:szCs w:val="24"/>
          <w:lang w:eastAsia="uk-UA"/>
        </w:rPr>
        <w:t>6) затверджує Положення про Раду приватних виконавців України, Положення про ревізійну комісію;</w:t>
      </w:r>
    </w:p>
    <w:p w14:paraId="29803A0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60"/>
      <w:bookmarkEnd w:id="477"/>
      <w:r w:rsidRPr="0038538D">
        <w:rPr>
          <w:rFonts w:ascii="Times New Roman" w:eastAsia="Times New Roman" w:hAnsi="Times New Roman" w:cs="Times New Roman"/>
          <w:color w:val="333333"/>
          <w:sz w:val="24"/>
          <w:szCs w:val="24"/>
          <w:lang w:eastAsia="uk-UA"/>
        </w:rPr>
        <w:t>7) розглядає та затверджує звіти Ради приватних виконавців України, висновки ревізійної комісії та звіти інших органів, утворених Асоціацією приватних виконавців України;</w:t>
      </w:r>
    </w:p>
    <w:p w14:paraId="373DCAA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61"/>
      <w:bookmarkEnd w:id="478"/>
      <w:r w:rsidRPr="0038538D">
        <w:rPr>
          <w:rFonts w:ascii="Times New Roman" w:eastAsia="Times New Roman" w:hAnsi="Times New Roman" w:cs="Times New Roman"/>
          <w:color w:val="333333"/>
          <w:sz w:val="24"/>
          <w:szCs w:val="24"/>
          <w:lang w:eastAsia="uk-UA"/>
        </w:rPr>
        <w:t>8) затверджує кошториси Асоціації приватних виконавців України, її органів, а також звіти про їх виконання;</w:t>
      </w:r>
    </w:p>
    <w:p w14:paraId="5894021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62"/>
      <w:bookmarkEnd w:id="479"/>
      <w:r w:rsidRPr="0038538D">
        <w:rPr>
          <w:rFonts w:ascii="Times New Roman" w:eastAsia="Times New Roman" w:hAnsi="Times New Roman" w:cs="Times New Roman"/>
          <w:color w:val="333333"/>
          <w:sz w:val="24"/>
          <w:szCs w:val="24"/>
          <w:lang w:eastAsia="uk-UA"/>
        </w:rPr>
        <w:t>9) здійснює інші повноваження відповідно до цього Закону.</w:t>
      </w:r>
    </w:p>
    <w:p w14:paraId="4120361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63"/>
      <w:bookmarkEnd w:id="480"/>
      <w:r w:rsidRPr="0038538D">
        <w:rPr>
          <w:rFonts w:ascii="Times New Roman" w:eastAsia="Times New Roman" w:hAnsi="Times New Roman" w:cs="Times New Roman"/>
          <w:color w:val="333333"/>
          <w:sz w:val="24"/>
          <w:szCs w:val="24"/>
          <w:lang w:eastAsia="uk-UA"/>
        </w:rPr>
        <w:t>8. Рішення з’їзду приватних виконавців України приймаються шляхом голосування більшістю голосів делегатів, які беруть участь у з’їзді.</w:t>
      </w:r>
    </w:p>
    <w:p w14:paraId="0BC904F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64"/>
      <w:bookmarkEnd w:id="481"/>
      <w:r w:rsidRPr="0038538D">
        <w:rPr>
          <w:rFonts w:ascii="Times New Roman" w:eastAsia="Times New Roman" w:hAnsi="Times New Roman" w:cs="Times New Roman"/>
          <w:b/>
          <w:bCs/>
          <w:color w:val="333333"/>
          <w:sz w:val="24"/>
          <w:szCs w:val="24"/>
          <w:lang w:eastAsia="uk-UA"/>
        </w:rPr>
        <w:t>Стаття 54.</w:t>
      </w:r>
      <w:r w:rsidRPr="0038538D">
        <w:rPr>
          <w:rFonts w:ascii="Times New Roman" w:eastAsia="Times New Roman" w:hAnsi="Times New Roman" w:cs="Times New Roman"/>
          <w:color w:val="333333"/>
          <w:sz w:val="24"/>
          <w:szCs w:val="24"/>
          <w:lang w:eastAsia="uk-UA"/>
        </w:rPr>
        <w:t> Рада приватних виконавців України</w:t>
      </w:r>
    </w:p>
    <w:p w14:paraId="39D0A9C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65"/>
      <w:bookmarkEnd w:id="482"/>
      <w:r w:rsidRPr="0038538D">
        <w:rPr>
          <w:rFonts w:ascii="Times New Roman" w:eastAsia="Times New Roman" w:hAnsi="Times New Roman" w:cs="Times New Roman"/>
          <w:color w:val="333333"/>
          <w:sz w:val="24"/>
          <w:szCs w:val="24"/>
          <w:lang w:eastAsia="uk-UA"/>
        </w:rPr>
        <w:t>1. У період між з’їздами приватних виконавців України функції самоврядування приватних виконавців здійснює Рада приватних виконавців України.</w:t>
      </w:r>
    </w:p>
    <w:p w14:paraId="150D677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66"/>
      <w:bookmarkEnd w:id="483"/>
      <w:r w:rsidRPr="0038538D">
        <w:rPr>
          <w:rFonts w:ascii="Times New Roman" w:eastAsia="Times New Roman" w:hAnsi="Times New Roman" w:cs="Times New Roman"/>
          <w:color w:val="333333"/>
          <w:sz w:val="24"/>
          <w:szCs w:val="24"/>
          <w:lang w:eastAsia="uk-UA"/>
        </w:rPr>
        <w:t>Повноваження і порядок роботи Ради приватних виконавців України визначаються цим Законом та Положенням про Раду приватних виконавців України, що затверджується з’їздом приватних виконавців України.</w:t>
      </w:r>
    </w:p>
    <w:p w14:paraId="3E483BD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67"/>
      <w:bookmarkEnd w:id="484"/>
      <w:r w:rsidRPr="0038538D">
        <w:rPr>
          <w:rFonts w:ascii="Times New Roman" w:eastAsia="Times New Roman" w:hAnsi="Times New Roman" w:cs="Times New Roman"/>
          <w:color w:val="333333"/>
          <w:sz w:val="24"/>
          <w:szCs w:val="24"/>
          <w:lang w:eastAsia="uk-UA"/>
        </w:rPr>
        <w:lastRenderedPageBreak/>
        <w:t>Рада приватних виконавців України підконтрольна і підзвітна з’їзду приватних виконавців України.</w:t>
      </w:r>
    </w:p>
    <w:p w14:paraId="742BA21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68"/>
      <w:bookmarkEnd w:id="485"/>
      <w:r w:rsidRPr="0038538D">
        <w:rPr>
          <w:rFonts w:ascii="Times New Roman" w:eastAsia="Times New Roman" w:hAnsi="Times New Roman" w:cs="Times New Roman"/>
          <w:color w:val="333333"/>
          <w:sz w:val="24"/>
          <w:szCs w:val="24"/>
          <w:lang w:eastAsia="uk-UA"/>
        </w:rPr>
        <w:t>2. До складу Ради приватних виконавців України входять за посадою голови рад приватних виконавців регіонів та Голова і два заступники Голови Ради приватних виконавців України, які обираються з’їздом приватних виконавців України шляхом рейтингового таємного голосування, список претендентів яких формується в єдиному бюлетені.</w:t>
      </w:r>
    </w:p>
    <w:p w14:paraId="48F6D63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69"/>
      <w:bookmarkEnd w:id="486"/>
      <w:r w:rsidRPr="0038538D">
        <w:rPr>
          <w:rFonts w:ascii="Times New Roman" w:eastAsia="Times New Roman" w:hAnsi="Times New Roman" w:cs="Times New Roman"/>
          <w:color w:val="333333"/>
          <w:sz w:val="24"/>
          <w:szCs w:val="24"/>
          <w:lang w:eastAsia="uk-UA"/>
        </w:rPr>
        <w:t>Секретар Ради приватних виконавців України обирається Радою приватних виконавців України із складу членів Ради приватних виконавців України.</w:t>
      </w:r>
    </w:p>
    <w:p w14:paraId="40844E0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70"/>
      <w:bookmarkEnd w:id="487"/>
      <w:r w:rsidRPr="0038538D">
        <w:rPr>
          <w:rFonts w:ascii="Times New Roman" w:eastAsia="Times New Roman" w:hAnsi="Times New Roman" w:cs="Times New Roman"/>
          <w:color w:val="333333"/>
          <w:sz w:val="24"/>
          <w:szCs w:val="24"/>
          <w:lang w:eastAsia="uk-UA"/>
        </w:rPr>
        <w:t>3. Строк повноважень Голови, заступників Голови, секретаря і членів Ради приватних виконавців України становить три роки. Одна й та сама особа не може бути Головою, заступником Голови, секретарем або членом Ради приватних виконавців України більш як два строки поспіль.</w:t>
      </w:r>
    </w:p>
    <w:p w14:paraId="2EB3154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71"/>
      <w:bookmarkEnd w:id="488"/>
      <w:r w:rsidRPr="0038538D">
        <w:rPr>
          <w:rFonts w:ascii="Times New Roman" w:eastAsia="Times New Roman" w:hAnsi="Times New Roman" w:cs="Times New Roman"/>
          <w:color w:val="333333"/>
          <w:sz w:val="24"/>
          <w:szCs w:val="24"/>
          <w:lang w:eastAsia="uk-UA"/>
        </w:rPr>
        <w:t>4. Голові, заступникам Голови Ради приватних виконавців України з’їздом приватних виконавців України або двома третинами голосів членів Ради приватних виконавців України може бути висловлено недовіру.</w:t>
      </w:r>
    </w:p>
    <w:p w14:paraId="2744F6E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72"/>
      <w:bookmarkEnd w:id="489"/>
      <w:r w:rsidRPr="0038538D">
        <w:rPr>
          <w:rFonts w:ascii="Times New Roman" w:eastAsia="Times New Roman" w:hAnsi="Times New Roman" w:cs="Times New Roman"/>
          <w:color w:val="333333"/>
          <w:sz w:val="24"/>
          <w:szCs w:val="24"/>
          <w:lang w:eastAsia="uk-UA"/>
        </w:rPr>
        <w:t>Оголошення недовіри Голові або заступникам Голови Ради приватних виконавців України має наслідком їх переобрання.</w:t>
      </w:r>
    </w:p>
    <w:p w14:paraId="1BBFC94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73"/>
      <w:bookmarkEnd w:id="490"/>
      <w:r w:rsidRPr="0038538D">
        <w:rPr>
          <w:rFonts w:ascii="Times New Roman" w:eastAsia="Times New Roman" w:hAnsi="Times New Roman" w:cs="Times New Roman"/>
          <w:color w:val="333333"/>
          <w:sz w:val="24"/>
          <w:szCs w:val="24"/>
          <w:lang w:eastAsia="uk-UA"/>
        </w:rPr>
        <w:t>Секретар Ради приватних виконавців України може бути достроково відкликаний з посади за рішенням Ради приватних виконавців України.</w:t>
      </w:r>
    </w:p>
    <w:p w14:paraId="2799F48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74"/>
      <w:bookmarkEnd w:id="491"/>
      <w:r w:rsidRPr="0038538D">
        <w:rPr>
          <w:rFonts w:ascii="Times New Roman" w:eastAsia="Times New Roman" w:hAnsi="Times New Roman" w:cs="Times New Roman"/>
          <w:color w:val="333333"/>
          <w:sz w:val="24"/>
          <w:szCs w:val="24"/>
          <w:lang w:eastAsia="uk-UA"/>
        </w:rPr>
        <w:t>5. Рада приватних виконавців України:</w:t>
      </w:r>
    </w:p>
    <w:p w14:paraId="58468DF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75"/>
      <w:bookmarkEnd w:id="492"/>
      <w:r w:rsidRPr="0038538D">
        <w:rPr>
          <w:rFonts w:ascii="Times New Roman" w:eastAsia="Times New Roman" w:hAnsi="Times New Roman" w:cs="Times New Roman"/>
          <w:color w:val="333333"/>
          <w:sz w:val="24"/>
          <w:szCs w:val="24"/>
          <w:lang w:eastAsia="uk-UA"/>
        </w:rPr>
        <w:t xml:space="preserve">1) формує порядок денний, </w:t>
      </w:r>
      <w:proofErr w:type="spellStart"/>
      <w:r w:rsidRPr="0038538D">
        <w:rPr>
          <w:rFonts w:ascii="Times New Roman" w:eastAsia="Times New Roman" w:hAnsi="Times New Roman" w:cs="Times New Roman"/>
          <w:color w:val="333333"/>
          <w:sz w:val="24"/>
          <w:szCs w:val="24"/>
          <w:lang w:eastAsia="uk-UA"/>
        </w:rPr>
        <w:t>скликає</w:t>
      </w:r>
      <w:proofErr w:type="spellEnd"/>
      <w:r w:rsidRPr="0038538D">
        <w:rPr>
          <w:rFonts w:ascii="Times New Roman" w:eastAsia="Times New Roman" w:hAnsi="Times New Roman" w:cs="Times New Roman"/>
          <w:color w:val="333333"/>
          <w:sz w:val="24"/>
          <w:szCs w:val="24"/>
          <w:lang w:eastAsia="uk-UA"/>
        </w:rPr>
        <w:t xml:space="preserve"> та забезпечує проведення з’їзду приватних виконавців України;</w:t>
      </w:r>
    </w:p>
    <w:p w14:paraId="25C071E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76"/>
      <w:bookmarkEnd w:id="493"/>
      <w:r w:rsidRPr="0038538D">
        <w:rPr>
          <w:rFonts w:ascii="Times New Roman" w:eastAsia="Times New Roman" w:hAnsi="Times New Roman" w:cs="Times New Roman"/>
          <w:color w:val="333333"/>
          <w:sz w:val="24"/>
          <w:szCs w:val="24"/>
          <w:lang w:eastAsia="uk-UA"/>
        </w:rPr>
        <w:t>2) забезпечує виконання рішень з’їзду приватних виконавців України;</w:t>
      </w:r>
    </w:p>
    <w:p w14:paraId="62DD8CF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77"/>
      <w:bookmarkEnd w:id="494"/>
      <w:r w:rsidRPr="0038538D">
        <w:rPr>
          <w:rFonts w:ascii="Times New Roman" w:eastAsia="Times New Roman" w:hAnsi="Times New Roman" w:cs="Times New Roman"/>
          <w:color w:val="333333"/>
          <w:sz w:val="24"/>
          <w:szCs w:val="24"/>
          <w:lang w:eastAsia="uk-UA"/>
        </w:rPr>
        <w:t>3) затверджує положення про з’їзд приватних виконавців регіону, раду приватних виконавців регіону та інші регіональні органи у разі їх утворення Асоціацією приватних виконавців України;</w:t>
      </w:r>
    </w:p>
    <w:p w14:paraId="6875E3D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78"/>
      <w:bookmarkEnd w:id="495"/>
      <w:r w:rsidRPr="0038538D">
        <w:rPr>
          <w:rFonts w:ascii="Times New Roman" w:eastAsia="Times New Roman" w:hAnsi="Times New Roman" w:cs="Times New Roman"/>
          <w:color w:val="333333"/>
          <w:sz w:val="24"/>
          <w:szCs w:val="24"/>
          <w:lang w:eastAsia="uk-UA"/>
        </w:rPr>
        <w:t>4) забезпечує діяльність органів, утворених Асоціацією приватних виконавців України;</w:t>
      </w:r>
    </w:p>
    <w:p w14:paraId="0DB21EC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79"/>
      <w:bookmarkEnd w:id="496"/>
      <w:r w:rsidRPr="0038538D">
        <w:rPr>
          <w:rFonts w:ascii="Times New Roman" w:eastAsia="Times New Roman" w:hAnsi="Times New Roman" w:cs="Times New Roman"/>
          <w:color w:val="333333"/>
          <w:sz w:val="24"/>
          <w:szCs w:val="24"/>
          <w:lang w:eastAsia="uk-UA"/>
        </w:rPr>
        <w:t>5) встановлює розмір та порядок сплати членських внесків Асоціації приватних виконавців України;</w:t>
      </w:r>
    </w:p>
    <w:p w14:paraId="055354D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80"/>
      <w:bookmarkEnd w:id="497"/>
      <w:r w:rsidRPr="0038538D">
        <w:rPr>
          <w:rFonts w:ascii="Times New Roman" w:eastAsia="Times New Roman" w:hAnsi="Times New Roman" w:cs="Times New Roman"/>
          <w:color w:val="333333"/>
          <w:sz w:val="24"/>
          <w:szCs w:val="24"/>
          <w:lang w:eastAsia="uk-UA"/>
        </w:rPr>
        <w:t>6) бере участь у розробленні та погоджує проекти нормативно-правових актів, визначені цим Законом;</w:t>
      </w:r>
    </w:p>
    <w:p w14:paraId="68EA9DC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81"/>
      <w:bookmarkEnd w:id="498"/>
      <w:r w:rsidRPr="0038538D">
        <w:rPr>
          <w:rFonts w:ascii="Times New Roman" w:eastAsia="Times New Roman" w:hAnsi="Times New Roman" w:cs="Times New Roman"/>
          <w:color w:val="333333"/>
          <w:sz w:val="24"/>
          <w:szCs w:val="24"/>
          <w:lang w:eastAsia="uk-UA"/>
        </w:rPr>
        <w:t>7) приймає рішення про внесення Міністерству юстиції України клопотання про зупинення діяльності приватного виконавця у випадках, передбачених цим Законом;</w:t>
      </w:r>
    </w:p>
    <w:p w14:paraId="0BB5090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82"/>
      <w:bookmarkEnd w:id="499"/>
      <w:r w:rsidRPr="0038538D">
        <w:rPr>
          <w:rFonts w:ascii="Times New Roman" w:eastAsia="Times New Roman" w:hAnsi="Times New Roman" w:cs="Times New Roman"/>
          <w:color w:val="333333"/>
          <w:sz w:val="24"/>
          <w:szCs w:val="24"/>
          <w:lang w:eastAsia="uk-UA"/>
        </w:rPr>
        <w:t>8) приймає рішення про внесення до Дисциплінарної комісії подання про притягнення приватного виконавця до дисциплінарної відповідальності;</w:t>
      </w:r>
    </w:p>
    <w:p w14:paraId="3B27606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83"/>
      <w:bookmarkEnd w:id="500"/>
      <w:r w:rsidRPr="0038538D">
        <w:rPr>
          <w:rFonts w:ascii="Times New Roman" w:eastAsia="Times New Roman" w:hAnsi="Times New Roman" w:cs="Times New Roman"/>
          <w:color w:val="333333"/>
          <w:sz w:val="24"/>
          <w:szCs w:val="24"/>
          <w:lang w:eastAsia="uk-UA"/>
        </w:rPr>
        <w:t>9) сприяє діяльності рад приватних виконавців регіонів, координує їхню діяльність;</w:t>
      </w:r>
    </w:p>
    <w:p w14:paraId="70AA1E9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484"/>
      <w:bookmarkEnd w:id="501"/>
      <w:r w:rsidRPr="0038538D">
        <w:rPr>
          <w:rFonts w:ascii="Times New Roman" w:eastAsia="Times New Roman" w:hAnsi="Times New Roman" w:cs="Times New Roman"/>
          <w:color w:val="333333"/>
          <w:sz w:val="24"/>
          <w:szCs w:val="24"/>
          <w:lang w:eastAsia="uk-UA"/>
        </w:rPr>
        <w:t>10) сприяє забезпеченню гарантій діяльності приватних виконавців;</w:t>
      </w:r>
    </w:p>
    <w:p w14:paraId="49656D0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2" w:name="n485"/>
      <w:bookmarkEnd w:id="502"/>
      <w:r w:rsidRPr="0038538D">
        <w:rPr>
          <w:rFonts w:ascii="Times New Roman" w:eastAsia="Times New Roman" w:hAnsi="Times New Roman" w:cs="Times New Roman"/>
          <w:color w:val="333333"/>
          <w:sz w:val="24"/>
          <w:szCs w:val="24"/>
          <w:lang w:eastAsia="uk-UA"/>
        </w:rPr>
        <w:t>11) приймає рішення про розпорядження коштами і майном Асоціації приватних виконавців України відповідно до затвердженого з’їздом приватних виконавців України кошторису;</w:t>
      </w:r>
    </w:p>
    <w:p w14:paraId="5313EF3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486"/>
      <w:bookmarkEnd w:id="503"/>
      <w:r w:rsidRPr="0038538D">
        <w:rPr>
          <w:rFonts w:ascii="Times New Roman" w:eastAsia="Times New Roman" w:hAnsi="Times New Roman" w:cs="Times New Roman"/>
          <w:color w:val="333333"/>
          <w:sz w:val="24"/>
          <w:szCs w:val="24"/>
          <w:lang w:eastAsia="uk-UA"/>
        </w:rPr>
        <w:t>12) розглядає скарги на рішення, дії чи бездіяльність рад приватних виконавців регіонів, їх голів, скасовує рішення рад приватних виконавців регіонів;</w:t>
      </w:r>
    </w:p>
    <w:p w14:paraId="3ECD1D1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4" w:name="n487"/>
      <w:bookmarkEnd w:id="504"/>
      <w:r w:rsidRPr="0038538D">
        <w:rPr>
          <w:rFonts w:ascii="Times New Roman" w:eastAsia="Times New Roman" w:hAnsi="Times New Roman" w:cs="Times New Roman"/>
          <w:color w:val="333333"/>
          <w:sz w:val="24"/>
          <w:szCs w:val="24"/>
          <w:lang w:eastAsia="uk-UA"/>
        </w:rPr>
        <w:t>13) забезпечує створення і ведення веб-сайту Асоціації приватних виконавців України;</w:t>
      </w:r>
    </w:p>
    <w:p w14:paraId="5DE2152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488"/>
      <w:bookmarkEnd w:id="505"/>
      <w:r w:rsidRPr="0038538D">
        <w:rPr>
          <w:rFonts w:ascii="Times New Roman" w:eastAsia="Times New Roman" w:hAnsi="Times New Roman" w:cs="Times New Roman"/>
          <w:color w:val="333333"/>
          <w:sz w:val="24"/>
          <w:szCs w:val="24"/>
          <w:lang w:eastAsia="uk-UA"/>
        </w:rPr>
        <w:lastRenderedPageBreak/>
        <w:t>14) здійснює інші повноваження, передбачені цим Законом та статутом Асоціації приватних виконавців України.</w:t>
      </w:r>
    </w:p>
    <w:p w14:paraId="4553826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6" w:name="n489"/>
      <w:bookmarkEnd w:id="506"/>
      <w:r w:rsidRPr="0038538D">
        <w:rPr>
          <w:rFonts w:ascii="Times New Roman" w:eastAsia="Times New Roman" w:hAnsi="Times New Roman" w:cs="Times New Roman"/>
          <w:color w:val="333333"/>
          <w:sz w:val="24"/>
          <w:szCs w:val="24"/>
          <w:lang w:eastAsia="uk-UA"/>
        </w:rPr>
        <w:t>6. Засідання Ради приватних виконавців України скликаються Головою Ради приватних виконавців України, а в разі його відсутності - одним із заступників Голови не рідше одного разу на два місяці.</w:t>
      </w:r>
    </w:p>
    <w:p w14:paraId="2FBE19C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490"/>
      <w:bookmarkEnd w:id="507"/>
      <w:r w:rsidRPr="0038538D">
        <w:rPr>
          <w:rFonts w:ascii="Times New Roman" w:eastAsia="Times New Roman" w:hAnsi="Times New Roman" w:cs="Times New Roman"/>
          <w:color w:val="333333"/>
          <w:sz w:val="24"/>
          <w:szCs w:val="24"/>
          <w:lang w:eastAsia="uk-UA"/>
        </w:rPr>
        <w:t>Засідання Ради приватних виконавців України може бути також скликане за пропозицією не менш як п’яти членів Ради приватних виконавців України.</w:t>
      </w:r>
    </w:p>
    <w:p w14:paraId="2AEF02B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8" w:name="n491"/>
      <w:bookmarkEnd w:id="508"/>
      <w:r w:rsidRPr="0038538D">
        <w:rPr>
          <w:rFonts w:ascii="Times New Roman" w:eastAsia="Times New Roman" w:hAnsi="Times New Roman" w:cs="Times New Roman"/>
          <w:color w:val="333333"/>
          <w:sz w:val="24"/>
          <w:szCs w:val="24"/>
          <w:lang w:eastAsia="uk-UA"/>
        </w:rPr>
        <w:t>7. Засідання Ради приватних виконавців України є повноважним, якщо на ньому присутні не менше половини членів Ради. Рішення Ради приватних виконавців України приймаються більшістю голосів від загальної кількості членів Ради. У разі рівного розподілу голосів членів Ради голос головуючого на засіданні є вирішальним.</w:t>
      </w:r>
    </w:p>
    <w:p w14:paraId="2E48EFA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492"/>
      <w:bookmarkEnd w:id="509"/>
      <w:r w:rsidRPr="0038538D">
        <w:rPr>
          <w:rFonts w:ascii="Times New Roman" w:eastAsia="Times New Roman" w:hAnsi="Times New Roman" w:cs="Times New Roman"/>
          <w:color w:val="333333"/>
          <w:sz w:val="24"/>
          <w:szCs w:val="24"/>
          <w:lang w:eastAsia="uk-UA"/>
        </w:rPr>
        <w:t>8. Голова та заступники Голови Ради приватних виконавців України можуть отримувати винагороду у розмірі, встановленому з’їздом приватних виконавців України.</w:t>
      </w:r>
    </w:p>
    <w:p w14:paraId="3F1E3E6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493"/>
      <w:bookmarkEnd w:id="510"/>
      <w:r w:rsidRPr="0038538D">
        <w:rPr>
          <w:rFonts w:ascii="Times New Roman" w:eastAsia="Times New Roman" w:hAnsi="Times New Roman" w:cs="Times New Roman"/>
          <w:b/>
          <w:bCs/>
          <w:color w:val="333333"/>
          <w:sz w:val="24"/>
          <w:szCs w:val="24"/>
          <w:lang w:eastAsia="uk-UA"/>
        </w:rPr>
        <w:t>Стаття 55.</w:t>
      </w:r>
      <w:r w:rsidRPr="0038538D">
        <w:rPr>
          <w:rFonts w:ascii="Times New Roman" w:eastAsia="Times New Roman" w:hAnsi="Times New Roman" w:cs="Times New Roman"/>
          <w:color w:val="333333"/>
          <w:sz w:val="24"/>
          <w:szCs w:val="24"/>
          <w:lang w:eastAsia="uk-UA"/>
        </w:rPr>
        <w:t> Голова Ради приватних виконавців України</w:t>
      </w:r>
    </w:p>
    <w:p w14:paraId="064C7E0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494"/>
      <w:bookmarkEnd w:id="511"/>
      <w:r w:rsidRPr="0038538D">
        <w:rPr>
          <w:rFonts w:ascii="Times New Roman" w:eastAsia="Times New Roman" w:hAnsi="Times New Roman" w:cs="Times New Roman"/>
          <w:color w:val="333333"/>
          <w:sz w:val="24"/>
          <w:szCs w:val="24"/>
          <w:lang w:eastAsia="uk-UA"/>
        </w:rPr>
        <w:t>1. Голова Ради приватних виконавців України за посадою є Головою Асоціації приватних виконавців України.</w:t>
      </w:r>
    </w:p>
    <w:p w14:paraId="3F8BF4D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495"/>
      <w:bookmarkEnd w:id="512"/>
      <w:r w:rsidRPr="0038538D">
        <w:rPr>
          <w:rFonts w:ascii="Times New Roman" w:eastAsia="Times New Roman" w:hAnsi="Times New Roman" w:cs="Times New Roman"/>
          <w:color w:val="333333"/>
          <w:sz w:val="24"/>
          <w:szCs w:val="24"/>
          <w:lang w:eastAsia="uk-UA"/>
        </w:rPr>
        <w:t>2. Голова Ради приватних виконавців України представляє Раду приватних виконавців України та Асоціацію приватних виконавців України в органах державної влади, органах місцевого самоврядування, на підприємствах, в установах, організаціях, перед громадянами.</w:t>
      </w:r>
    </w:p>
    <w:p w14:paraId="773CA03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496"/>
      <w:bookmarkEnd w:id="513"/>
      <w:r w:rsidRPr="0038538D">
        <w:rPr>
          <w:rFonts w:ascii="Times New Roman" w:eastAsia="Times New Roman" w:hAnsi="Times New Roman" w:cs="Times New Roman"/>
          <w:color w:val="333333"/>
          <w:sz w:val="24"/>
          <w:szCs w:val="24"/>
          <w:lang w:eastAsia="uk-UA"/>
        </w:rPr>
        <w:t>3. Голова Ради приватних виконавців України:</w:t>
      </w:r>
    </w:p>
    <w:p w14:paraId="6BDB3C1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497"/>
      <w:bookmarkEnd w:id="514"/>
      <w:r w:rsidRPr="0038538D">
        <w:rPr>
          <w:rFonts w:ascii="Times New Roman" w:eastAsia="Times New Roman" w:hAnsi="Times New Roman" w:cs="Times New Roman"/>
          <w:color w:val="333333"/>
          <w:sz w:val="24"/>
          <w:szCs w:val="24"/>
          <w:lang w:eastAsia="uk-UA"/>
        </w:rPr>
        <w:t xml:space="preserve">1) </w:t>
      </w:r>
      <w:proofErr w:type="spellStart"/>
      <w:r w:rsidRPr="0038538D">
        <w:rPr>
          <w:rFonts w:ascii="Times New Roman" w:eastAsia="Times New Roman" w:hAnsi="Times New Roman" w:cs="Times New Roman"/>
          <w:color w:val="333333"/>
          <w:sz w:val="24"/>
          <w:szCs w:val="24"/>
          <w:lang w:eastAsia="uk-UA"/>
        </w:rPr>
        <w:t>скликає</w:t>
      </w:r>
      <w:proofErr w:type="spellEnd"/>
      <w:r w:rsidRPr="0038538D">
        <w:rPr>
          <w:rFonts w:ascii="Times New Roman" w:eastAsia="Times New Roman" w:hAnsi="Times New Roman" w:cs="Times New Roman"/>
          <w:color w:val="333333"/>
          <w:sz w:val="24"/>
          <w:szCs w:val="24"/>
          <w:lang w:eastAsia="uk-UA"/>
        </w:rPr>
        <w:t xml:space="preserve"> та забезпечує проведення засідань Ради приватних виконавців України;</w:t>
      </w:r>
    </w:p>
    <w:p w14:paraId="549D1D9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498"/>
      <w:bookmarkEnd w:id="515"/>
      <w:r w:rsidRPr="0038538D">
        <w:rPr>
          <w:rFonts w:ascii="Times New Roman" w:eastAsia="Times New Roman" w:hAnsi="Times New Roman" w:cs="Times New Roman"/>
          <w:color w:val="333333"/>
          <w:sz w:val="24"/>
          <w:szCs w:val="24"/>
          <w:lang w:eastAsia="uk-UA"/>
        </w:rPr>
        <w:t>2) розподіляє обов’язки між своїми заступниками;</w:t>
      </w:r>
    </w:p>
    <w:p w14:paraId="2A84FE9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499"/>
      <w:bookmarkEnd w:id="516"/>
      <w:r w:rsidRPr="0038538D">
        <w:rPr>
          <w:rFonts w:ascii="Times New Roman" w:eastAsia="Times New Roman" w:hAnsi="Times New Roman" w:cs="Times New Roman"/>
          <w:color w:val="333333"/>
          <w:sz w:val="24"/>
          <w:szCs w:val="24"/>
          <w:lang w:eastAsia="uk-UA"/>
        </w:rPr>
        <w:t>3) організовує і забезпечує ведення діловодства Ради приватних виконавців України;</w:t>
      </w:r>
    </w:p>
    <w:p w14:paraId="4B281E2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500"/>
      <w:bookmarkEnd w:id="517"/>
      <w:r w:rsidRPr="0038538D">
        <w:rPr>
          <w:rFonts w:ascii="Times New Roman" w:eastAsia="Times New Roman" w:hAnsi="Times New Roman" w:cs="Times New Roman"/>
          <w:color w:val="333333"/>
          <w:sz w:val="24"/>
          <w:szCs w:val="24"/>
          <w:lang w:eastAsia="uk-UA"/>
        </w:rPr>
        <w:t>4) розпоряджається коштами і майном Асоціації приватних виконавців України відповідно до затвердженого кошторису;</w:t>
      </w:r>
    </w:p>
    <w:p w14:paraId="5D18BD1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501"/>
      <w:bookmarkEnd w:id="518"/>
      <w:r w:rsidRPr="0038538D">
        <w:rPr>
          <w:rFonts w:ascii="Times New Roman" w:eastAsia="Times New Roman" w:hAnsi="Times New Roman" w:cs="Times New Roman"/>
          <w:color w:val="333333"/>
          <w:sz w:val="24"/>
          <w:szCs w:val="24"/>
          <w:lang w:eastAsia="uk-UA"/>
        </w:rPr>
        <w:t>5) організовує і забезпечує роботу секретаріату Ради приватних виконавців України;</w:t>
      </w:r>
    </w:p>
    <w:p w14:paraId="191A104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502"/>
      <w:bookmarkEnd w:id="519"/>
      <w:r w:rsidRPr="0038538D">
        <w:rPr>
          <w:rFonts w:ascii="Times New Roman" w:eastAsia="Times New Roman" w:hAnsi="Times New Roman" w:cs="Times New Roman"/>
          <w:color w:val="333333"/>
          <w:sz w:val="24"/>
          <w:szCs w:val="24"/>
          <w:lang w:eastAsia="uk-UA"/>
        </w:rPr>
        <w:t>6) забезпечує здійснення контролю за чинністю договорів страхування цивільно-правової відповідальності приватних виконавців та проведення перевірок приватних виконавців у порядку, визначеному цим Законом;</w:t>
      </w:r>
    </w:p>
    <w:p w14:paraId="17EFBBE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503"/>
      <w:bookmarkEnd w:id="520"/>
      <w:r w:rsidRPr="0038538D">
        <w:rPr>
          <w:rFonts w:ascii="Times New Roman" w:eastAsia="Times New Roman" w:hAnsi="Times New Roman" w:cs="Times New Roman"/>
          <w:color w:val="333333"/>
          <w:sz w:val="24"/>
          <w:szCs w:val="24"/>
          <w:lang w:eastAsia="uk-UA"/>
        </w:rPr>
        <w:t>7) вчиняє інші дії, передбачені цим Законом, положенням про Раду приватних виконавців України, статутом Асоціації приватних виконавців України, рішеннями Ради приватних виконавців України та з’їзду приватних виконавців України.</w:t>
      </w:r>
    </w:p>
    <w:p w14:paraId="63095327" w14:textId="77777777" w:rsidR="0038538D" w:rsidRPr="0038538D" w:rsidRDefault="0038538D" w:rsidP="0038538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1" w:name="n504"/>
      <w:bookmarkEnd w:id="521"/>
      <w:r w:rsidRPr="0038538D">
        <w:rPr>
          <w:rFonts w:ascii="Times New Roman" w:eastAsia="Times New Roman" w:hAnsi="Times New Roman" w:cs="Times New Roman"/>
          <w:b/>
          <w:bCs/>
          <w:color w:val="333333"/>
          <w:sz w:val="28"/>
          <w:szCs w:val="28"/>
          <w:lang w:eastAsia="uk-UA"/>
        </w:rPr>
        <w:t>Розділ IV</w:t>
      </w:r>
      <w:r w:rsidRPr="0038538D">
        <w:rPr>
          <w:rFonts w:ascii="Times New Roman" w:eastAsia="Times New Roman" w:hAnsi="Times New Roman" w:cs="Times New Roman"/>
          <w:color w:val="333333"/>
          <w:sz w:val="24"/>
          <w:szCs w:val="24"/>
          <w:lang w:eastAsia="uk-UA"/>
        </w:rPr>
        <w:br/>
      </w:r>
      <w:r w:rsidRPr="0038538D">
        <w:rPr>
          <w:rFonts w:ascii="Times New Roman" w:eastAsia="Times New Roman" w:hAnsi="Times New Roman" w:cs="Times New Roman"/>
          <w:b/>
          <w:bCs/>
          <w:color w:val="333333"/>
          <w:sz w:val="28"/>
          <w:szCs w:val="28"/>
          <w:lang w:eastAsia="uk-UA"/>
        </w:rPr>
        <w:t>ПРИКІНЦЕВІ ТА ПЕРЕХІДНІ ПОЛОЖЕННЯ</w:t>
      </w:r>
    </w:p>
    <w:p w14:paraId="77C7FA1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2" w:name="n505"/>
      <w:bookmarkEnd w:id="522"/>
      <w:r w:rsidRPr="0038538D">
        <w:rPr>
          <w:rFonts w:ascii="Times New Roman" w:eastAsia="Times New Roman" w:hAnsi="Times New Roman" w:cs="Times New Roman"/>
          <w:color w:val="333333"/>
          <w:sz w:val="24"/>
          <w:szCs w:val="24"/>
          <w:lang w:eastAsia="uk-UA"/>
        </w:rPr>
        <w:t>1. Цей Закон набирає чинності через три місяці з дня його опублікування, крім </w:t>
      </w:r>
      <w:hyperlink r:id="rId61" w:anchor="n555" w:history="1">
        <w:r w:rsidRPr="0038538D">
          <w:rPr>
            <w:rFonts w:ascii="Times New Roman" w:eastAsia="Times New Roman" w:hAnsi="Times New Roman" w:cs="Times New Roman"/>
            <w:color w:val="006600"/>
            <w:sz w:val="24"/>
            <w:szCs w:val="24"/>
            <w:u w:val="single"/>
            <w:lang w:eastAsia="uk-UA"/>
          </w:rPr>
          <w:t>пункту 7</w:t>
        </w:r>
      </w:hyperlink>
      <w:r w:rsidRPr="0038538D">
        <w:rPr>
          <w:rFonts w:ascii="Times New Roman" w:eastAsia="Times New Roman" w:hAnsi="Times New Roman" w:cs="Times New Roman"/>
          <w:color w:val="333333"/>
          <w:sz w:val="24"/>
          <w:szCs w:val="24"/>
          <w:lang w:eastAsia="uk-UA"/>
        </w:rPr>
        <w:t> цього розділу цього Закону, який набирає чинності з дня, наступного за днем опублікування цього Закону.</w:t>
      </w:r>
    </w:p>
    <w:p w14:paraId="4DD37A3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506"/>
      <w:bookmarkEnd w:id="523"/>
      <w:r w:rsidRPr="0038538D">
        <w:rPr>
          <w:rFonts w:ascii="Times New Roman" w:eastAsia="Times New Roman" w:hAnsi="Times New Roman" w:cs="Times New Roman"/>
          <w:color w:val="333333"/>
          <w:sz w:val="24"/>
          <w:szCs w:val="24"/>
          <w:lang w:eastAsia="uk-UA"/>
        </w:rPr>
        <w:t>2. Визнати таким, що втратив чинність з дня набрання чинності цим Законом, </w:t>
      </w:r>
      <w:hyperlink r:id="rId62" w:tgtFrame="_blank" w:history="1">
        <w:r w:rsidRPr="0038538D">
          <w:rPr>
            <w:rFonts w:ascii="Times New Roman" w:eastAsia="Times New Roman" w:hAnsi="Times New Roman" w:cs="Times New Roman"/>
            <w:color w:val="000099"/>
            <w:sz w:val="24"/>
            <w:szCs w:val="24"/>
            <w:u w:val="single"/>
            <w:lang w:eastAsia="uk-UA"/>
          </w:rPr>
          <w:t>Закон України "Про державну виконавчу службу"</w:t>
        </w:r>
      </w:hyperlink>
      <w:r w:rsidRPr="0038538D">
        <w:rPr>
          <w:rFonts w:ascii="Times New Roman" w:eastAsia="Times New Roman" w:hAnsi="Times New Roman" w:cs="Times New Roman"/>
          <w:color w:val="333333"/>
          <w:sz w:val="24"/>
          <w:szCs w:val="24"/>
          <w:lang w:eastAsia="uk-UA"/>
        </w:rPr>
        <w:t> (Відомості Верховної Ради України, 1998 р., № 36-37, ст. 243; 1999 р., № 8, ст. 57; 2002 р., № 16, ст. 114; 2004 р., № 6, ст. 37, № 35, ст. 412; 2005 р., № 33, ст. 431; 2007 р., № 10, ст. 84; 2011 р., № 19-20, ст. 142; 2015 р., № 11, ст. 75).</w:t>
      </w:r>
    </w:p>
    <w:p w14:paraId="45053D1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507"/>
      <w:bookmarkEnd w:id="524"/>
      <w:r w:rsidRPr="0038538D">
        <w:rPr>
          <w:rFonts w:ascii="Times New Roman" w:eastAsia="Times New Roman" w:hAnsi="Times New Roman" w:cs="Times New Roman"/>
          <w:color w:val="333333"/>
          <w:sz w:val="24"/>
          <w:szCs w:val="24"/>
          <w:lang w:eastAsia="uk-UA"/>
        </w:rPr>
        <w:t xml:space="preserve">3. </w:t>
      </w:r>
      <w:proofErr w:type="spellStart"/>
      <w:r w:rsidRPr="0038538D">
        <w:rPr>
          <w:rFonts w:ascii="Times New Roman" w:eastAsia="Times New Roman" w:hAnsi="Times New Roman" w:cs="Times New Roman"/>
          <w:color w:val="333333"/>
          <w:sz w:val="24"/>
          <w:szCs w:val="24"/>
          <w:lang w:eastAsia="uk-UA"/>
        </w:rPr>
        <w:t>Внести</w:t>
      </w:r>
      <w:proofErr w:type="spellEnd"/>
      <w:r w:rsidRPr="0038538D">
        <w:rPr>
          <w:rFonts w:ascii="Times New Roman" w:eastAsia="Times New Roman" w:hAnsi="Times New Roman" w:cs="Times New Roman"/>
          <w:color w:val="333333"/>
          <w:sz w:val="24"/>
          <w:szCs w:val="24"/>
          <w:lang w:eastAsia="uk-UA"/>
        </w:rPr>
        <w:t xml:space="preserve"> зміни до таких законодавчих актів України:</w:t>
      </w:r>
    </w:p>
    <w:p w14:paraId="7506824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508"/>
      <w:bookmarkEnd w:id="525"/>
      <w:r w:rsidRPr="0038538D">
        <w:rPr>
          <w:rFonts w:ascii="Times New Roman" w:eastAsia="Times New Roman" w:hAnsi="Times New Roman" w:cs="Times New Roman"/>
          <w:color w:val="333333"/>
          <w:sz w:val="24"/>
          <w:szCs w:val="24"/>
          <w:lang w:eastAsia="uk-UA"/>
        </w:rPr>
        <w:lastRenderedPageBreak/>
        <w:t>1) у </w:t>
      </w:r>
      <w:hyperlink r:id="rId63" w:tgtFrame="_blank" w:history="1">
        <w:r w:rsidRPr="0038538D">
          <w:rPr>
            <w:rFonts w:ascii="Times New Roman" w:eastAsia="Times New Roman" w:hAnsi="Times New Roman" w:cs="Times New Roman"/>
            <w:color w:val="000099"/>
            <w:sz w:val="24"/>
            <w:szCs w:val="24"/>
            <w:u w:val="single"/>
            <w:lang w:eastAsia="uk-UA"/>
          </w:rPr>
          <w:t>Кримінальному кодексі України</w:t>
        </w:r>
      </w:hyperlink>
      <w:r w:rsidRPr="0038538D">
        <w:rPr>
          <w:rFonts w:ascii="Times New Roman" w:eastAsia="Times New Roman" w:hAnsi="Times New Roman" w:cs="Times New Roman"/>
          <w:color w:val="333333"/>
          <w:sz w:val="24"/>
          <w:szCs w:val="24"/>
          <w:lang w:eastAsia="uk-UA"/>
        </w:rPr>
        <w:t> (Відомості Верховної Ради України, 2001 р., № 25-26, ст. 131):</w:t>
      </w:r>
    </w:p>
    <w:p w14:paraId="15C0206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509"/>
      <w:bookmarkEnd w:id="526"/>
      <w:r w:rsidRPr="0038538D">
        <w:rPr>
          <w:rFonts w:ascii="Times New Roman" w:eastAsia="Times New Roman" w:hAnsi="Times New Roman" w:cs="Times New Roman"/>
          <w:color w:val="333333"/>
          <w:sz w:val="24"/>
          <w:szCs w:val="24"/>
          <w:lang w:eastAsia="uk-UA"/>
        </w:rPr>
        <w:t>а) </w:t>
      </w:r>
      <w:hyperlink r:id="rId64" w:anchor="n274" w:tgtFrame="_blank" w:history="1">
        <w:r w:rsidRPr="0038538D">
          <w:rPr>
            <w:rFonts w:ascii="Times New Roman" w:eastAsia="Times New Roman" w:hAnsi="Times New Roman" w:cs="Times New Roman"/>
            <w:color w:val="000099"/>
            <w:sz w:val="24"/>
            <w:szCs w:val="24"/>
            <w:u w:val="single"/>
            <w:lang w:eastAsia="uk-UA"/>
          </w:rPr>
          <w:t>частину другу</w:t>
        </w:r>
      </w:hyperlink>
      <w:r w:rsidRPr="0038538D">
        <w:rPr>
          <w:rFonts w:ascii="Times New Roman" w:eastAsia="Times New Roman" w:hAnsi="Times New Roman" w:cs="Times New Roman"/>
          <w:color w:val="333333"/>
          <w:sz w:val="24"/>
          <w:szCs w:val="24"/>
          <w:lang w:eastAsia="uk-UA"/>
        </w:rPr>
        <w:t> статті 57 після слова "нотаріусів" доповнити словами "приватних виконавців";</w:t>
      </w:r>
    </w:p>
    <w:p w14:paraId="06A8D89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7" w:name="n510"/>
      <w:bookmarkEnd w:id="527"/>
      <w:r w:rsidRPr="0038538D">
        <w:rPr>
          <w:rFonts w:ascii="Times New Roman" w:eastAsia="Times New Roman" w:hAnsi="Times New Roman" w:cs="Times New Roman"/>
          <w:color w:val="333333"/>
          <w:sz w:val="24"/>
          <w:szCs w:val="24"/>
          <w:lang w:eastAsia="uk-UA"/>
        </w:rPr>
        <w:t>б) у </w:t>
      </w:r>
      <w:hyperlink r:id="rId65" w:anchor="n2361" w:tgtFrame="_blank" w:history="1">
        <w:r w:rsidRPr="0038538D">
          <w:rPr>
            <w:rFonts w:ascii="Times New Roman" w:eastAsia="Times New Roman" w:hAnsi="Times New Roman" w:cs="Times New Roman"/>
            <w:color w:val="000099"/>
            <w:sz w:val="24"/>
            <w:szCs w:val="24"/>
            <w:u w:val="single"/>
            <w:lang w:eastAsia="uk-UA"/>
          </w:rPr>
          <w:t>статті 342</w:t>
        </w:r>
      </w:hyperlink>
      <w:r w:rsidRPr="0038538D">
        <w:rPr>
          <w:rFonts w:ascii="Times New Roman" w:eastAsia="Times New Roman" w:hAnsi="Times New Roman" w:cs="Times New Roman"/>
          <w:color w:val="333333"/>
          <w:sz w:val="24"/>
          <w:szCs w:val="24"/>
          <w:lang w:eastAsia="uk-UA"/>
        </w:rPr>
        <w:t>:</w:t>
      </w:r>
    </w:p>
    <w:p w14:paraId="16897D9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511"/>
      <w:bookmarkEnd w:id="528"/>
      <w:r w:rsidRPr="0038538D">
        <w:rPr>
          <w:rFonts w:ascii="Times New Roman" w:eastAsia="Times New Roman" w:hAnsi="Times New Roman" w:cs="Times New Roman"/>
          <w:color w:val="333333"/>
          <w:sz w:val="24"/>
          <w:szCs w:val="24"/>
          <w:lang w:eastAsia="uk-UA"/>
        </w:rPr>
        <w:t>назву після слів "державному виконавцю" доповнити словами "приватному виконавцю";</w:t>
      </w:r>
    </w:p>
    <w:p w14:paraId="33A3927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512"/>
      <w:bookmarkEnd w:id="529"/>
      <w:r w:rsidRPr="0038538D">
        <w:rPr>
          <w:rFonts w:ascii="Times New Roman" w:eastAsia="Times New Roman" w:hAnsi="Times New Roman" w:cs="Times New Roman"/>
          <w:color w:val="333333"/>
          <w:sz w:val="24"/>
          <w:szCs w:val="24"/>
          <w:lang w:eastAsia="uk-UA"/>
        </w:rPr>
        <w:t>абзац перший частини першої після слів "державного виконавця" доповнити словами "приватного виконавця";</w:t>
      </w:r>
    </w:p>
    <w:p w14:paraId="2537018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513"/>
      <w:bookmarkEnd w:id="530"/>
      <w:r w:rsidRPr="0038538D">
        <w:rPr>
          <w:rFonts w:ascii="Times New Roman" w:eastAsia="Times New Roman" w:hAnsi="Times New Roman" w:cs="Times New Roman"/>
          <w:color w:val="333333"/>
          <w:sz w:val="24"/>
          <w:szCs w:val="24"/>
          <w:lang w:eastAsia="uk-UA"/>
        </w:rPr>
        <w:t>в абзаці першому частини другої слова "державному виконавцю під час виконання ним службових обов’язків" замінити словами "під час виконання ним службових обов’язків, державному виконавцю чи приватному виконавцю під час примусового виконання рішень";</w:t>
      </w:r>
    </w:p>
    <w:p w14:paraId="4A425C2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514"/>
      <w:bookmarkEnd w:id="531"/>
      <w:r w:rsidRPr="0038538D">
        <w:rPr>
          <w:rFonts w:ascii="Times New Roman" w:eastAsia="Times New Roman" w:hAnsi="Times New Roman" w:cs="Times New Roman"/>
          <w:color w:val="333333"/>
          <w:sz w:val="24"/>
          <w:szCs w:val="24"/>
          <w:lang w:eastAsia="uk-UA"/>
        </w:rPr>
        <w:t>в) у </w:t>
      </w:r>
      <w:hyperlink r:id="rId66" w:anchor="n2369" w:tgtFrame="_blank" w:history="1">
        <w:r w:rsidRPr="0038538D">
          <w:rPr>
            <w:rFonts w:ascii="Times New Roman" w:eastAsia="Times New Roman" w:hAnsi="Times New Roman" w:cs="Times New Roman"/>
            <w:color w:val="000099"/>
            <w:sz w:val="24"/>
            <w:szCs w:val="24"/>
            <w:u w:val="single"/>
            <w:lang w:eastAsia="uk-UA"/>
          </w:rPr>
          <w:t>статті 343</w:t>
        </w:r>
      </w:hyperlink>
      <w:r w:rsidRPr="0038538D">
        <w:rPr>
          <w:rFonts w:ascii="Times New Roman" w:eastAsia="Times New Roman" w:hAnsi="Times New Roman" w:cs="Times New Roman"/>
          <w:color w:val="333333"/>
          <w:sz w:val="24"/>
          <w:szCs w:val="24"/>
          <w:lang w:eastAsia="uk-UA"/>
        </w:rPr>
        <w:t>:</w:t>
      </w:r>
    </w:p>
    <w:p w14:paraId="6ED62246"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515"/>
      <w:bookmarkEnd w:id="532"/>
      <w:r w:rsidRPr="0038538D">
        <w:rPr>
          <w:rFonts w:ascii="Times New Roman" w:eastAsia="Times New Roman" w:hAnsi="Times New Roman" w:cs="Times New Roman"/>
          <w:color w:val="333333"/>
          <w:sz w:val="24"/>
          <w:szCs w:val="24"/>
          <w:lang w:eastAsia="uk-UA"/>
        </w:rPr>
        <w:t>назву доповнити словами "приватного виконавця";</w:t>
      </w:r>
    </w:p>
    <w:p w14:paraId="27EDDD0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516"/>
      <w:bookmarkEnd w:id="533"/>
      <w:r w:rsidRPr="0038538D">
        <w:rPr>
          <w:rFonts w:ascii="Times New Roman" w:eastAsia="Times New Roman" w:hAnsi="Times New Roman" w:cs="Times New Roman"/>
          <w:color w:val="333333"/>
          <w:sz w:val="24"/>
          <w:szCs w:val="24"/>
          <w:lang w:eastAsia="uk-UA"/>
        </w:rPr>
        <w:t>в абзаці першому частини першої слова "чи працівника державної виконавчої служби" замінити словами "працівника органу державної виконавчої служби чи приватного виконавця, а також близького родича державного виконавця або приватного виконавця";</w:t>
      </w:r>
    </w:p>
    <w:p w14:paraId="6B452A4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517"/>
      <w:bookmarkEnd w:id="534"/>
      <w:r w:rsidRPr="0038538D">
        <w:rPr>
          <w:rFonts w:ascii="Times New Roman" w:eastAsia="Times New Roman" w:hAnsi="Times New Roman" w:cs="Times New Roman"/>
          <w:color w:val="333333"/>
          <w:sz w:val="24"/>
          <w:szCs w:val="24"/>
          <w:lang w:eastAsia="uk-UA"/>
        </w:rPr>
        <w:t>г) у </w:t>
      </w:r>
      <w:hyperlink r:id="rId67" w:anchor="n2399" w:tgtFrame="_blank" w:history="1">
        <w:r w:rsidRPr="0038538D">
          <w:rPr>
            <w:rFonts w:ascii="Times New Roman" w:eastAsia="Times New Roman" w:hAnsi="Times New Roman" w:cs="Times New Roman"/>
            <w:color w:val="000099"/>
            <w:sz w:val="24"/>
            <w:szCs w:val="24"/>
            <w:u w:val="single"/>
            <w:lang w:eastAsia="uk-UA"/>
          </w:rPr>
          <w:t>статті 347</w:t>
        </w:r>
      </w:hyperlink>
      <w:r w:rsidRPr="0038538D">
        <w:rPr>
          <w:rFonts w:ascii="Times New Roman" w:eastAsia="Times New Roman" w:hAnsi="Times New Roman" w:cs="Times New Roman"/>
          <w:color w:val="333333"/>
          <w:sz w:val="24"/>
          <w:szCs w:val="24"/>
          <w:lang w:eastAsia="uk-UA"/>
        </w:rPr>
        <w:t>:</w:t>
      </w:r>
    </w:p>
    <w:p w14:paraId="57741D1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518"/>
      <w:bookmarkEnd w:id="535"/>
      <w:r w:rsidRPr="0038538D">
        <w:rPr>
          <w:rFonts w:ascii="Times New Roman" w:eastAsia="Times New Roman" w:hAnsi="Times New Roman" w:cs="Times New Roman"/>
          <w:color w:val="333333"/>
          <w:sz w:val="24"/>
          <w:szCs w:val="24"/>
          <w:lang w:eastAsia="uk-UA"/>
        </w:rPr>
        <w:t>назву доповнити словами "працівника органу державної виконавчої служби чи приватного виконавця";</w:t>
      </w:r>
    </w:p>
    <w:p w14:paraId="1C8BFA6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519"/>
      <w:bookmarkEnd w:id="536"/>
      <w:r w:rsidRPr="0038538D">
        <w:rPr>
          <w:rFonts w:ascii="Times New Roman" w:eastAsia="Times New Roman" w:hAnsi="Times New Roman" w:cs="Times New Roman"/>
          <w:color w:val="333333"/>
          <w:sz w:val="24"/>
          <w:szCs w:val="24"/>
          <w:lang w:eastAsia="uk-UA"/>
        </w:rPr>
        <w:t>абзац перший частини першої викласти в такій редакції:</w:t>
      </w:r>
    </w:p>
    <w:p w14:paraId="41122A7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520"/>
      <w:bookmarkEnd w:id="537"/>
      <w:r w:rsidRPr="0038538D">
        <w:rPr>
          <w:rFonts w:ascii="Times New Roman" w:eastAsia="Times New Roman" w:hAnsi="Times New Roman" w:cs="Times New Roman"/>
          <w:color w:val="333333"/>
          <w:sz w:val="24"/>
          <w:szCs w:val="24"/>
          <w:lang w:eastAsia="uk-UA"/>
        </w:rPr>
        <w:t>"1. Умисне знищення або пошкодження майна, що належить працівникові правоохоронного органу, працівникові органу державної виконавчої служби, приватному виконавцю (у тому числі після звільнення з посади) чи їхнім близьким родичам, у зв’язку з виконанням службових обов’язків працівником правоохоронного органу або примусовим виконанням рішень державним виконавцем чи приватним виконавцем (у тому числі у минулому)";</w:t>
      </w:r>
    </w:p>
    <w:p w14:paraId="70F40A6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521"/>
      <w:bookmarkEnd w:id="538"/>
      <w:r w:rsidRPr="0038538D">
        <w:rPr>
          <w:rFonts w:ascii="Times New Roman" w:eastAsia="Times New Roman" w:hAnsi="Times New Roman" w:cs="Times New Roman"/>
          <w:color w:val="333333"/>
          <w:sz w:val="24"/>
          <w:szCs w:val="24"/>
          <w:lang w:eastAsia="uk-UA"/>
        </w:rPr>
        <w:t>ґ) </w:t>
      </w:r>
      <w:hyperlink r:id="rId68" w:anchor="n2564" w:tgtFrame="_blank" w:history="1">
        <w:r w:rsidRPr="0038538D">
          <w:rPr>
            <w:rFonts w:ascii="Times New Roman" w:eastAsia="Times New Roman" w:hAnsi="Times New Roman" w:cs="Times New Roman"/>
            <w:color w:val="000099"/>
            <w:sz w:val="24"/>
            <w:szCs w:val="24"/>
            <w:u w:val="single"/>
            <w:lang w:eastAsia="uk-UA"/>
          </w:rPr>
          <w:t>абзац перший</w:t>
        </w:r>
      </w:hyperlink>
      <w:r w:rsidRPr="0038538D">
        <w:rPr>
          <w:rFonts w:ascii="Times New Roman" w:eastAsia="Times New Roman" w:hAnsi="Times New Roman" w:cs="Times New Roman"/>
          <w:color w:val="333333"/>
          <w:sz w:val="24"/>
          <w:szCs w:val="24"/>
          <w:lang w:eastAsia="uk-UA"/>
        </w:rPr>
        <w:t> частини першої статті 365</w:t>
      </w:r>
      <w:r w:rsidRPr="0038538D">
        <w:rPr>
          <w:rFonts w:ascii="Times New Roman" w:eastAsia="Times New Roman" w:hAnsi="Times New Roman" w:cs="Times New Roman"/>
          <w:b/>
          <w:bCs/>
          <w:color w:val="333333"/>
          <w:sz w:val="2"/>
          <w:szCs w:val="2"/>
          <w:vertAlign w:val="superscript"/>
          <w:lang w:eastAsia="uk-UA"/>
        </w:rPr>
        <w:t>-</w:t>
      </w:r>
      <w:r w:rsidRPr="0038538D">
        <w:rPr>
          <w:rFonts w:ascii="Times New Roman" w:eastAsia="Times New Roman" w:hAnsi="Times New Roman" w:cs="Times New Roman"/>
          <w:b/>
          <w:bCs/>
          <w:color w:val="333333"/>
          <w:sz w:val="16"/>
          <w:szCs w:val="16"/>
          <w:vertAlign w:val="superscript"/>
          <w:lang w:eastAsia="uk-UA"/>
        </w:rPr>
        <w:t>2</w:t>
      </w:r>
      <w:r w:rsidRPr="0038538D">
        <w:rPr>
          <w:rFonts w:ascii="Times New Roman" w:eastAsia="Times New Roman" w:hAnsi="Times New Roman" w:cs="Times New Roman"/>
          <w:color w:val="333333"/>
          <w:sz w:val="24"/>
          <w:szCs w:val="24"/>
          <w:lang w:eastAsia="uk-UA"/>
        </w:rPr>
        <w:t> після слів "арбітражного керуючого" доповнити словами "приватного виконавця";</w:t>
      </w:r>
    </w:p>
    <w:p w14:paraId="5D3FA57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522"/>
      <w:bookmarkEnd w:id="539"/>
      <w:r w:rsidRPr="0038538D">
        <w:rPr>
          <w:rFonts w:ascii="Times New Roman" w:eastAsia="Times New Roman" w:hAnsi="Times New Roman" w:cs="Times New Roman"/>
          <w:color w:val="333333"/>
          <w:sz w:val="24"/>
          <w:szCs w:val="24"/>
          <w:lang w:eastAsia="uk-UA"/>
        </w:rPr>
        <w:t>д) у </w:t>
      </w:r>
      <w:hyperlink r:id="rId69" w:anchor="n2617" w:tgtFrame="_blank" w:history="1">
        <w:r w:rsidRPr="0038538D">
          <w:rPr>
            <w:rFonts w:ascii="Times New Roman" w:eastAsia="Times New Roman" w:hAnsi="Times New Roman" w:cs="Times New Roman"/>
            <w:color w:val="000099"/>
            <w:sz w:val="24"/>
            <w:szCs w:val="24"/>
            <w:u w:val="single"/>
            <w:lang w:eastAsia="uk-UA"/>
          </w:rPr>
          <w:t>статті 368</w:t>
        </w:r>
      </w:hyperlink>
      <w:hyperlink r:id="rId70" w:anchor="n2617" w:tgtFrame="_blank" w:history="1">
        <w:r w:rsidRPr="0038538D">
          <w:rPr>
            <w:rFonts w:ascii="Times New Roman" w:eastAsia="Times New Roman" w:hAnsi="Times New Roman" w:cs="Times New Roman"/>
            <w:b/>
            <w:bCs/>
            <w:color w:val="000099"/>
            <w:sz w:val="2"/>
            <w:szCs w:val="2"/>
            <w:u w:val="single"/>
            <w:vertAlign w:val="superscript"/>
            <w:lang w:eastAsia="uk-UA"/>
          </w:rPr>
          <w:t>-</w:t>
        </w:r>
        <w:r w:rsidRPr="0038538D">
          <w:rPr>
            <w:rFonts w:ascii="Times New Roman" w:eastAsia="Times New Roman" w:hAnsi="Times New Roman" w:cs="Times New Roman"/>
            <w:b/>
            <w:bCs/>
            <w:color w:val="000099"/>
            <w:sz w:val="16"/>
            <w:szCs w:val="16"/>
            <w:u w:val="single"/>
            <w:vertAlign w:val="superscript"/>
            <w:lang w:eastAsia="uk-UA"/>
          </w:rPr>
          <w:t>4</w:t>
        </w:r>
      </w:hyperlink>
      <w:r w:rsidRPr="0038538D">
        <w:rPr>
          <w:rFonts w:ascii="Times New Roman" w:eastAsia="Times New Roman" w:hAnsi="Times New Roman" w:cs="Times New Roman"/>
          <w:color w:val="333333"/>
          <w:sz w:val="24"/>
          <w:szCs w:val="24"/>
          <w:lang w:eastAsia="uk-UA"/>
        </w:rPr>
        <w:t>:</w:t>
      </w:r>
    </w:p>
    <w:p w14:paraId="6DBCED0C"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523"/>
      <w:bookmarkEnd w:id="540"/>
      <w:r w:rsidRPr="0038538D">
        <w:rPr>
          <w:rFonts w:ascii="Times New Roman" w:eastAsia="Times New Roman" w:hAnsi="Times New Roman" w:cs="Times New Roman"/>
          <w:color w:val="333333"/>
          <w:sz w:val="24"/>
          <w:szCs w:val="24"/>
          <w:lang w:eastAsia="uk-UA"/>
        </w:rPr>
        <w:t>абзац перший частини першої після слів "арбітражного керуючого" доповнити словами "приватного виконавця";</w:t>
      </w:r>
    </w:p>
    <w:p w14:paraId="03DEE57E"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524"/>
      <w:bookmarkEnd w:id="541"/>
      <w:r w:rsidRPr="0038538D">
        <w:rPr>
          <w:rFonts w:ascii="Times New Roman" w:eastAsia="Times New Roman" w:hAnsi="Times New Roman" w:cs="Times New Roman"/>
          <w:color w:val="333333"/>
          <w:sz w:val="24"/>
          <w:szCs w:val="24"/>
          <w:lang w:eastAsia="uk-UA"/>
        </w:rPr>
        <w:t>абзац перший частини третьої після слова "нотаріусом" доповнити словами "приватним виконавцем";</w:t>
      </w:r>
    </w:p>
    <w:p w14:paraId="1916B74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525"/>
      <w:bookmarkEnd w:id="542"/>
      <w:r w:rsidRPr="0038538D">
        <w:rPr>
          <w:rFonts w:ascii="Times New Roman" w:eastAsia="Times New Roman" w:hAnsi="Times New Roman" w:cs="Times New Roman"/>
          <w:color w:val="333333"/>
          <w:sz w:val="24"/>
          <w:szCs w:val="24"/>
          <w:lang w:eastAsia="uk-UA"/>
        </w:rPr>
        <w:t>2) у </w:t>
      </w:r>
      <w:hyperlink r:id="rId71" w:tgtFrame="_blank" w:history="1">
        <w:r w:rsidRPr="0038538D">
          <w:rPr>
            <w:rFonts w:ascii="Times New Roman" w:eastAsia="Times New Roman" w:hAnsi="Times New Roman" w:cs="Times New Roman"/>
            <w:color w:val="000099"/>
            <w:sz w:val="24"/>
            <w:szCs w:val="24"/>
            <w:u w:val="single"/>
            <w:lang w:eastAsia="uk-UA"/>
          </w:rPr>
          <w:t>Кримінальному процесуальному кодексі України</w:t>
        </w:r>
      </w:hyperlink>
      <w:r w:rsidRPr="0038538D">
        <w:rPr>
          <w:rFonts w:ascii="Times New Roman" w:eastAsia="Times New Roman" w:hAnsi="Times New Roman" w:cs="Times New Roman"/>
          <w:color w:val="333333"/>
          <w:sz w:val="24"/>
          <w:szCs w:val="24"/>
          <w:lang w:eastAsia="uk-UA"/>
        </w:rPr>
        <w:t> (Відомості Верховної Ради України, 2013 р., №№ 9-13, ст. 88):</w:t>
      </w:r>
    </w:p>
    <w:p w14:paraId="178170C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526"/>
      <w:bookmarkEnd w:id="543"/>
      <w:r w:rsidRPr="0038538D">
        <w:rPr>
          <w:rFonts w:ascii="Times New Roman" w:eastAsia="Times New Roman" w:hAnsi="Times New Roman" w:cs="Times New Roman"/>
          <w:color w:val="333333"/>
          <w:sz w:val="24"/>
          <w:szCs w:val="24"/>
          <w:lang w:eastAsia="uk-UA"/>
        </w:rPr>
        <w:t>а) </w:t>
      </w:r>
      <w:hyperlink r:id="rId72" w:anchor="n1921" w:tgtFrame="_blank" w:history="1">
        <w:r w:rsidRPr="0038538D">
          <w:rPr>
            <w:rFonts w:ascii="Times New Roman" w:eastAsia="Times New Roman" w:hAnsi="Times New Roman" w:cs="Times New Roman"/>
            <w:color w:val="000099"/>
            <w:sz w:val="24"/>
            <w:szCs w:val="24"/>
            <w:u w:val="single"/>
            <w:lang w:eastAsia="uk-UA"/>
          </w:rPr>
          <w:t>частину п’яту</w:t>
        </w:r>
      </w:hyperlink>
      <w:r w:rsidRPr="0038538D">
        <w:rPr>
          <w:rFonts w:ascii="Times New Roman" w:eastAsia="Times New Roman" w:hAnsi="Times New Roman" w:cs="Times New Roman"/>
          <w:color w:val="333333"/>
          <w:sz w:val="24"/>
          <w:szCs w:val="24"/>
          <w:lang w:eastAsia="uk-UA"/>
        </w:rPr>
        <w:t> статті 196 доповнити словами "а також надсилається щодо осіб, які є державними виконавцями, Міністерству юстиції України, а щодо осіб, які є приватними виконавцями, - Міністерству юстиції України та Раді приватних виконавців України";</w:t>
      </w:r>
    </w:p>
    <w:p w14:paraId="5BD0BAF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527"/>
      <w:bookmarkEnd w:id="544"/>
      <w:r w:rsidRPr="0038538D">
        <w:rPr>
          <w:rFonts w:ascii="Times New Roman" w:eastAsia="Times New Roman" w:hAnsi="Times New Roman" w:cs="Times New Roman"/>
          <w:color w:val="333333"/>
          <w:sz w:val="24"/>
          <w:szCs w:val="24"/>
          <w:lang w:eastAsia="uk-UA"/>
        </w:rPr>
        <w:t>б) </w:t>
      </w:r>
      <w:hyperlink r:id="rId73" w:anchor="n2031" w:tgtFrame="_blank" w:history="1">
        <w:r w:rsidRPr="0038538D">
          <w:rPr>
            <w:rFonts w:ascii="Times New Roman" w:eastAsia="Times New Roman" w:hAnsi="Times New Roman" w:cs="Times New Roman"/>
            <w:color w:val="000099"/>
            <w:sz w:val="24"/>
            <w:szCs w:val="24"/>
            <w:u w:val="single"/>
            <w:lang w:eastAsia="uk-UA"/>
          </w:rPr>
          <w:t>частину третю</w:t>
        </w:r>
      </w:hyperlink>
      <w:r w:rsidRPr="0038538D">
        <w:rPr>
          <w:rFonts w:ascii="Times New Roman" w:eastAsia="Times New Roman" w:hAnsi="Times New Roman" w:cs="Times New Roman"/>
          <w:color w:val="333333"/>
          <w:sz w:val="24"/>
          <w:szCs w:val="24"/>
          <w:lang w:eastAsia="uk-UA"/>
        </w:rPr>
        <w:t> статті 213 доповнити абзацом другим такого змісту:</w:t>
      </w:r>
    </w:p>
    <w:p w14:paraId="71A2724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528"/>
      <w:bookmarkEnd w:id="545"/>
      <w:r w:rsidRPr="0038538D">
        <w:rPr>
          <w:rFonts w:ascii="Times New Roman" w:eastAsia="Times New Roman" w:hAnsi="Times New Roman" w:cs="Times New Roman"/>
          <w:color w:val="333333"/>
          <w:sz w:val="24"/>
          <w:szCs w:val="24"/>
          <w:lang w:eastAsia="uk-UA"/>
        </w:rPr>
        <w:t>"У разі затримання державного виконавця чи приватного виконавця уповноважена службова особа, яка здійснювала затримання, зобов’язана протягом 24 годин повідомити про це Міністерство юстиції України, а щодо осіб, які є приватними виконавцями, - Міністерство юстиції України та Раду приватних виконавців України";</w:t>
      </w:r>
    </w:p>
    <w:p w14:paraId="0007A72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529"/>
      <w:bookmarkEnd w:id="546"/>
      <w:r w:rsidRPr="0038538D">
        <w:rPr>
          <w:rFonts w:ascii="Times New Roman" w:eastAsia="Times New Roman" w:hAnsi="Times New Roman" w:cs="Times New Roman"/>
          <w:color w:val="333333"/>
          <w:sz w:val="24"/>
          <w:szCs w:val="24"/>
          <w:lang w:eastAsia="uk-UA"/>
        </w:rPr>
        <w:lastRenderedPageBreak/>
        <w:t>в) </w:t>
      </w:r>
      <w:hyperlink r:id="rId74" w:anchor="n3155" w:tgtFrame="_blank" w:history="1">
        <w:r w:rsidRPr="0038538D">
          <w:rPr>
            <w:rFonts w:ascii="Times New Roman" w:eastAsia="Times New Roman" w:hAnsi="Times New Roman" w:cs="Times New Roman"/>
            <w:color w:val="000099"/>
            <w:sz w:val="24"/>
            <w:szCs w:val="24"/>
            <w:u w:val="single"/>
            <w:lang w:eastAsia="uk-UA"/>
          </w:rPr>
          <w:t>статтю 376</w:t>
        </w:r>
      </w:hyperlink>
      <w:r w:rsidRPr="0038538D">
        <w:rPr>
          <w:rFonts w:ascii="Times New Roman" w:eastAsia="Times New Roman" w:hAnsi="Times New Roman" w:cs="Times New Roman"/>
          <w:color w:val="333333"/>
          <w:sz w:val="24"/>
          <w:szCs w:val="24"/>
          <w:lang w:eastAsia="uk-UA"/>
        </w:rPr>
        <w:t> доповнити частиною восьмою такого змісту:</w:t>
      </w:r>
    </w:p>
    <w:p w14:paraId="40A4390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530"/>
      <w:bookmarkEnd w:id="547"/>
      <w:r w:rsidRPr="0038538D">
        <w:rPr>
          <w:rFonts w:ascii="Times New Roman" w:eastAsia="Times New Roman" w:hAnsi="Times New Roman" w:cs="Times New Roman"/>
          <w:color w:val="333333"/>
          <w:sz w:val="24"/>
          <w:szCs w:val="24"/>
          <w:lang w:eastAsia="uk-UA"/>
        </w:rPr>
        <w:t xml:space="preserve">"8. Про ухвалення </w:t>
      </w:r>
      <w:proofErr w:type="spellStart"/>
      <w:r w:rsidRPr="0038538D">
        <w:rPr>
          <w:rFonts w:ascii="Times New Roman" w:eastAsia="Times New Roman" w:hAnsi="Times New Roman" w:cs="Times New Roman"/>
          <w:color w:val="333333"/>
          <w:sz w:val="24"/>
          <w:szCs w:val="24"/>
          <w:lang w:eastAsia="uk-UA"/>
        </w:rPr>
        <w:t>вироку</w:t>
      </w:r>
      <w:proofErr w:type="spellEnd"/>
      <w:r w:rsidRPr="0038538D">
        <w:rPr>
          <w:rFonts w:ascii="Times New Roman" w:eastAsia="Times New Roman" w:hAnsi="Times New Roman" w:cs="Times New Roman"/>
          <w:color w:val="333333"/>
          <w:sz w:val="24"/>
          <w:szCs w:val="24"/>
          <w:lang w:eastAsia="uk-UA"/>
        </w:rPr>
        <w:t xml:space="preserve"> щодо особи, яка є державним виконавцем, не пізніше наступного дня після ухвалення повідомляється Міністерству юстиції України, а щодо особи, яка є приватним виконавцем, - Міністерству юстиції України та Раді приватних виконавців України";</w:t>
      </w:r>
    </w:p>
    <w:p w14:paraId="772D2579" w14:textId="77777777" w:rsidR="0038538D" w:rsidRPr="0038538D" w:rsidRDefault="0038538D" w:rsidP="0038538D">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48" w:name="n531"/>
      <w:bookmarkEnd w:id="548"/>
      <w:r w:rsidRPr="0038538D">
        <w:rPr>
          <w:rFonts w:ascii="Times New Roman" w:eastAsia="Times New Roman" w:hAnsi="Times New Roman" w:cs="Times New Roman"/>
          <w:i/>
          <w:iCs/>
          <w:color w:val="333333"/>
          <w:sz w:val="24"/>
          <w:szCs w:val="24"/>
          <w:shd w:val="clear" w:color="auto" w:fill="FFFFFF"/>
          <w:lang w:eastAsia="uk-UA"/>
        </w:rPr>
        <w:t>{Підпункт 3 пункту 3 розділу IV втратив чинність на підставі Кодексу </w:t>
      </w:r>
      <w:hyperlink r:id="rId75" w:anchor="n1753" w:tgtFrame="_blank" w:history="1">
        <w:r w:rsidRPr="0038538D">
          <w:rPr>
            <w:rFonts w:ascii="Times New Roman" w:eastAsia="Times New Roman" w:hAnsi="Times New Roman" w:cs="Times New Roman"/>
            <w:i/>
            <w:iCs/>
            <w:color w:val="000099"/>
            <w:sz w:val="24"/>
            <w:szCs w:val="24"/>
            <w:u w:val="single"/>
            <w:lang w:eastAsia="uk-UA"/>
          </w:rPr>
          <w:t>№ 2597-VIII від 18.10.2018</w:t>
        </w:r>
      </w:hyperlink>
      <w:r w:rsidRPr="0038538D">
        <w:rPr>
          <w:rFonts w:ascii="Times New Roman" w:eastAsia="Times New Roman" w:hAnsi="Times New Roman" w:cs="Times New Roman"/>
          <w:i/>
          <w:iCs/>
          <w:color w:val="333333"/>
          <w:sz w:val="24"/>
          <w:szCs w:val="24"/>
          <w:shd w:val="clear" w:color="auto" w:fill="FFFFFF"/>
          <w:lang w:eastAsia="uk-UA"/>
        </w:rPr>
        <w:t>}</w:t>
      </w:r>
    </w:p>
    <w:p w14:paraId="1A038F9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534"/>
      <w:bookmarkEnd w:id="549"/>
      <w:r w:rsidRPr="0038538D">
        <w:rPr>
          <w:rFonts w:ascii="Times New Roman" w:eastAsia="Times New Roman" w:hAnsi="Times New Roman" w:cs="Times New Roman"/>
          <w:color w:val="333333"/>
          <w:sz w:val="24"/>
          <w:szCs w:val="24"/>
          <w:lang w:eastAsia="uk-UA"/>
        </w:rPr>
        <w:t>4) </w:t>
      </w:r>
      <w:hyperlink r:id="rId76" w:anchor="n39" w:tgtFrame="_blank" w:history="1">
        <w:r w:rsidRPr="0038538D">
          <w:rPr>
            <w:rFonts w:ascii="Times New Roman" w:eastAsia="Times New Roman" w:hAnsi="Times New Roman" w:cs="Times New Roman"/>
            <w:color w:val="000099"/>
            <w:sz w:val="24"/>
            <w:szCs w:val="24"/>
            <w:u w:val="single"/>
            <w:lang w:eastAsia="uk-UA"/>
          </w:rPr>
          <w:t>підпункт "б"</w:t>
        </w:r>
      </w:hyperlink>
      <w:r w:rsidRPr="0038538D">
        <w:rPr>
          <w:rFonts w:ascii="Times New Roman" w:eastAsia="Times New Roman" w:hAnsi="Times New Roman" w:cs="Times New Roman"/>
          <w:color w:val="333333"/>
          <w:sz w:val="24"/>
          <w:szCs w:val="24"/>
          <w:lang w:eastAsia="uk-UA"/>
        </w:rPr>
        <w:t> пункту 2 частини першої статті 3 Закону України "Про запобігання корупції" (Відомості Верховної Ради України, 2014 р., № 49, ст. 2056) після слова "нотаріуси" доповнити словами "приватні виконавці";</w:t>
      </w:r>
    </w:p>
    <w:p w14:paraId="15A763DA"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35"/>
      <w:bookmarkEnd w:id="550"/>
      <w:r w:rsidRPr="0038538D">
        <w:rPr>
          <w:rFonts w:ascii="Times New Roman" w:eastAsia="Times New Roman" w:hAnsi="Times New Roman" w:cs="Times New Roman"/>
          <w:color w:val="333333"/>
          <w:sz w:val="24"/>
          <w:szCs w:val="24"/>
          <w:lang w:eastAsia="uk-UA"/>
        </w:rPr>
        <w:t>5) </w:t>
      </w:r>
      <w:hyperlink r:id="rId77" w:anchor="n4915" w:tgtFrame="_blank" w:history="1">
        <w:r w:rsidRPr="0038538D">
          <w:rPr>
            <w:rFonts w:ascii="Times New Roman" w:eastAsia="Times New Roman" w:hAnsi="Times New Roman" w:cs="Times New Roman"/>
            <w:color w:val="000099"/>
            <w:sz w:val="24"/>
            <w:szCs w:val="24"/>
            <w:u w:val="single"/>
            <w:lang w:eastAsia="uk-UA"/>
          </w:rPr>
          <w:t>частину п’яту</w:t>
        </w:r>
      </w:hyperlink>
      <w:r w:rsidRPr="0038538D">
        <w:rPr>
          <w:rFonts w:ascii="Times New Roman" w:eastAsia="Times New Roman" w:hAnsi="Times New Roman" w:cs="Times New Roman"/>
          <w:color w:val="333333"/>
          <w:sz w:val="24"/>
          <w:szCs w:val="24"/>
          <w:lang w:eastAsia="uk-UA"/>
        </w:rPr>
        <w:t> статті 131 Закону України "Про судоустрій і статус суддів" (Відомості Верховної Ради України, 2015 р., №№ 18-20, ст. 132) доповнити пунктом 9</w:t>
      </w:r>
      <w:r w:rsidRPr="0038538D">
        <w:rPr>
          <w:rFonts w:ascii="Times New Roman" w:eastAsia="Times New Roman" w:hAnsi="Times New Roman" w:cs="Times New Roman"/>
          <w:b/>
          <w:bCs/>
          <w:color w:val="333333"/>
          <w:sz w:val="2"/>
          <w:szCs w:val="2"/>
          <w:vertAlign w:val="superscript"/>
          <w:lang w:eastAsia="uk-UA"/>
        </w:rPr>
        <w:t>-</w:t>
      </w:r>
      <w:r w:rsidRPr="0038538D">
        <w:rPr>
          <w:rFonts w:ascii="Times New Roman" w:eastAsia="Times New Roman" w:hAnsi="Times New Roman" w:cs="Times New Roman"/>
          <w:b/>
          <w:bCs/>
          <w:color w:val="333333"/>
          <w:sz w:val="16"/>
          <w:szCs w:val="16"/>
          <w:vertAlign w:val="superscript"/>
          <w:lang w:eastAsia="uk-UA"/>
        </w:rPr>
        <w:t>1</w:t>
      </w:r>
      <w:r w:rsidRPr="0038538D">
        <w:rPr>
          <w:rFonts w:ascii="Times New Roman" w:eastAsia="Times New Roman" w:hAnsi="Times New Roman" w:cs="Times New Roman"/>
          <w:color w:val="333333"/>
          <w:sz w:val="24"/>
          <w:szCs w:val="24"/>
          <w:lang w:eastAsia="uk-UA"/>
        </w:rPr>
        <w:t> такого змісту:</w:t>
      </w:r>
    </w:p>
    <w:p w14:paraId="51AE622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36"/>
      <w:bookmarkEnd w:id="551"/>
      <w:r w:rsidRPr="0038538D">
        <w:rPr>
          <w:rFonts w:ascii="Times New Roman" w:eastAsia="Times New Roman" w:hAnsi="Times New Roman" w:cs="Times New Roman"/>
          <w:color w:val="333333"/>
          <w:sz w:val="24"/>
          <w:szCs w:val="24"/>
          <w:lang w:eastAsia="uk-UA"/>
        </w:rPr>
        <w:t>"9</w:t>
      </w:r>
      <w:r w:rsidRPr="0038538D">
        <w:rPr>
          <w:rFonts w:ascii="Times New Roman" w:eastAsia="Times New Roman" w:hAnsi="Times New Roman" w:cs="Times New Roman"/>
          <w:b/>
          <w:bCs/>
          <w:color w:val="333333"/>
          <w:sz w:val="2"/>
          <w:szCs w:val="2"/>
          <w:vertAlign w:val="superscript"/>
          <w:lang w:eastAsia="uk-UA"/>
        </w:rPr>
        <w:t>-</w:t>
      </w:r>
      <w:r w:rsidRPr="0038538D">
        <w:rPr>
          <w:rFonts w:ascii="Times New Roman" w:eastAsia="Times New Roman" w:hAnsi="Times New Roman" w:cs="Times New Roman"/>
          <w:b/>
          <w:bCs/>
          <w:color w:val="333333"/>
          <w:sz w:val="16"/>
          <w:szCs w:val="16"/>
          <w:vertAlign w:val="superscript"/>
          <w:lang w:eastAsia="uk-UA"/>
        </w:rPr>
        <w:t>1</w:t>
      </w:r>
      <w:r w:rsidRPr="0038538D">
        <w:rPr>
          <w:rFonts w:ascii="Times New Roman" w:eastAsia="Times New Roman" w:hAnsi="Times New Roman" w:cs="Times New Roman"/>
          <w:color w:val="333333"/>
          <w:sz w:val="24"/>
          <w:szCs w:val="24"/>
          <w:lang w:eastAsia="uk-UA"/>
        </w:rPr>
        <w:t>) призначає по одному члену Кваліфікаційної комісії приватних виконавців і Дисциплінарної комісії приватних виконавців та приймає рішення про припинення їхніх повноважень відповідно до Закону України "Про органи та осіб, які здійснюють примусове виконання судових рішень і рішень інших органів";</w:t>
      </w:r>
    </w:p>
    <w:p w14:paraId="29F9838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37"/>
      <w:bookmarkEnd w:id="552"/>
      <w:r w:rsidRPr="0038538D">
        <w:rPr>
          <w:rFonts w:ascii="Times New Roman" w:eastAsia="Times New Roman" w:hAnsi="Times New Roman" w:cs="Times New Roman"/>
          <w:color w:val="333333"/>
          <w:sz w:val="24"/>
          <w:szCs w:val="24"/>
          <w:lang w:eastAsia="uk-UA"/>
        </w:rPr>
        <w:t>6) у </w:t>
      </w:r>
      <w:hyperlink r:id="rId78" w:anchor="n44" w:tgtFrame="_blank" w:history="1">
        <w:r w:rsidRPr="0038538D">
          <w:rPr>
            <w:rFonts w:ascii="Times New Roman" w:eastAsia="Times New Roman" w:hAnsi="Times New Roman" w:cs="Times New Roman"/>
            <w:color w:val="000099"/>
            <w:sz w:val="24"/>
            <w:szCs w:val="24"/>
            <w:u w:val="single"/>
            <w:lang w:eastAsia="uk-UA"/>
          </w:rPr>
          <w:t>пункті 14</w:t>
        </w:r>
      </w:hyperlink>
      <w:r w:rsidRPr="0038538D">
        <w:rPr>
          <w:rFonts w:ascii="Times New Roman" w:eastAsia="Times New Roman" w:hAnsi="Times New Roman" w:cs="Times New Roman"/>
          <w:color w:val="333333"/>
          <w:sz w:val="24"/>
          <w:szCs w:val="24"/>
          <w:lang w:eastAsia="uk-UA"/>
        </w:rPr>
        <w:t> частини першої статті 1 Закону України "Про державну реєстрацію юридичних осіб, фізичних осіб - підприємців та громадських формувань" (Відомості Верховної Ради України, 2016 р., № 2, ст. 17):</w:t>
      </w:r>
    </w:p>
    <w:p w14:paraId="6438E0A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38"/>
      <w:bookmarkEnd w:id="553"/>
      <w:r w:rsidRPr="0038538D">
        <w:rPr>
          <w:rFonts w:ascii="Times New Roman" w:eastAsia="Times New Roman" w:hAnsi="Times New Roman" w:cs="Times New Roman"/>
          <w:color w:val="333333"/>
          <w:sz w:val="24"/>
          <w:szCs w:val="24"/>
          <w:lang w:eastAsia="uk-UA"/>
        </w:rPr>
        <w:t>абзац третій викласти в такій редакції:</w:t>
      </w:r>
    </w:p>
    <w:p w14:paraId="750F99D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39"/>
      <w:bookmarkEnd w:id="554"/>
      <w:r w:rsidRPr="0038538D">
        <w:rPr>
          <w:rFonts w:ascii="Times New Roman" w:eastAsia="Times New Roman" w:hAnsi="Times New Roman" w:cs="Times New Roman"/>
          <w:color w:val="333333"/>
          <w:sz w:val="24"/>
          <w:szCs w:val="24"/>
          <w:lang w:eastAsia="uk-UA"/>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14:paraId="728CF2BD"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40"/>
      <w:bookmarkEnd w:id="555"/>
      <w:r w:rsidRPr="0038538D">
        <w:rPr>
          <w:rFonts w:ascii="Times New Roman" w:eastAsia="Times New Roman" w:hAnsi="Times New Roman" w:cs="Times New Roman"/>
          <w:color w:val="333333"/>
          <w:sz w:val="24"/>
          <w:szCs w:val="24"/>
          <w:lang w:eastAsia="uk-UA"/>
        </w:rPr>
        <w:t>абзац четвертий виключити.</w:t>
      </w:r>
    </w:p>
    <w:p w14:paraId="24493AC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41"/>
      <w:bookmarkEnd w:id="556"/>
      <w:r w:rsidRPr="0038538D">
        <w:rPr>
          <w:rFonts w:ascii="Times New Roman" w:eastAsia="Times New Roman" w:hAnsi="Times New Roman" w:cs="Times New Roman"/>
          <w:color w:val="333333"/>
          <w:sz w:val="24"/>
          <w:szCs w:val="24"/>
          <w:lang w:eastAsia="uk-UA"/>
        </w:rPr>
        <w:t>4. Міністерство юстиції України протягом трьох місяців з дня набрання чинності цим Законом:</w:t>
      </w:r>
    </w:p>
    <w:p w14:paraId="28603FA8"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42"/>
      <w:bookmarkEnd w:id="557"/>
      <w:r w:rsidRPr="0038538D">
        <w:rPr>
          <w:rFonts w:ascii="Times New Roman" w:eastAsia="Times New Roman" w:hAnsi="Times New Roman" w:cs="Times New Roman"/>
          <w:color w:val="333333"/>
          <w:sz w:val="24"/>
          <w:szCs w:val="24"/>
          <w:lang w:eastAsia="uk-UA"/>
        </w:rPr>
        <w:t>1) формує склад тимчасової кваліфікаційної комісії приватних виконавців у складі семи осіб;</w:t>
      </w:r>
    </w:p>
    <w:p w14:paraId="0F76CA5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43"/>
      <w:bookmarkEnd w:id="558"/>
      <w:r w:rsidRPr="0038538D">
        <w:rPr>
          <w:rFonts w:ascii="Times New Roman" w:eastAsia="Times New Roman" w:hAnsi="Times New Roman" w:cs="Times New Roman"/>
          <w:color w:val="333333"/>
          <w:sz w:val="24"/>
          <w:szCs w:val="24"/>
          <w:lang w:eastAsia="uk-UA"/>
        </w:rPr>
        <w:t>2) формує склад тимчасової дисциплінарної комісії приватних виконавців у складі семи осіб.</w:t>
      </w:r>
    </w:p>
    <w:bookmarkStart w:id="559" w:name="n544"/>
    <w:bookmarkEnd w:id="559"/>
    <w:p w14:paraId="5B3CB821"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38538D">
        <w:rPr>
          <w:rFonts w:ascii="Times New Roman" w:eastAsia="Times New Roman" w:hAnsi="Times New Roman" w:cs="Times New Roman"/>
          <w:color w:val="333333"/>
          <w:sz w:val="24"/>
          <w:szCs w:val="24"/>
          <w:lang w:eastAsia="uk-UA"/>
        </w:rPr>
        <w:fldChar w:fldCharType="begin"/>
      </w:r>
      <w:r w:rsidRPr="0038538D">
        <w:rPr>
          <w:rFonts w:ascii="Times New Roman" w:eastAsia="Times New Roman" w:hAnsi="Times New Roman" w:cs="Times New Roman"/>
          <w:color w:val="333333"/>
          <w:sz w:val="24"/>
          <w:szCs w:val="24"/>
          <w:lang w:eastAsia="uk-UA"/>
        </w:rPr>
        <w:instrText xml:space="preserve"> HYPERLINK "https://zakon.rada.gov.ua/laws/show/z1123-16" \l "n14" \t "_blank" </w:instrText>
      </w:r>
      <w:r w:rsidRPr="0038538D">
        <w:rPr>
          <w:rFonts w:ascii="Times New Roman" w:eastAsia="Times New Roman" w:hAnsi="Times New Roman" w:cs="Times New Roman"/>
          <w:color w:val="333333"/>
          <w:sz w:val="24"/>
          <w:szCs w:val="24"/>
          <w:lang w:eastAsia="uk-UA"/>
        </w:rPr>
        <w:fldChar w:fldCharType="separate"/>
      </w:r>
      <w:r w:rsidRPr="0038538D">
        <w:rPr>
          <w:rFonts w:ascii="Times New Roman" w:eastAsia="Times New Roman" w:hAnsi="Times New Roman" w:cs="Times New Roman"/>
          <w:color w:val="000099"/>
          <w:sz w:val="24"/>
          <w:szCs w:val="24"/>
          <w:u w:val="single"/>
          <w:lang w:eastAsia="uk-UA"/>
        </w:rPr>
        <w:t>Тимчасова кваліфікаційна комісія приватних виконавців</w:t>
      </w:r>
      <w:r w:rsidRPr="0038538D">
        <w:rPr>
          <w:rFonts w:ascii="Times New Roman" w:eastAsia="Times New Roman" w:hAnsi="Times New Roman" w:cs="Times New Roman"/>
          <w:color w:val="333333"/>
          <w:sz w:val="24"/>
          <w:szCs w:val="24"/>
          <w:lang w:eastAsia="uk-UA"/>
        </w:rPr>
        <w:fldChar w:fldCharType="end"/>
      </w:r>
      <w:r w:rsidRPr="0038538D">
        <w:rPr>
          <w:rFonts w:ascii="Times New Roman" w:eastAsia="Times New Roman" w:hAnsi="Times New Roman" w:cs="Times New Roman"/>
          <w:color w:val="333333"/>
          <w:sz w:val="24"/>
          <w:szCs w:val="24"/>
          <w:lang w:eastAsia="uk-UA"/>
        </w:rPr>
        <w:t> (далі - тимчасова кваліфікаційна комісія) і </w:t>
      </w:r>
      <w:hyperlink r:id="rId79" w:anchor="n14" w:tgtFrame="_blank" w:history="1">
        <w:r w:rsidRPr="0038538D">
          <w:rPr>
            <w:rFonts w:ascii="Times New Roman" w:eastAsia="Times New Roman" w:hAnsi="Times New Roman" w:cs="Times New Roman"/>
            <w:color w:val="000099"/>
            <w:sz w:val="24"/>
            <w:szCs w:val="24"/>
            <w:u w:val="single"/>
            <w:lang w:eastAsia="uk-UA"/>
          </w:rPr>
          <w:t>тимчасова дисциплінарна комісія приватних виконавців</w:t>
        </w:r>
      </w:hyperlink>
      <w:r w:rsidRPr="0038538D">
        <w:rPr>
          <w:rFonts w:ascii="Times New Roman" w:eastAsia="Times New Roman" w:hAnsi="Times New Roman" w:cs="Times New Roman"/>
          <w:color w:val="333333"/>
          <w:sz w:val="24"/>
          <w:szCs w:val="24"/>
          <w:lang w:eastAsia="uk-UA"/>
        </w:rPr>
        <w:t> (далі - тимчасова дисциплінарна комісія) вважаються повноважними у разі присутності на засіданні не менше чотирьох осіб. Тимчасова кваліфікаційна комісія та тимчасова дисциплінарна комісія здійснюють повноваження кваліфікаційної комісії та дисциплінарної комісії до скликання з’їзду приватних виконавців України.</w:t>
      </w:r>
    </w:p>
    <w:p w14:paraId="4370ABFF"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45"/>
      <w:bookmarkEnd w:id="560"/>
      <w:r w:rsidRPr="0038538D">
        <w:rPr>
          <w:rFonts w:ascii="Times New Roman" w:eastAsia="Times New Roman" w:hAnsi="Times New Roman" w:cs="Times New Roman"/>
          <w:color w:val="333333"/>
          <w:sz w:val="24"/>
          <w:szCs w:val="24"/>
          <w:lang w:eastAsia="uk-UA"/>
        </w:rPr>
        <w:t>Засідання тимчасової кваліфікаційної комісії проводяться за потреби, але не рідше одного разу на місяць.</w:t>
      </w:r>
    </w:p>
    <w:p w14:paraId="54831F9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46"/>
      <w:bookmarkEnd w:id="561"/>
      <w:r w:rsidRPr="0038538D">
        <w:rPr>
          <w:rFonts w:ascii="Times New Roman" w:eastAsia="Times New Roman" w:hAnsi="Times New Roman" w:cs="Times New Roman"/>
          <w:color w:val="333333"/>
          <w:sz w:val="24"/>
          <w:szCs w:val="24"/>
          <w:lang w:eastAsia="uk-UA"/>
        </w:rPr>
        <w:lastRenderedPageBreak/>
        <w:t>5. Міністерство юстиції України не пізніш як через рік після набрання чинності цим Законом організовує проведення установчих з’їздів приватних виконавців регіонів та визначає </w:t>
      </w:r>
      <w:hyperlink r:id="rId80" w:anchor="n13" w:tgtFrame="_blank" w:history="1">
        <w:r w:rsidRPr="0038538D">
          <w:rPr>
            <w:rFonts w:ascii="Times New Roman" w:eastAsia="Times New Roman" w:hAnsi="Times New Roman" w:cs="Times New Roman"/>
            <w:color w:val="000099"/>
            <w:sz w:val="24"/>
            <w:szCs w:val="24"/>
            <w:u w:val="single"/>
            <w:lang w:eastAsia="uk-UA"/>
          </w:rPr>
          <w:t>порядок</w:t>
        </w:r>
      </w:hyperlink>
      <w:r w:rsidRPr="0038538D">
        <w:rPr>
          <w:rFonts w:ascii="Times New Roman" w:eastAsia="Times New Roman" w:hAnsi="Times New Roman" w:cs="Times New Roman"/>
          <w:color w:val="333333"/>
          <w:sz w:val="24"/>
          <w:szCs w:val="24"/>
          <w:lang w:eastAsia="uk-UA"/>
        </w:rPr>
        <w:t> їх проведення.</w:t>
      </w:r>
    </w:p>
    <w:p w14:paraId="455FC86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547"/>
      <w:bookmarkEnd w:id="562"/>
      <w:r w:rsidRPr="0038538D">
        <w:rPr>
          <w:rFonts w:ascii="Times New Roman" w:eastAsia="Times New Roman" w:hAnsi="Times New Roman" w:cs="Times New Roman"/>
          <w:color w:val="333333"/>
          <w:sz w:val="24"/>
          <w:szCs w:val="24"/>
          <w:lang w:eastAsia="uk-UA"/>
        </w:rPr>
        <w:t>Міністерство юстиції України розміщує на своєму офіційному веб-сайті інформацію про проведення установчого з’їзду приватних виконавців регіону, а також не пізніш як за 10 днів до дня його проведення повідомляє про це кожного приватного виконавця.</w:t>
      </w:r>
    </w:p>
    <w:p w14:paraId="069834D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548"/>
      <w:bookmarkEnd w:id="563"/>
      <w:r w:rsidRPr="0038538D">
        <w:rPr>
          <w:rFonts w:ascii="Times New Roman" w:eastAsia="Times New Roman" w:hAnsi="Times New Roman" w:cs="Times New Roman"/>
          <w:color w:val="333333"/>
          <w:sz w:val="24"/>
          <w:szCs w:val="24"/>
          <w:lang w:eastAsia="uk-UA"/>
        </w:rPr>
        <w:t>На установчому з’їзді приватних виконавців регіону головує найстарший за віком приватний виконавець, який бере участь у з’їзді. Головуючий на засіданні обирає секретаря установчого з’їзду приватних виконавців регіону.</w:t>
      </w:r>
    </w:p>
    <w:p w14:paraId="18300E00"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549"/>
      <w:bookmarkEnd w:id="564"/>
      <w:r w:rsidRPr="0038538D">
        <w:rPr>
          <w:rFonts w:ascii="Times New Roman" w:eastAsia="Times New Roman" w:hAnsi="Times New Roman" w:cs="Times New Roman"/>
          <w:color w:val="333333"/>
          <w:sz w:val="24"/>
          <w:szCs w:val="24"/>
          <w:lang w:eastAsia="uk-UA"/>
        </w:rPr>
        <w:t>Установчий з’їзд приватних виконавців регіону формує раду приватних виконавців регіону.</w:t>
      </w:r>
    </w:p>
    <w:p w14:paraId="0695CD13"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550"/>
      <w:bookmarkEnd w:id="565"/>
      <w:r w:rsidRPr="0038538D">
        <w:rPr>
          <w:rFonts w:ascii="Times New Roman" w:eastAsia="Times New Roman" w:hAnsi="Times New Roman" w:cs="Times New Roman"/>
          <w:color w:val="333333"/>
          <w:sz w:val="24"/>
          <w:szCs w:val="24"/>
          <w:lang w:eastAsia="uk-UA"/>
        </w:rPr>
        <w:t xml:space="preserve">Міністерство юстиції України не пізніш як через місяць після скликання восьми установчих з’їздів приватних виконавців регіонів </w:t>
      </w:r>
      <w:proofErr w:type="spellStart"/>
      <w:r w:rsidRPr="0038538D">
        <w:rPr>
          <w:rFonts w:ascii="Times New Roman" w:eastAsia="Times New Roman" w:hAnsi="Times New Roman" w:cs="Times New Roman"/>
          <w:color w:val="333333"/>
          <w:sz w:val="24"/>
          <w:szCs w:val="24"/>
          <w:lang w:eastAsia="uk-UA"/>
        </w:rPr>
        <w:t>скликає</w:t>
      </w:r>
      <w:proofErr w:type="spellEnd"/>
      <w:r w:rsidRPr="0038538D">
        <w:rPr>
          <w:rFonts w:ascii="Times New Roman" w:eastAsia="Times New Roman" w:hAnsi="Times New Roman" w:cs="Times New Roman"/>
          <w:color w:val="333333"/>
          <w:sz w:val="24"/>
          <w:szCs w:val="24"/>
          <w:lang w:eastAsia="uk-UA"/>
        </w:rPr>
        <w:t xml:space="preserve"> та організовує проведення з’їзду приватних виконавців України.</w:t>
      </w:r>
    </w:p>
    <w:p w14:paraId="3BE918C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551"/>
      <w:bookmarkEnd w:id="566"/>
      <w:r w:rsidRPr="0038538D">
        <w:rPr>
          <w:rFonts w:ascii="Times New Roman" w:eastAsia="Times New Roman" w:hAnsi="Times New Roman" w:cs="Times New Roman"/>
          <w:color w:val="333333"/>
          <w:sz w:val="24"/>
          <w:szCs w:val="24"/>
          <w:lang w:eastAsia="uk-UA"/>
        </w:rPr>
        <w:t>Перший з’їзд приватних виконавців України утворює Асоціацію приватних виконавців України та затверджує її статут, утворює Раду приватних виконавців України та ревізійну комісію, затверджує положення про ці органи, призначає членів Кваліфікаційної комісії та Дисциплінарної комісії.</w:t>
      </w:r>
    </w:p>
    <w:p w14:paraId="7868AA69"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7" w:name="n552"/>
      <w:bookmarkEnd w:id="567"/>
      <w:r w:rsidRPr="0038538D">
        <w:rPr>
          <w:rFonts w:ascii="Times New Roman" w:eastAsia="Times New Roman" w:hAnsi="Times New Roman" w:cs="Times New Roman"/>
          <w:color w:val="333333"/>
          <w:sz w:val="24"/>
          <w:szCs w:val="24"/>
          <w:lang w:eastAsia="uk-UA"/>
        </w:rPr>
        <w:t>Після утворення органів самоврядування приватних виконавців зміна їхнього складу можлива в порядку, передбаченому цим Законом.</w:t>
      </w:r>
    </w:p>
    <w:p w14:paraId="625E84B7"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8" w:name="n553"/>
      <w:bookmarkEnd w:id="568"/>
      <w:r w:rsidRPr="0038538D">
        <w:rPr>
          <w:rFonts w:ascii="Times New Roman" w:eastAsia="Times New Roman" w:hAnsi="Times New Roman" w:cs="Times New Roman"/>
          <w:color w:val="333333"/>
          <w:sz w:val="24"/>
          <w:szCs w:val="24"/>
          <w:lang w:eastAsia="uk-UA"/>
        </w:rPr>
        <w:t>Реєстрація Асоціації приватних виконавців України здійснюється відповідно до </w:t>
      </w:r>
      <w:hyperlink r:id="rId81" w:tgtFrame="_blank" w:history="1">
        <w:r w:rsidRPr="0038538D">
          <w:rPr>
            <w:rFonts w:ascii="Times New Roman" w:eastAsia="Times New Roman" w:hAnsi="Times New Roman" w:cs="Times New Roman"/>
            <w:color w:val="000099"/>
            <w:sz w:val="24"/>
            <w:szCs w:val="24"/>
            <w:u w:val="single"/>
            <w:lang w:eastAsia="uk-UA"/>
          </w:rPr>
          <w:t>Закону України</w:t>
        </w:r>
      </w:hyperlink>
      <w:r w:rsidRPr="0038538D">
        <w:rPr>
          <w:rFonts w:ascii="Times New Roman" w:eastAsia="Times New Roman" w:hAnsi="Times New Roman" w:cs="Times New Roman"/>
          <w:color w:val="333333"/>
          <w:sz w:val="24"/>
          <w:szCs w:val="24"/>
          <w:lang w:eastAsia="uk-UA"/>
        </w:rPr>
        <w:t> "Про державну реєстрацію юридичних осіб, фізичних осіб - підприємців та громадських формувань".</w:t>
      </w:r>
    </w:p>
    <w:p w14:paraId="5F16430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54"/>
      <w:bookmarkEnd w:id="569"/>
      <w:r w:rsidRPr="0038538D">
        <w:rPr>
          <w:rFonts w:ascii="Times New Roman" w:eastAsia="Times New Roman" w:hAnsi="Times New Roman" w:cs="Times New Roman"/>
          <w:color w:val="333333"/>
          <w:sz w:val="24"/>
          <w:szCs w:val="24"/>
          <w:lang w:eastAsia="uk-UA"/>
        </w:rPr>
        <w:t>6. Протягом одного року після набрання чинності цим Законом розмір страхової суми за договором страхування цивільно-правової відповідальності приватного виконавця має становити не менше 1 тисячі мініма</w:t>
      </w:r>
      <w:bookmarkStart w:id="570" w:name="_GoBack"/>
      <w:bookmarkEnd w:id="570"/>
      <w:r w:rsidRPr="0038538D">
        <w:rPr>
          <w:rFonts w:ascii="Times New Roman" w:eastAsia="Times New Roman" w:hAnsi="Times New Roman" w:cs="Times New Roman"/>
          <w:color w:val="333333"/>
          <w:sz w:val="24"/>
          <w:szCs w:val="24"/>
          <w:lang w:eastAsia="uk-UA"/>
        </w:rPr>
        <w:t>льних розмірів заробітної плати.</w:t>
      </w:r>
    </w:p>
    <w:p w14:paraId="74159E75"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1" w:name="n555"/>
      <w:bookmarkEnd w:id="571"/>
      <w:r w:rsidRPr="0038538D">
        <w:rPr>
          <w:rFonts w:ascii="Times New Roman" w:eastAsia="Times New Roman" w:hAnsi="Times New Roman" w:cs="Times New Roman"/>
          <w:color w:val="333333"/>
          <w:sz w:val="24"/>
          <w:szCs w:val="24"/>
          <w:lang w:eastAsia="uk-UA"/>
        </w:rPr>
        <w:t>7. Кабінету Міністрів України:</w:t>
      </w:r>
    </w:p>
    <w:p w14:paraId="7C6CDC92"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56"/>
      <w:bookmarkEnd w:id="572"/>
      <w:r w:rsidRPr="0038538D">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14:paraId="7756C6CB"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57"/>
      <w:bookmarkEnd w:id="573"/>
      <w:r w:rsidRPr="0038538D">
        <w:rPr>
          <w:rFonts w:ascii="Times New Roman" w:eastAsia="Times New Roman" w:hAnsi="Times New Roman" w:cs="Times New Roman"/>
          <w:color w:val="333333"/>
          <w:sz w:val="24"/>
          <w:szCs w:val="24"/>
          <w:lang w:eastAsia="uk-UA"/>
        </w:rPr>
        <w:t>забезпечити прийняття центральними органами виконавчої влади нормативно-правових актів, передбачених цим Законом;</w:t>
      </w:r>
    </w:p>
    <w:p w14:paraId="57156064" w14:textId="77777777" w:rsidR="0038538D" w:rsidRPr="0038538D" w:rsidRDefault="0038538D" w:rsidP="0038538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4" w:name="n558"/>
      <w:bookmarkEnd w:id="574"/>
      <w:r w:rsidRPr="0038538D">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38538D" w:rsidRPr="0038538D" w14:paraId="491030AD" w14:textId="77777777" w:rsidTr="0038538D">
        <w:tc>
          <w:tcPr>
            <w:tcW w:w="1500" w:type="pct"/>
            <w:tcBorders>
              <w:top w:val="single" w:sz="2" w:space="0" w:color="auto"/>
              <w:left w:val="single" w:sz="2" w:space="0" w:color="auto"/>
              <w:bottom w:val="single" w:sz="2" w:space="0" w:color="auto"/>
              <w:right w:val="single" w:sz="2" w:space="0" w:color="auto"/>
            </w:tcBorders>
            <w:hideMark/>
          </w:tcPr>
          <w:p w14:paraId="6A1FC5E6" w14:textId="77777777" w:rsidR="0038538D" w:rsidRPr="0038538D" w:rsidRDefault="0038538D" w:rsidP="0038538D">
            <w:pPr>
              <w:spacing w:before="300" w:after="150" w:line="240" w:lineRule="auto"/>
              <w:jc w:val="center"/>
              <w:rPr>
                <w:rFonts w:ascii="Times New Roman" w:eastAsia="Times New Roman" w:hAnsi="Times New Roman" w:cs="Times New Roman"/>
                <w:sz w:val="24"/>
                <w:szCs w:val="24"/>
                <w:lang w:eastAsia="uk-UA"/>
              </w:rPr>
            </w:pPr>
            <w:bookmarkStart w:id="575" w:name="n559"/>
            <w:bookmarkEnd w:id="575"/>
            <w:r w:rsidRPr="0038538D">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5FF80622" w14:textId="77777777" w:rsidR="0038538D" w:rsidRPr="0038538D" w:rsidRDefault="0038538D" w:rsidP="0038538D">
            <w:pPr>
              <w:spacing w:before="300" w:after="0" w:line="240" w:lineRule="auto"/>
              <w:jc w:val="right"/>
              <w:rPr>
                <w:rFonts w:ascii="Times New Roman" w:eastAsia="Times New Roman" w:hAnsi="Times New Roman" w:cs="Times New Roman"/>
                <w:sz w:val="24"/>
                <w:szCs w:val="24"/>
                <w:lang w:eastAsia="uk-UA"/>
              </w:rPr>
            </w:pPr>
            <w:r w:rsidRPr="0038538D">
              <w:rPr>
                <w:rFonts w:ascii="Times New Roman" w:eastAsia="Times New Roman" w:hAnsi="Times New Roman" w:cs="Times New Roman"/>
                <w:b/>
                <w:bCs/>
                <w:sz w:val="24"/>
                <w:szCs w:val="24"/>
                <w:lang w:eastAsia="uk-UA"/>
              </w:rPr>
              <w:t>П.ПОРОШЕНКО</w:t>
            </w:r>
          </w:p>
        </w:tc>
      </w:tr>
      <w:tr w:rsidR="0038538D" w:rsidRPr="0038538D" w14:paraId="069C112B" w14:textId="77777777" w:rsidTr="0038538D">
        <w:tc>
          <w:tcPr>
            <w:tcW w:w="0" w:type="auto"/>
            <w:tcBorders>
              <w:top w:val="single" w:sz="2" w:space="0" w:color="auto"/>
              <w:left w:val="single" w:sz="2" w:space="0" w:color="auto"/>
              <w:bottom w:val="single" w:sz="2" w:space="0" w:color="auto"/>
              <w:right w:val="single" w:sz="2" w:space="0" w:color="auto"/>
            </w:tcBorders>
            <w:hideMark/>
          </w:tcPr>
          <w:p w14:paraId="0D282D06" w14:textId="77777777" w:rsidR="0038538D" w:rsidRPr="0038538D" w:rsidRDefault="0038538D" w:rsidP="0038538D">
            <w:pPr>
              <w:spacing w:before="300" w:after="150" w:line="240" w:lineRule="auto"/>
              <w:jc w:val="center"/>
              <w:rPr>
                <w:rFonts w:ascii="Times New Roman" w:eastAsia="Times New Roman" w:hAnsi="Times New Roman" w:cs="Times New Roman"/>
                <w:sz w:val="24"/>
                <w:szCs w:val="24"/>
                <w:lang w:eastAsia="uk-UA"/>
              </w:rPr>
            </w:pPr>
            <w:r w:rsidRPr="0038538D">
              <w:rPr>
                <w:rFonts w:ascii="Times New Roman" w:eastAsia="Times New Roman" w:hAnsi="Times New Roman" w:cs="Times New Roman"/>
                <w:b/>
                <w:bCs/>
                <w:sz w:val="24"/>
                <w:szCs w:val="24"/>
                <w:lang w:eastAsia="uk-UA"/>
              </w:rPr>
              <w:t>м. Київ</w:t>
            </w:r>
            <w:r w:rsidRPr="0038538D">
              <w:rPr>
                <w:rFonts w:ascii="Times New Roman" w:eastAsia="Times New Roman" w:hAnsi="Times New Roman" w:cs="Times New Roman"/>
                <w:sz w:val="24"/>
                <w:szCs w:val="24"/>
                <w:lang w:eastAsia="uk-UA"/>
              </w:rPr>
              <w:br/>
            </w:r>
            <w:r w:rsidRPr="0038538D">
              <w:rPr>
                <w:rFonts w:ascii="Times New Roman" w:eastAsia="Times New Roman" w:hAnsi="Times New Roman" w:cs="Times New Roman"/>
                <w:b/>
                <w:bCs/>
                <w:sz w:val="24"/>
                <w:szCs w:val="24"/>
                <w:lang w:eastAsia="uk-UA"/>
              </w:rPr>
              <w:t>2 червня 2016 року</w:t>
            </w:r>
            <w:r w:rsidRPr="0038538D">
              <w:rPr>
                <w:rFonts w:ascii="Times New Roman" w:eastAsia="Times New Roman" w:hAnsi="Times New Roman" w:cs="Times New Roman"/>
                <w:sz w:val="24"/>
                <w:szCs w:val="24"/>
                <w:lang w:eastAsia="uk-UA"/>
              </w:rPr>
              <w:br/>
            </w:r>
            <w:r w:rsidRPr="0038538D">
              <w:rPr>
                <w:rFonts w:ascii="Times New Roman" w:eastAsia="Times New Roman" w:hAnsi="Times New Roman" w:cs="Times New Roman"/>
                <w:b/>
                <w:bCs/>
                <w:sz w:val="24"/>
                <w:szCs w:val="24"/>
                <w:lang w:eastAsia="uk-UA"/>
              </w:rPr>
              <w:t>№ 1403-VIII</w:t>
            </w:r>
          </w:p>
        </w:tc>
        <w:tc>
          <w:tcPr>
            <w:tcW w:w="0" w:type="auto"/>
            <w:vAlign w:val="center"/>
            <w:hideMark/>
          </w:tcPr>
          <w:p w14:paraId="5954004B" w14:textId="77777777" w:rsidR="0038538D" w:rsidRPr="0038538D" w:rsidRDefault="0038538D" w:rsidP="0038538D">
            <w:pPr>
              <w:spacing w:after="0" w:line="240" w:lineRule="auto"/>
              <w:rPr>
                <w:rFonts w:ascii="Times New Roman" w:eastAsia="Times New Roman" w:hAnsi="Times New Roman" w:cs="Times New Roman"/>
                <w:sz w:val="20"/>
                <w:szCs w:val="20"/>
                <w:lang w:eastAsia="uk-UA"/>
              </w:rPr>
            </w:pPr>
          </w:p>
        </w:tc>
      </w:tr>
    </w:tbl>
    <w:p w14:paraId="49E0D126" w14:textId="77777777" w:rsidR="00CB278C" w:rsidRDefault="00CB278C"/>
    <w:sectPr w:rsidR="00CB27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FB"/>
    <w:rsid w:val="0038538D"/>
    <w:rsid w:val="00C31CFB"/>
    <w:rsid w:val="00CB2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18AF7-8CF2-444D-A1BE-AECC6C16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8538D"/>
  </w:style>
  <w:style w:type="paragraph" w:customStyle="1" w:styleId="rvps6">
    <w:name w:val="rvps6"/>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8538D"/>
  </w:style>
  <w:style w:type="character" w:styleId="a3">
    <w:name w:val="Emphasis"/>
    <w:basedOn w:val="a0"/>
    <w:uiPriority w:val="20"/>
    <w:qFormat/>
    <w:rsid w:val="0038538D"/>
    <w:rPr>
      <w:i/>
      <w:iCs/>
    </w:rPr>
  </w:style>
  <w:style w:type="character" w:customStyle="1" w:styleId="rvts44">
    <w:name w:val="rvts44"/>
    <w:basedOn w:val="a0"/>
    <w:rsid w:val="0038538D"/>
  </w:style>
  <w:style w:type="paragraph" w:styleId="a4">
    <w:name w:val="Normal (Web)"/>
    <w:basedOn w:val="a"/>
    <w:uiPriority w:val="99"/>
    <w:semiHidden/>
    <w:unhideWhenUsed/>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38538D"/>
    <w:rPr>
      <w:color w:val="0000FF"/>
      <w:u w:val="single"/>
    </w:rPr>
  </w:style>
  <w:style w:type="character" w:styleId="a6">
    <w:name w:val="FollowedHyperlink"/>
    <w:basedOn w:val="a0"/>
    <w:uiPriority w:val="99"/>
    <w:semiHidden/>
    <w:unhideWhenUsed/>
    <w:rsid w:val="0038538D"/>
    <w:rPr>
      <w:color w:val="800080"/>
      <w:u w:val="single"/>
    </w:rPr>
  </w:style>
  <w:style w:type="paragraph" w:customStyle="1" w:styleId="rvps2">
    <w:name w:val="rvps2"/>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8538D"/>
  </w:style>
  <w:style w:type="character" w:customStyle="1" w:styleId="rvts9">
    <w:name w:val="rvts9"/>
    <w:basedOn w:val="a0"/>
    <w:rsid w:val="0038538D"/>
  </w:style>
  <w:style w:type="character" w:customStyle="1" w:styleId="rvts46">
    <w:name w:val="rvts46"/>
    <w:basedOn w:val="a0"/>
    <w:rsid w:val="0038538D"/>
  </w:style>
  <w:style w:type="character" w:customStyle="1" w:styleId="rvts11">
    <w:name w:val="rvts11"/>
    <w:basedOn w:val="a0"/>
    <w:rsid w:val="0038538D"/>
  </w:style>
  <w:style w:type="character" w:customStyle="1" w:styleId="rvts37">
    <w:name w:val="rvts37"/>
    <w:basedOn w:val="a0"/>
    <w:rsid w:val="0038538D"/>
  </w:style>
  <w:style w:type="paragraph" w:customStyle="1" w:styleId="rvps4">
    <w:name w:val="rvps4"/>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38538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66939">
      <w:bodyDiv w:val="1"/>
      <w:marLeft w:val="0"/>
      <w:marRight w:val="0"/>
      <w:marTop w:val="0"/>
      <w:marBottom w:val="0"/>
      <w:divBdr>
        <w:top w:val="none" w:sz="0" w:space="0" w:color="auto"/>
        <w:left w:val="none" w:sz="0" w:space="0" w:color="auto"/>
        <w:bottom w:val="none" w:sz="0" w:space="0" w:color="auto"/>
        <w:right w:val="none" w:sz="0" w:space="0" w:color="auto"/>
      </w:divBdr>
      <w:divsChild>
        <w:div w:id="1297183319">
          <w:marLeft w:val="0"/>
          <w:marRight w:val="0"/>
          <w:marTop w:val="0"/>
          <w:marBottom w:val="150"/>
          <w:divBdr>
            <w:top w:val="none" w:sz="0" w:space="0" w:color="auto"/>
            <w:left w:val="none" w:sz="0" w:space="0" w:color="auto"/>
            <w:bottom w:val="none" w:sz="0" w:space="0" w:color="auto"/>
            <w:right w:val="none" w:sz="0" w:space="0" w:color="auto"/>
          </w:divBdr>
        </w:div>
        <w:div w:id="12817174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403-19" TargetMode="External"/><Relationship Id="rId21" Type="http://schemas.openxmlformats.org/officeDocument/2006/relationships/hyperlink" Target="https://zakon.rada.gov.ua/laws/show/39-2014-%D0%BF" TargetMode="External"/><Relationship Id="rId42" Type="http://schemas.openxmlformats.org/officeDocument/2006/relationships/hyperlink" Target="https://zakon.rada.gov.ua/laws/show/2475-19" TargetMode="External"/><Relationship Id="rId47" Type="http://schemas.openxmlformats.org/officeDocument/2006/relationships/hyperlink" Target="https://zakon.rada.gov.ua/laws/show/1403-19" TargetMode="External"/><Relationship Id="rId63" Type="http://schemas.openxmlformats.org/officeDocument/2006/relationships/hyperlink" Target="https://zakon.rada.gov.ua/laws/show/2341-14" TargetMode="External"/><Relationship Id="rId68" Type="http://schemas.openxmlformats.org/officeDocument/2006/relationships/hyperlink" Target="https://zakon.rada.gov.ua/laws/show/2341-14" TargetMode="External"/><Relationship Id="rId16" Type="http://schemas.openxmlformats.org/officeDocument/2006/relationships/hyperlink" Target="https://zakon.rada.gov.ua/laws/show/1403-19" TargetMode="External"/><Relationship Id="rId11" Type="http://schemas.openxmlformats.org/officeDocument/2006/relationships/hyperlink" Target="https://zakon.rada.gov.ua/laws/show/254%D0%BA/96-%D0%B2%D1%80" TargetMode="External"/><Relationship Id="rId32" Type="http://schemas.openxmlformats.org/officeDocument/2006/relationships/hyperlink" Target="https://zakon.rada.gov.ua/laws/show/1798-19" TargetMode="External"/><Relationship Id="rId37" Type="http://schemas.openxmlformats.org/officeDocument/2006/relationships/hyperlink" Target="https://zakon.rada.gov.ua/laws/show/z0699-17" TargetMode="External"/><Relationship Id="rId53" Type="http://schemas.openxmlformats.org/officeDocument/2006/relationships/hyperlink" Target="https://zakon.rada.gov.ua/laws/show/1403-19" TargetMode="External"/><Relationship Id="rId58" Type="http://schemas.openxmlformats.org/officeDocument/2006/relationships/hyperlink" Target="https://zakon.rada.gov.ua/laws/show/1403-19" TargetMode="External"/><Relationship Id="rId74" Type="http://schemas.openxmlformats.org/officeDocument/2006/relationships/hyperlink" Target="https://zakon.rada.gov.ua/laws/show/4651-17" TargetMode="External"/><Relationship Id="rId79" Type="http://schemas.openxmlformats.org/officeDocument/2006/relationships/hyperlink" Target="https://zakon.rada.gov.ua/laws/show/z1439-16" TargetMode="External"/><Relationship Id="rId5" Type="http://schemas.openxmlformats.org/officeDocument/2006/relationships/hyperlink" Target="https://zakon.rada.gov.ua/laws/show/1798-19" TargetMode="External"/><Relationship Id="rId61" Type="http://schemas.openxmlformats.org/officeDocument/2006/relationships/hyperlink" Target="https://zakon.rada.gov.ua/laws/show/1403-19" TargetMode="External"/><Relationship Id="rId82" Type="http://schemas.openxmlformats.org/officeDocument/2006/relationships/fontTable" Target="fontTable.xml"/><Relationship Id="rId19" Type="http://schemas.openxmlformats.org/officeDocument/2006/relationships/hyperlink" Target="https://zakon.rada.gov.ua/laws/show/643-2016-%D0%BF"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z1380-18" TargetMode="External"/><Relationship Id="rId27" Type="http://schemas.openxmlformats.org/officeDocument/2006/relationships/hyperlink" Target="https://zakon.rada.gov.ua/laws/show/1403-19" TargetMode="External"/><Relationship Id="rId30" Type="http://schemas.openxmlformats.org/officeDocument/2006/relationships/hyperlink" Target="https://zakon.rada.gov.ua/laws/show/1798-19" TargetMode="External"/><Relationship Id="rId35" Type="http://schemas.openxmlformats.org/officeDocument/2006/relationships/hyperlink" Target="https://zakon.rada.gov.ua/laws/show/1404-19" TargetMode="External"/><Relationship Id="rId43" Type="http://schemas.openxmlformats.org/officeDocument/2006/relationships/hyperlink" Target="https://zakon.rada.gov.ua/laws/show/1403-19" TargetMode="External"/><Relationship Id="rId48" Type="http://schemas.openxmlformats.org/officeDocument/2006/relationships/hyperlink" Target="https://zakon.rada.gov.ua/laws/show/1403-19" TargetMode="External"/><Relationship Id="rId56" Type="http://schemas.openxmlformats.org/officeDocument/2006/relationships/hyperlink" Target="https://zakon.rada.gov.ua/laws/show/524-20" TargetMode="External"/><Relationship Id="rId64" Type="http://schemas.openxmlformats.org/officeDocument/2006/relationships/hyperlink" Target="https://zakon.rada.gov.ua/laws/show/2341-14" TargetMode="External"/><Relationship Id="rId69" Type="http://schemas.openxmlformats.org/officeDocument/2006/relationships/hyperlink" Target="https://zakon.rada.gov.ua/laws/show/2341-14" TargetMode="External"/><Relationship Id="rId77" Type="http://schemas.openxmlformats.org/officeDocument/2006/relationships/hyperlink" Target="https://zakon.rada.gov.ua/laws/show/2453-17" TargetMode="External"/><Relationship Id="rId8" Type="http://schemas.openxmlformats.org/officeDocument/2006/relationships/hyperlink" Target="https://zakon.rada.gov.ua/laws/show/524-20" TargetMode="External"/><Relationship Id="rId51" Type="http://schemas.openxmlformats.org/officeDocument/2006/relationships/hyperlink" Target="https://zakon.rada.gov.ua/laws/show/1403-19" TargetMode="External"/><Relationship Id="rId72" Type="http://schemas.openxmlformats.org/officeDocument/2006/relationships/hyperlink" Target="https://zakon.rada.gov.ua/laws/show/4651-17" TargetMode="External"/><Relationship Id="rId80" Type="http://schemas.openxmlformats.org/officeDocument/2006/relationships/hyperlink" Target="https://zakon.rada.gov.ua/laws/show/z1102-17" TargetMode="External"/><Relationship Id="rId3" Type="http://schemas.openxmlformats.org/officeDocument/2006/relationships/webSettings" Target="webSettings.xml"/><Relationship Id="rId12" Type="http://schemas.openxmlformats.org/officeDocument/2006/relationships/hyperlink" Target="https://zakon.rada.gov.ua/laws/show/2475-19" TargetMode="External"/><Relationship Id="rId17" Type="http://schemas.openxmlformats.org/officeDocument/2006/relationships/hyperlink" Target="https://zakon.rada.gov.ua/laws/show/z1440-16" TargetMode="External"/><Relationship Id="rId25" Type="http://schemas.openxmlformats.org/officeDocument/2006/relationships/hyperlink" Target="https://zakon.rada.gov.ua/laws/show/1403-19" TargetMode="External"/><Relationship Id="rId33" Type="http://schemas.openxmlformats.org/officeDocument/2006/relationships/hyperlink" Target="https://zakon.rada.gov.ua/laws/show/1798-19" TargetMode="External"/><Relationship Id="rId38" Type="http://schemas.openxmlformats.org/officeDocument/2006/relationships/hyperlink" Target="https://zakon.rada.gov.ua/laws/show/1403-19" TargetMode="External"/><Relationship Id="rId46" Type="http://schemas.openxmlformats.org/officeDocument/2006/relationships/hyperlink" Target="https://zakon.rada.gov.ua/laws/show/1403-19" TargetMode="External"/><Relationship Id="rId59" Type="http://schemas.openxmlformats.org/officeDocument/2006/relationships/hyperlink" Target="https://zakon.rada.gov.ua/laws/show/1403-19" TargetMode="External"/><Relationship Id="rId67" Type="http://schemas.openxmlformats.org/officeDocument/2006/relationships/hyperlink" Target="https://zakon.rada.gov.ua/laws/show/2341-14" TargetMode="External"/><Relationship Id="rId20" Type="http://schemas.openxmlformats.org/officeDocument/2006/relationships/hyperlink" Target="https://zakon.rada.gov.ua/laws/show/1404-19" TargetMode="External"/><Relationship Id="rId41" Type="http://schemas.openxmlformats.org/officeDocument/2006/relationships/hyperlink" Target="https://zakon.rada.gov.ua/laws/show/1403-19" TargetMode="External"/><Relationship Id="rId54" Type="http://schemas.openxmlformats.org/officeDocument/2006/relationships/hyperlink" Target="https://zakon.rada.gov.ua/laws/show/1403-19" TargetMode="External"/><Relationship Id="rId62" Type="http://schemas.openxmlformats.org/officeDocument/2006/relationships/hyperlink" Target="https://zakon.rada.gov.ua/laws/show/202/98-%D0%B2%D1%80" TargetMode="External"/><Relationship Id="rId70" Type="http://schemas.openxmlformats.org/officeDocument/2006/relationships/hyperlink" Target="https://zakon.rada.gov.ua/laws/show/2341-14" TargetMode="External"/><Relationship Id="rId75" Type="http://schemas.openxmlformats.org/officeDocument/2006/relationships/hyperlink" Target="https://zakon.rada.gov.ua/laws/show/2597-19"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75-19" TargetMode="External"/><Relationship Id="rId15" Type="http://schemas.openxmlformats.org/officeDocument/2006/relationships/hyperlink" Target="https://zakon.rada.gov.ua/laws/show/1403-19" TargetMode="External"/><Relationship Id="rId23" Type="http://schemas.openxmlformats.org/officeDocument/2006/relationships/hyperlink" Target="https://zakon.rada.gov.ua/laws/show/2475-19" TargetMode="External"/><Relationship Id="rId28" Type="http://schemas.openxmlformats.org/officeDocument/2006/relationships/hyperlink" Target="https://zakon.rada.gov.ua/laws/show/1403-19" TargetMode="External"/><Relationship Id="rId36" Type="http://schemas.openxmlformats.org/officeDocument/2006/relationships/hyperlink" Target="https://zakon.rada.gov.ua/laws/show/1798-19" TargetMode="External"/><Relationship Id="rId49" Type="http://schemas.openxmlformats.org/officeDocument/2006/relationships/hyperlink" Target="https://zakon.rada.gov.ua/laws/show/1403-19" TargetMode="External"/><Relationship Id="rId57" Type="http://schemas.openxmlformats.org/officeDocument/2006/relationships/hyperlink" Target="https://zakon.rada.gov.ua/laws/show/1403-19" TargetMode="External"/><Relationship Id="rId10" Type="http://schemas.openxmlformats.org/officeDocument/2006/relationships/hyperlink" Target="https://zakon.rada.gov.ua/laws/show/1404-19" TargetMode="External"/><Relationship Id="rId31" Type="http://schemas.openxmlformats.org/officeDocument/2006/relationships/hyperlink" Target="https://zakon.rada.gov.ua/laws/show/1798-19" TargetMode="External"/><Relationship Id="rId44" Type="http://schemas.openxmlformats.org/officeDocument/2006/relationships/hyperlink" Target="https://zakon.rada.gov.ua/laws/show/2475-19" TargetMode="External"/><Relationship Id="rId52" Type="http://schemas.openxmlformats.org/officeDocument/2006/relationships/hyperlink" Target="https://zakon.rada.gov.ua/laws/show/1403-19" TargetMode="External"/><Relationship Id="rId60" Type="http://schemas.openxmlformats.org/officeDocument/2006/relationships/hyperlink" Target="https://zakon.rada.gov.ua/laws/show/1403-19" TargetMode="External"/><Relationship Id="rId65" Type="http://schemas.openxmlformats.org/officeDocument/2006/relationships/hyperlink" Target="https://zakon.rada.gov.ua/laws/show/2341-14" TargetMode="External"/><Relationship Id="rId73" Type="http://schemas.openxmlformats.org/officeDocument/2006/relationships/hyperlink" Target="https://zakon.rada.gov.ua/laws/show/4651-17" TargetMode="External"/><Relationship Id="rId78" Type="http://schemas.openxmlformats.org/officeDocument/2006/relationships/hyperlink" Target="https://zakon.rada.gov.ua/laws/show/755-15" TargetMode="External"/><Relationship Id="rId81" Type="http://schemas.openxmlformats.org/officeDocument/2006/relationships/hyperlink" Target="https://zakon.rada.gov.ua/laws/show/755-15" TargetMode="External"/><Relationship Id="rId4" Type="http://schemas.openxmlformats.org/officeDocument/2006/relationships/image" Target="media/image1.gif"/><Relationship Id="rId9" Type="http://schemas.openxmlformats.org/officeDocument/2006/relationships/hyperlink" Target="https://zakon.rada.gov.ua/laws/show/720-20" TargetMode="External"/><Relationship Id="rId13" Type="http://schemas.openxmlformats.org/officeDocument/2006/relationships/hyperlink" Target="https://zakon.rada.gov.ua/laws/show/z1441-16" TargetMode="External"/><Relationship Id="rId18" Type="http://schemas.openxmlformats.org/officeDocument/2006/relationships/hyperlink" Target="https://zakon.rada.gov.ua/laws/show/z1195-18" TargetMode="External"/><Relationship Id="rId39" Type="http://schemas.openxmlformats.org/officeDocument/2006/relationships/hyperlink" Target="https://zakon.rada.gov.ua/laws/show/1403-19" TargetMode="External"/><Relationship Id="rId34" Type="http://schemas.openxmlformats.org/officeDocument/2006/relationships/hyperlink" Target="https://zakon.rada.gov.ua/laws/show/1404-19" TargetMode="External"/><Relationship Id="rId50" Type="http://schemas.openxmlformats.org/officeDocument/2006/relationships/hyperlink" Target="https://zakon.rada.gov.ua/laws/show/1403-19" TargetMode="External"/><Relationship Id="rId55" Type="http://schemas.openxmlformats.org/officeDocument/2006/relationships/hyperlink" Target="https://zakon.rada.gov.ua/laws/show/720-20" TargetMode="External"/><Relationship Id="rId76" Type="http://schemas.openxmlformats.org/officeDocument/2006/relationships/hyperlink" Target="https://zakon.rada.gov.ua/laws/show/1700-18" TargetMode="External"/><Relationship Id="rId7" Type="http://schemas.openxmlformats.org/officeDocument/2006/relationships/hyperlink" Target="https://zakon.rada.gov.ua/laws/show/2597-19" TargetMode="External"/><Relationship Id="rId71" Type="http://schemas.openxmlformats.org/officeDocument/2006/relationships/hyperlink" Target="https://zakon.rada.gov.ua/laws/show/4651-17" TargetMode="External"/><Relationship Id="rId2" Type="http://schemas.openxmlformats.org/officeDocument/2006/relationships/settings" Target="settings.xml"/><Relationship Id="rId29" Type="http://schemas.openxmlformats.org/officeDocument/2006/relationships/hyperlink" Target="https://zakon.rada.gov.ua/laws/show/z1125-16" TargetMode="External"/><Relationship Id="rId24" Type="http://schemas.openxmlformats.org/officeDocument/2006/relationships/hyperlink" Target="https://zakon.rada.gov.ua/laws/show/1403-19" TargetMode="External"/><Relationship Id="rId40" Type="http://schemas.openxmlformats.org/officeDocument/2006/relationships/hyperlink" Target="https://zakon.rada.gov.ua/laws/show/2475-19" TargetMode="External"/><Relationship Id="rId45" Type="http://schemas.openxmlformats.org/officeDocument/2006/relationships/hyperlink" Target="https://zakon.rada.gov.ua/laws/show/z1440-16" TargetMode="External"/><Relationship Id="rId66"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57891</Words>
  <Characters>32998</Characters>
  <Application>Microsoft Office Word</Application>
  <DocSecurity>0</DocSecurity>
  <Lines>274</Lines>
  <Paragraphs>181</Paragraphs>
  <ScaleCrop>false</ScaleCrop>
  <Company/>
  <LinksUpToDate>false</LinksUpToDate>
  <CharactersWithSpaces>90708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2022-01-31T10:31:00Z</dcterms:created>
  <dcterms:modified xsi:type="dcterms:W3CDTF">2022-01-31T10:32:00Z</dcterms:modified>
</cp:coreProperties>
</file>