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A" w:rsidRDefault="0091208A" w:rsidP="0091208A">
      <w:pPr>
        <w:pStyle w:val="a3"/>
        <w:spacing w:line="360" w:lineRule="auto"/>
        <w:ind w:firstLine="0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5829300" cy="1371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08A" w:rsidRDefault="0091208A" w:rsidP="0091208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ЄЛИЗАВЕТГРАДКІВСЬКИЙ ПСИХОНЕВРОЛОГІЧНИЙ ІНТЕРНАТ</w:t>
                            </w:r>
                          </w:p>
                          <w:p w:rsidR="0091208A" w:rsidRDefault="0091208A" w:rsidP="0091208A">
                            <w:pPr>
                              <w:pStyle w:val="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ДЕПАРТАМЕНТ СОЦІАЛЬНОГО ЗАХИСТУ НАСЕЛЕННЯ КІРОВОГРАДСЬКОЇ ОБЛАСНОЇ ДЕРЖАВНОЇ АДМІНІСТРАЦІЇ</w:t>
                            </w: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27341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смт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Єлизаветградка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вул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.. Центральна № 108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іровоградська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обл.,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Олександрівський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район </w:t>
                            </w: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телефон </w:t>
                            </w:r>
                            <w:r>
                              <w:rPr>
                                <w:sz w:val="18"/>
                                <w:lang w:val="uk-UA"/>
                              </w:rPr>
                              <w:t xml:space="preserve">098-228-96-64 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gutszn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розрахунковий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рахунок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№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UA</w:t>
                            </w:r>
                            <w:r>
                              <w:rPr>
                                <w:sz w:val="18"/>
                              </w:rPr>
                              <w:t xml:space="preserve">768201720344260002000036532 </w:t>
                            </w:r>
                            <w:r>
                              <w:rPr>
                                <w:sz w:val="18"/>
                                <w:lang w:val="uk-UA"/>
                              </w:rPr>
                              <w:t>Г</w:t>
                            </w:r>
                            <w:r>
                              <w:rPr>
                                <w:sz w:val="18"/>
                              </w:rPr>
                              <w:t>УДКСУ в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іровоградській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області</w:t>
                            </w:r>
                            <w:proofErr w:type="spellEnd"/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МФО </w:t>
                            </w:r>
                            <w:r>
                              <w:rPr>
                                <w:sz w:val="18"/>
                                <w:lang w:val="uk-UA"/>
                              </w:rPr>
                              <w:t>820172</w:t>
                            </w:r>
                            <w:r>
                              <w:rPr>
                                <w:sz w:val="18"/>
                              </w:rPr>
                              <w:t xml:space="preserve"> ЄДРПОУ  03190337</w:t>
                            </w: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91208A" w:rsidRDefault="0091208A" w:rsidP="0091208A">
                            <w:pPr>
                              <w:pBdr>
                                <w:top w:val="thickThinSmallGap" w:sz="24" w:space="1" w:color="auto"/>
                              </w:pBdr>
                              <w:jc w:val="center"/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pt;margin-top:54pt;width:45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" stroked="f">
                <v:textbox>
                  <w:txbxContent>
                    <w:p w:rsidR="0091208A" w:rsidRDefault="0091208A" w:rsidP="0091208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ЄЛИЗАВЕТГРАДКІВСЬКИЙ ПСИХОНЕВРОЛОГІЧНИЙ ІНТЕРНАТ</w:t>
                      </w:r>
                    </w:p>
                    <w:p w:rsidR="0091208A" w:rsidRDefault="0091208A" w:rsidP="0091208A">
                      <w:pPr>
                        <w:pStyle w:val="2"/>
                      </w:pPr>
                      <w:r>
                        <w:rPr>
                          <w:sz w:val="28"/>
                          <w:szCs w:val="28"/>
                        </w:rPr>
                        <w:t>ДЕПАРТАМЕНТ СОЦІАЛЬНОГО ЗАХИСТУ НАСЕЛЕННЯ КІРОВОГРАДСЬКОЇ ОБЛАСНОЇ ДЕРЖАВНОЇ АДМІНІСТРАЦІЇ</w:t>
                      </w: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27341 </w:t>
                      </w:r>
                      <w:proofErr w:type="spellStart"/>
                      <w:r>
                        <w:rPr>
                          <w:sz w:val="18"/>
                        </w:rPr>
                        <w:t>смт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</w:rPr>
                        <w:t>Єлизаветградка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вул</w:t>
                      </w:r>
                      <w:proofErr w:type="spellEnd"/>
                      <w:r>
                        <w:rPr>
                          <w:sz w:val="18"/>
                        </w:rPr>
                        <w:t>.. Центральна № 108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К</w:t>
                      </w:r>
                      <w:proofErr w:type="gramEnd"/>
                      <w:r>
                        <w:rPr>
                          <w:sz w:val="18"/>
                        </w:rPr>
                        <w:t>іровоградська</w:t>
                      </w:r>
                      <w:proofErr w:type="spellEnd"/>
                      <w:r>
                        <w:rPr>
                          <w:sz w:val="18"/>
                        </w:rPr>
                        <w:t xml:space="preserve"> обл., </w:t>
                      </w:r>
                      <w:proofErr w:type="spellStart"/>
                      <w:r>
                        <w:rPr>
                          <w:sz w:val="18"/>
                        </w:rPr>
                        <w:t>Олександрівський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район </w:t>
                      </w: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телефон </w:t>
                      </w:r>
                      <w:r>
                        <w:rPr>
                          <w:sz w:val="18"/>
                          <w:lang w:val="uk-UA"/>
                        </w:rPr>
                        <w:t xml:space="preserve">098-228-96-64 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е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mail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gutszn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kr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admin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ua</w:t>
                      </w:r>
                      <w:proofErr w:type="spellEnd"/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розрахунковий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рахунок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№ </w:t>
                      </w:r>
                      <w:r>
                        <w:rPr>
                          <w:sz w:val="18"/>
                          <w:lang w:val="en-US"/>
                        </w:rPr>
                        <w:t>UA</w:t>
                      </w:r>
                      <w:r>
                        <w:rPr>
                          <w:sz w:val="18"/>
                        </w:rPr>
                        <w:t xml:space="preserve">768201720344260002000036532 </w:t>
                      </w:r>
                      <w:r>
                        <w:rPr>
                          <w:sz w:val="18"/>
                          <w:lang w:val="uk-UA"/>
                        </w:rPr>
                        <w:t>Г</w:t>
                      </w:r>
                      <w:r>
                        <w:rPr>
                          <w:sz w:val="18"/>
                        </w:rPr>
                        <w:t>УДКСУ в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К</w:t>
                      </w:r>
                      <w:proofErr w:type="gramEnd"/>
                      <w:r>
                        <w:rPr>
                          <w:sz w:val="18"/>
                        </w:rPr>
                        <w:t>іровоградській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області</w:t>
                      </w:r>
                      <w:proofErr w:type="spellEnd"/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МФО </w:t>
                      </w:r>
                      <w:r>
                        <w:rPr>
                          <w:sz w:val="18"/>
                          <w:lang w:val="uk-UA"/>
                        </w:rPr>
                        <w:t>820172</w:t>
                      </w:r>
                      <w:r>
                        <w:rPr>
                          <w:sz w:val="18"/>
                        </w:rPr>
                        <w:t xml:space="preserve"> ЄДРПОУ  03190337</w:t>
                      </w: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  <w:p w:rsidR="0091208A" w:rsidRDefault="0091208A" w:rsidP="0091208A">
                      <w:pPr>
                        <w:pBdr>
                          <w:top w:val="thickThinSmallGap" w:sz="24" w:space="1" w:color="auto"/>
                        </w:pBdr>
                        <w:jc w:val="center"/>
                        <w:rPr>
                          <w:sz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840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6pt" o:ole="" fillcolor="window">
            <v:imagedata r:id="rId5" o:title=""/>
          </v:shape>
          <o:OLEObject Type="Embed" ProgID="Word.Picture.8" ShapeID="_x0000_i1025" DrawAspect="Content" ObjectID="_1703481728" r:id="rId6"/>
        </w:object>
      </w:r>
    </w:p>
    <w:p w:rsidR="0091208A" w:rsidRDefault="0091208A" w:rsidP="0091208A">
      <w:pPr>
        <w:pStyle w:val="a3"/>
        <w:spacing w:line="360" w:lineRule="auto"/>
        <w:ind w:firstLine="0"/>
        <w:jc w:val="center"/>
      </w:pPr>
    </w:p>
    <w:p w:rsidR="0091208A" w:rsidRDefault="0091208A" w:rsidP="0091208A">
      <w:pPr>
        <w:pStyle w:val="xydpismo"/>
        <w:jc w:val="center"/>
        <w:rPr>
          <w:sz w:val="28"/>
          <w:vertAlign w:val="superscript"/>
        </w:rPr>
      </w:pPr>
    </w:p>
    <w:p w:rsidR="0091208A" w:rsidRDefault="0091208A" w:rsidP="0091208A">
      <w:pPr>
        <w:pStyle w:val="a3"/>
        <w:tabs>
          <w:tab w:val="left" w:pos="0"/>
          <w:tab w:val="left" w:pos="900"/>
        </w:tabs>
        <w:ind w:firstLine="0"/>
        <w:rPr>
          <w:sz w:val="24"/>
          <w:szCs w:val="24"/>
        </w:rPr>
      </w:pPr>
    </w:p>
    <w:p w:rsidR="0091208A" w:rsidRDefault="0091208A" w:rsidP="0091208A">
      <w:pPr>
        <w:pStyle w:val="a3"/>
        <w:tabs>
          <w:tab w:val="left" w:pos="0"/>
          <w:tab w:val="left" w:pos="900"/>
        </w:tabs>
        <w:ind w:firstLine="0"/>
        <w:jc w:val="center"/>
        <w:rPr>
          <w:sz w:val="24"/>
          <w:szCs w:val="24"/>
        </w:rPr>
      </w:pPr>
    </w:p>
    <w:p w:rsidR="0091208A" w:rsidRDefault="0091208A" w:rsidP="0091208A">
      <w:pPr>
        <w:pStyle w:val="a3"/>
        <w:tabs>
          <w:tab w:val="left" w:pos="0"/>
          <w:tab w:val="left" w:pos="900"/>
        </w:tabs>
        <w:ind w:firstLine="0"/>
        <w:rPr>
          <w:sz w:val="24"/>
          <w:szCs w:val="24"/>
        </w:rPr>
      </w:pPr>
    </w:p>
    <w:p w:rsidR="0091208A" w:rsidRDefault="0091208A" w:rsidP="0091208A">
      <w:pPr>
        <w:pStyle w:val="a3"/>
        <w:tabs>
          <w:tab w:val="left" w:pos="0"/>
          <w:tab w:val="left" w:pos="900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6"/>
        <w:gridCol w:w="3925"/>
      </w:tblGrid>
      <w:tr w:rsidR="0091208A" w:rsidRPr="0091208A" w:rsidTr="0091208A">
        <w:tc>
          <w:tcPr>
            <w:tcW w:w="5688" w:type="dxa"/>
          </w:tcPr>
          <w:p w:rsidR="0091208A" w:rsidRDefault="0091208A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  <w:p w:rsidR="0091208A" w:rsidRDefault="0091208A">
            <w:pPr>
              <w:pStyle w:val="a3"/>
              <w:tabs>
                <w:tab w:val="right" w:pos="5472"/>
              </w:tabs>
              <w:ind w:firstLine="0"/>
              <w:jc w:val="lef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№  </w:t>
            </w:r>
            <w:r>
              <w:rPr>
                <w:b/>
                <w:szCs w:val="28"/>
                <w:lang w:val="ru-RU"/>
              </w:rPr>
              <w:t>21</w:t>
            </w:r>
            <w:r>
              <w:rPr>
                <w:b/>
                <w:szCs w:val="28"/>
                <w:lang w:val="ru-RU"/>
              </w:rPr>
              <w:tab/>
            </w:r>
          </w:p>
          <w:p w:rsidR="0091208A" w:rsidRDefault="0091208A">
            <w:pPr>
              <w:pStyle w:val="a3"/>
              <w:tabs>
                <w:tab w:val="right" w:pos="5472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від «11» січня 2022 р.</w:t>
            </w:r>
          </w:p>
          <w:p w:rsidR="0091208A" w:rsidRDefault="0091208A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059" w:type="dxa"/>
            <w:hideMark/>
          </w:tcPr>
          <w:p w:rsidR="0091208A" w:rsidRDefault="0091208A">
            <w:pPr>
              <w:pStyle w:val="a3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91208A" w:rsidRDefault="0091208A">
            <w:pPr>
              <w:pStyle w:val="a3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Часопис «Прометей»</w:t>
            </w:r>
          </w:p>
          <w:p w:rsidR="0091208A" w:rsidRDefault="0091208A">
            <w:pPr>
              <w:pStyle w:val="a3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Юрію ПАВЛЕНКО</w:t>
            </w:r>
          </w:p>
        </w:tc>
      </w:tr>
    </w:tbl>
    <w:p w:rsidR="0091208A" w:rsidRDefault="0091208A" w:rsidP="0091208A">
      <w:pPr>
        <w:rPr>
          <w:b/>
          <w:sz w:val="28"/>
          <w:szCs w:val="28"/>
          <w:lang w:val="uk-UA"/>
        </w:rPr>
      </w:pPr>
    </w:p>
    <w:p w:rsidR="0091208A" w:rsidRDefault="0091208A" w:rsidP="0091208A">
      <w:pPr>
        <w:spacing w:line="360" w:lineRule="auto"/>
        <w:jc w:val="both"/>
        <w:rPr>
          <w:sz w:val="28"/>
          <w:szCs w:val="28"/>
          <w:lang w:val="uk-UA"/>
        </w:rPr>
      </w:pPr>
    </w:p>
    <w:p w:rsidR="0091208A" w:rsidRDefault="0091208A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68DA">
        <w:rPr>
          <w:sz w:val="28"/>
          <w:szCs w:val="28"/>
          <w:lang w:val="uk-UA"/>
        </w:rPr>
        <w:t xml:space="preserve">Адміністрація </w:t>
      </w:r>
      <w:proofErr w:type="spellStart"/>
      <w:r w:rsidR="00C668DA">
        <w:rPr>
          <w:sz w:val="28"/>
          <w:szCs w:val="28"/>
          <w:lang w:val="uk-UA"/>
        </w:rPr>
        <w:t>Єлизаветградківського</w:t>
      </w:r>
      <w:proofErr w:type="spellEnd"/>
      <w:r w:rsidR="00C668DA">
        <w:rPr>
          <w:sz w:val="28"/>
          <w:szCs w:val="28"/>
          <w:lang w:val="uk-UA"/>
        </w:rPr>
        <w:t xml:space="preserve"> психоневрологічного інтернату на Ваш запит щодо надання публічної інформації повідомляє:</w:t>
      </w:r>
    </w:p>
    <w:p w:rsidR="006A5D56" w:rsidRDefault="006A5D56" w:rsidP="00C668DA">
      <w:pPr>
        <w:jc w:val="both"/>
        <w:rPr>
          <w:sz w:val="28"/>
          <w:szCs w:val="28"/>
          <w:lang w:val="uk-UA"/>
        </w:rPr>
      </w:pPr>
    </w:p>
    <w:p w:rsidR="006A5D56" w:rsidRDefault="006A5D56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-загальна кількість працівників закладу станом на 01 січня 2022 року –         89 осіб;</w:t>
      </w:r>
    </w:p>
    <w:p w:rsidR="006A5D56" w:rsidRDefault="006A5D56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 2020-2021 роки скорочення персоналу інтернату не проводилось та на     2022 рік скорочення працівників не заплановано;</w:t>
      </w:r>
    </w:p>
    <w:p w:rsidR="006A5D56" w:rsidRDefault="006A5D56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E6105">
        <w:rPr>
          <w:sz w:val="28"/>
          <w:szCs w:val="28"/>
          <w:lang w:val="uk-UA"/>
        </w:rPr>
        <w:t>в закладі зареєстрована 1 профспілка, в якій налічується 89 членів профспілки;</w:t>
      </w:r>
    </w:p>
    <w:p w:rsidR="00FE6105" w:rsidRDefault="00FE6105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-відрахування коштів профспілкам з боку закладу за період 2014-2021 роки становить: 371926,08 грн;</w:t>
      </w:r>
    </w:p>
    <w:p w:rsidR="00FE6105" w:rsidRPr="006A5D56" w:rsidRDefault="00BE53AA" w:rsidP="00C66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 балансі інтернатного закладу відсутні житлові приміщення для забезпечення житлом працівників.</w:t>
      </w:r>
    </w:p>
    <w:p w:rsidR="0091208A" w:rsidRDefault="0091208A" w:rsidP="009120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В.о. директора  інтернату      </w:t>
      </w:r>
      <w:r w:rsidR="00BE53AA">
        <w:rPr>
          <w:b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Л</w:t>
      </w:r>
      <w:r w:rsidR="00BE53AA">
        <w:rPr>
          <w:b/>
          <w:sz w:val="28"/>
          <w:szCs w:val="28"/>
          <w:lang w:val="uk-UA"/>
        </w:rPr>
        <w:t>юдмила</w:t>
      </w:r>
      <w:r>
        <w:rPr>
          <w:b/>
          <w:sz w:val="28"/>
          <w:szCs w:val="28"/>
          <w:lang w:val="uk-UA"/>
        </w:rPr>
        <w:t xml:space="preserve"> БОЄВЕЦЬ   </w:t>
      </w: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91208A" w:rsidRDefault="0091208A" w:rsidP="0091208A">
      <w:pPr>
        <w:rPr>
          <w:lang w:val="uk-UA"/>
        </w:rPr>
      </w:pPr>
    </w:p>
    <w:p w:rsidR="005F0900" w:rsidRPr="0091208A" w:rsidRDefault="005F0900">
      <w:pPr>
        <w:rPr>
          <w:sz w:val="28"/>
          <w:szCs w:val="28"/>
          <w:lang w:val="uk-UA"/>
        </w:rPr>
      </w:pPr>
    </w:p>
    <w:sectPr w:rsidR="005F0900" w:rsidRPr="0091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A"/>
    <w:rsid w:val="005F0900"/>
    <w:rsid w:val="006A5D56"/>
    <w:rsid w:val="007C6D4A"/>
    <w:rsid w:val="0091208A"/>
    <w:rsid w:val="00BE53AA"/>
    <w:rsid w:val="00C668DA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208A"/>
    <w:pPr>
      <w:widowControl w:val="0"/>
      <w:ind w:firstLine="720"/>
      <w:jc w:val="both"/>
      <w:outlineLvl w:val="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120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1208A"/>
    <w:pPr>
      <w:jc w:val="center"/>
    </w:pPr>
    <w:rPr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91208A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xydpismo">
    <w:name w:val="xyd_pismo"/>
    <w:basedOn w:val="a"/>
    <w:rsid w:val="0091208A"/>
    <w:pPr>
      <w:widowControl w:val="0"/>
      <w:spacing w:before="120" w:after="120"/>
      <w:jc w:val="both"/>
    </w:pPr>
    <w:rPr>
      <w:rFonts w:ascii="TextBook" w:hAnsi="TextBook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208A"/>
    <w:pPr>
      <w:widowControl w:val="0"/>
      <w:ind w:firstLine="720"/>
      <w:jc w:val="both"/>
      <w:outlineLvl w:val="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120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1208A"/>
    <w:pPr>
      <w:jc w:val="center"/>
    </w:pPr>
    <w:rPr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91208A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xydpismo">
    <w:name w:val="xyd_pismo"/>
    <w:basedOn w:val="a"/>
    <w:rsid w:val="0091208A"/>
    <w:pPr>
      <w:widowControl w:val="0"/>
      <w:spacing w:before="120" w:after="120"/>
      <w:jc w:val="both"/>
    </w:pPr>
    <w:rPr>
      <w:rFonts w:ascii="TextBook" w:hAnsi="TextBook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2022-01-11T14:58:00Z</dcterms:created>
  <dcterms:modified xsi:type="dcterms:W3CDTF">2022-01-12T06:36:00Z</dcterms:modified>
</cp:coreProperties>
</file>