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73" w:rsidRPr="008D007C" w:rsidRDefault="008D007C">
      <w:pPr>
        <w:rPr>
          <w:rFonts w:ascii="Times New Roman" w:hAnsi="Times New Roman" w:cs="Times New Roman"/>
          <w:sz w:val="28"/>
          <w:szCs w:val="28"/>
        </w:rPr>
      </w:pPr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Доброго дня!</w:t>
      </w:r>
      <w:r w:rsidRPr="008D007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007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статей </w:t>
      </w:r>
      <w:hyperlink r:id="rId4" w:history="1">
        <w:r w:rsidRPr="008D007C">
          <w:rPr>
            <w:rStyle w:val="a3"/>
            <w:rFonts w:ascii="Times New Roman" w:hAnsi="Times New Roman" w:cs="Times New Roman"/>
            <w:color w:val="005A95"/>
            <w:sz w:val="28"/>
            <w:szCs w:val="28"/>
            <w:shd w:val="clear" w:color="auto" w:fill="FFFFFF"/>
          </w:rPr>
          <w:t>1, 13, 19, 20</w:t>
        </w:r>
      </w:hyperlink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Закону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«Про доступ до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публічної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інформації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13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січня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2011 року,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надають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право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звертатись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із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запитами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розпорядників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інформації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щодо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надання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публічної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інформації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прошу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надати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наступну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інформацію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наступні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документи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):</w:t>
      </w:r>
      <w:r w:rsidRPr="008D007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007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скільки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людей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отримали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щеплення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коронавірусу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пунктах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вакцинації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кпвв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Чонгар і Каланчак ?</w:t>
      </w:r>
      <w:r w:rsidRPr="008D007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вакцини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доступні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цих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пунктах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вакцинації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в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якій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кількості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Pr="008D007C">
        <w:rPr>
          <w:rFonts w:ascii="Times New Roman" w:hAnsi="Times New Roman" w:cs="Times New Roman"/>
          <w:color w:val="333333"/>
          <w:sz w:val="28"/>
          <w:szCs w:val="28"/>
        </w:rPr>
        <w:br/>
      </w:r>
      <w:bookmarkStart w:id="0" w:name="_GoBack"/>
      <w:r w:rsidRPr="008D007C">
        <w:rPr>
          <w:rFonts w:ascii="Times New Roman" w:hAnsi="Times New Roman" w:cs="Times New Roman"/>
          <w:color w:val="333333"/>
          <w:sz w:val="28"/>
          <w:szCs w:val="28"/>
        </w:rPr>
        <w:br/>
      </w:r>
      <w:bookmarkEnd w:id="0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повагою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8D007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007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Николай Ермоленко</w:t>
      </w:r>
      <w:r w:rsidRPr="008D007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007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-------------------------------------------------------------------</w:t>
      </w:r>
      <w:r w:rsidRPr="008D007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007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Будь ласка,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використовуйте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цю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електронну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адресу для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всіх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відповідей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цей</w:t>
      </w:r>
      <w:proofErr w:type="spellEnd"/>
      <w:r w:rsidRPr="008D0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запит.</w:t>
      </w:r>
      <w:r w:rsidRPr="008D007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007C">
        <w:rPr>
          <w:rStyle w:val="object"/>
          <w:rFonts w:ascii="Times New Roman" w:hAnsi="Times New Roman" w:cs="Times New Roman"/>
          <w:color w:val="005A95"/>
          <w:sz w:val="28"/>
          <w:szCs w:val="28"/>
          <w:shd w:val="clear" w:color="auto" w:fill="FFFFFF"/>
        </w:rPr>
        <w:t>foi+request-97619-a4993d03@dostup.pravda.com.ua</w:t>
      </w:r>
    </w:p>
    <w:sectPr w:rsidR="00C72A73" w:rsidRPr="008D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21"/>
    <w:rsid w:val="004E7121"/>
    <w:rsid w:val="008D007C"/>
    <w:rsid w:val="00C7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22AF2-4EC4-48E8-BBCA-3B39D738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8D007C"/>
  </w:style>
  <w:style w:type="character" w:styleId="a3">
    <w:name w:val="Hyperlink"/>
    <w:basedOn w:val="a0"/>
    <w:uiPriority w:val="99"/>
    <w:semiHidden/>
    <w:unhideWhenUsed/>
    <w:rsid w:val="008D0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allto:1,%2013,%2019,%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2021-12-15T13:29:00Z</dcterms:created>
  <dcterms:modified xsi:type="dcterms:W3CDTF">2021-12-15T13:30:00Z</dcterms:modified>
</cp:coreProperties>
</file>