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1A" w:rsidRDefault="00AD6C1A" w:rsidP="00AD6C1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4B7206" w:rsidRPr="00AD6C1A" w:rsidRDefault="00AD6C1A" w:rsidP="00AD6C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офіційних електронних адрес </w:t>
      </w:r>
    </w:p>
    <w:p w:rsidR="00AD6C1A" w:rsidRDefault="00AD6C1A" w:rsidP="00AD6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C1A" w:rsidRPr="00D936E0" w:rsidRDefault="00AD6C1A" w:rsidP="00AD6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1. Державна аудиторська служба України ‒ </w:t>
      </w:r>
      <w:hyperlink r:id="rId6" w:history="1">
        <w:r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post@dasu.gov.ua</w:t>
        </w:r>
      </w:hyperlink>
    </w:p>
    <w:p w:rsidR="00AD6C1A" w:rsidRPr="00D936E0" w:rsidRDefault="00BA4867" w:rsidP="00AD6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D6C1A"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Північний офіс </w:t>
      </w:r>
      <w:proofErr w:type="spellStart"/>
      <w:r w:rsidR="00AD6C1A"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="00AD6C1A"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‒ </w:t>
      </w:r>
      <w:hyperlink r:id="rId7" w:history="1">
        <w:r w:rsidR="00AD6C1A"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262600@dasu.gov.ua</w:t>
        </w:r>
      </w:hyperlink>
      <w:r w:rsidR="00AD6C1A"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6C1A" w:rsidRPr="00D936E0" w:rsidRDefault="00BA4867" w:rsidP="00AD6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AD6C1A"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Північного офісу </w:t>
      </w:r>
      <w:proofErr w:type="spellStart"/>
      <w:r w:rsidR="00AD6C1A"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="00AD6C1A"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у Вінницькій області ‒ </w:t>
      </w:r>
      <w:hyperlink r:id="rId8" w:history="1">
        <w:r w:rsidR="00AD6C1A"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260200@dasu.gov.ua</w:t>
        </w:r>
      </w:hyperlink>
    </w:p>
    <w:p w:rsidR="00AD6C1A" w:rsidRPr="00D936E0" w:rsidRDefault="00BA4867" w:rsidP="00AD6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AD6C1A"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Північного офісу </w:t>
      </w:r>
      <w:proofErr w:type="spellStart"/>
      <w:r w:rsidR="00AD6C1A"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="00AD6C1A"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в Житомирській області ‒ </w:t>
      </w:r>
      <w:hyperlink r:id="rId9" w:history="1">
        <w:r w:rsidR="00AD6C1A"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260600@dasu.gov.ua</w:t>
        </w:r>
      </w:hyperlink>
    </w:p>
    <w:p w:rsidR="00AD6C1A" w:rsidRPr="00D936E0" w:rsidRDefault="00BA4867" w:rsidP="00AD6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D6C1A"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Північного офісу </w:t>
      </w:r>
      <w:proofErr w:type="spellStart"/>
      <w:r w:rsidR="00AD6C1A"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="00AD6C1A"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в Черкаській області ‒ </w:t>
      </w:r>
      <w:hyperlink r:id="rId10" w:history="1">
        <w:r w:rsidR="00AD6C1A"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262300@dasu.gov.ua</w:t>
        </w:r>
      </w:hyperlink>
    </w:p>
    <w:p w:rsidR="00BA4867" w:rsidRPr="00D936E0" w:rsidRDefault="00BA4867" w:rsidP="00AD6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6. Управління Північного офісу </w:t>
      </w:r>
      <w:proofErr w:type="spellStart"/>
      <w:r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 ‒ </w:t>
      </w:r>
      <w:hyperlink r:id="rId11" w:history="1">
        <w:r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262500@dasu.gov.ua</w:t>
        </w:r>
      </w:hyperlink>
    </w:p>
    <w:p w:rsidR="00BA4867" w:rsidRPr="00D936E0" w:rsidRDefault="00BA4867" w:rsidP="00AD6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7. Північно-східний офіс </w:t>
      </w:r>
      <w:proofErr w:type="spellStart"/>
      <w:r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‒ </w:t>
      </w:r>
      <w:hyperlink r:id="rId12" w:history="1">
        <w:r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202000@dasu.gov.ua</w:t>
        </w:r>
      </w:hyperlink>
    </w:p>
    <w:p w:rsidR="00BA4867" w:rsidRPr="00D936E0" w:rsidRDefault="00BA4867" w:rsidP="00AD6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8. Управління Північно-східного офісу </w:t>
      </w:r>
      <w:proofErr w:type="spellStart"/>
      <w:r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в Луганській області ‒ </w:t>
      </w:r>
      <w:hyperlink r:id="rId13" w:history="1">
        <w:r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201200@dasu.gov.ua</w:t>
        </w:r>
      </w:hyperlink>
    </w:p>
    <w:p w:rsidR="00BA4867" w:rsidRPr="00D936E0" w:rsidRDefault="00BA4867" w:rsidP="00AD6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9. Управління Північно-східного офісу </w:t>
      </w:r>
      <w:proofErr w:type="spellStart"/>
      <w:r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в Полтавській області ‒ </w:t>
      </w:r>
      <w:hyperlink r:id="rId14" w:history="1">
        <w:r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201600@dasu.gov.ua</w:t>
        </w:r>
      </w:hyperlink>
    </w:p>
    <w:p w:rsidR="00BA4867" w:rsidRPr="00D936E0" w:rsidRDefault="00BA4867" w:rsidP="00AD6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10. Управління Північно-східного офісу </w:t>
      </w:r>
      <w:proofErr w:type="spellStart"/>
      <w:r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в Сумській області ‒ </w:t>
      </w:r>
      <w:hyperlink r:id="rId15" w:history="1">
        <w:r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201800@dasu.gov.ua</w:t>
        </w:r>
      </w:hyperlink>
    </w:p>
    <w:p w:rsidR="00BA4867" w:rsidRPr="00D936E0" w:rsidRDefault="00BA4867" w:rsidP="00AD6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11. Західний офіс </w:t>
      </w:r>
      <w:proofErr w:type="spellStart"/>
      <w:r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‒ </w:t>
      </w:r>
      <w:hyperlink r:id="rId16" w:history="1">
        <w:r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131300@dasu.gov.ua</w:t>
        </w:r>
      </w:hyperlink>
    </w:p>
    <w:p w:rsidR="00BA4867" w:rsidRPr="00D936E0" w:rsidRDefault="00BA4867" w:rsidP="00AD6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12. Управління Західного офісу </w:t>
      </w:r>
      <w:proofErr w:type="spellStart"/>
      <w:r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у Волинській області ‒ </w:t>
      </w:r>
      <w:hyperlink r:id="rId17" w:history="1">
        <w:r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130300@dasu.gov.ua</w:t>
        </w:r>
      </w:hyperlink>
    </w:p>
    <w:p w:rsidR="00BA4867" w:rsidRPr="00D936E0" w:rsidRDefault="00BA4867" w:rsidP="00AD6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13. Управління Західного офісу </w:t>
      </w:r>
      <w:proofErr w:type="spellStart"/>
      <w:r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в Закарпатській області ‒ </w:t>
      </w:r>
      <w:hyperlink r:id="rId18" w:history="1">
        <w:r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130700@dasu.gov.ua</w:t>
        </w:r>
      </w:hyperlink>
    </w:p>
    <w:p w:rsidR="00BA4867" w:rsidRPr="00D936E0" w:rsidRDefault="00BA4867" w:rsidP="00AD6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285A54"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Західного офісу </w:t>
      </w:r>
      <w:proofErr w:type="spellStart"/>
      <w:r w:rsidR="00285A54"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="00285A54"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в Івано-Франківській області ‒ </w:t>
      </w:r>
      <w:hyperlink r:id="rId19" w:history="1">
        <w:r w:rsidR="00285A54"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130900@dasu.gov.ua</w:t>
        </w:r>
      </w:hyperlink>
    </w:p>
    <w:p w:rsidR="00285A54" w:rsidRPr="00D936E0" w:rsidRDefault="00285A54" w:rsidP="00AD6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B52957"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Західного офісу </w:t>
      </w:r>
      <w:proofErr w:type="spellStart"/>
      <w:r w:rsidR="00B52957"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="00B52957"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в Рівненській області ‒ </w:t>
      </w:r>
      <w:hyperlink r:id="rId20" w:history="1">
        <w:r w:rsidR="00B52957"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131700@dasu.gov.ua</w:t>
        </w:r>
      </w:hyperlink>
    </w:p>
    <w:p w:rsidR="00B52957" w:rsidRPr="00D936E0" w:rsidRDefault="00B52957" w:rsidP="00AD6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16. Управління Західного офісу </w:t>
      </w:r>
      <w:proofErr w:type="spellStart"/>
      <w:r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в Тернопільській області ‒ </w:t>
      </w:r>
      <w:hyperlink r:id="rId21" w:history="1">
        <w:r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131900@dasu.gov.ua</w:t>
        </w:r>
      </w:hyperlink>
    </w:p>
    <w:p w:rsidR="00B52957" w:rsidRPr="00D936E0" w:rsidRDefault="00B52957" w:rsidP="00AD6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17. Управління Західного офісу </w:t>
      </w:r>
      <w:proofErr w:type="spellStart"/>
      <w:r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в Хмельницькій області ‒ </w:t>
      </w:r>
      <w:hyperlink r:id="rId22" w:history="1">
        <w:r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132200@dasu.gov.ua</w:t>
        </w:r>
      </w:hyperlink>
    </w:p>
    <w:p w:rsidR="00B52957" w:rsidRPr="00D936E0" w:rsidRDefault="00B52957" w:rsidP="00AD6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18. Управління Західного офісу </w:t>
      </w:r>
      <w:proofErr w:type="spellStart"/>
      <w:r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в Чернівецькій області ‒ </w:t>
      </w:r>
      <w:hyperlink r:id="rId23" w:history="1">
        <w:r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132400@dasu.gov.ua</w:t>
        </w:r>
      </w:hyperlink>
    </w:p>
    <w:p w:rsidR="00B52957" w:rsidRPr="00D936E0" w:rsidRDefault="00B52957" w:rsidP="00B529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19. Східний офіс </w:t>
      </w:r>
      <w:proofErr w:type="spellStart"/>
      <w:r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‒ </w:t>
      </w:r>
      <w:hyperlink r:id="rId24" w:history="1">
        <w:r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040400@dasu.gov.ua</w:t>
        </w:r>
      </w:hyperlink>
    </w:p>
    <w:p w:rsidR="00AD6C1A" w:rsidRPr="00D936E0" w:rsidRDefault="00B52957" w:rsidP="00B529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20. Управління Східного офісу </w:t>
      </w:r>
      <w:proofErr w:type="spellStart"/>
      <w:r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в Донецькій області ‒ </w:t>
      </w:r>
      <w:hyperlink r:id="rId25" w:history="1">
        <w:r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040500@dasu.gov.ua</w:t>
        </w:r>
      </w:hyperlink>
    </w:p>
    <w:p w:rsidR="00B52957" w:rsidRPr="00D936E0" w:rsidRDefault="00B52957" w:rsidP="00B529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21. Управління Східного офісу </w:t>
      </w:r>
      <w:proofErr w:type="spellStart"/>
      <w:r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в Запорізькій області ‒ </w:t>
      </w:r>
      <w:hyperlink r:id="rId26" w:history="1">
        <w:r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040800@dasu.gov.ua</w:t>
        </w:r>
      </w:hyperlink>
    </w:p>
    <w:p w:rsidR="00171F6D" w:rsidRPr="00D936E0" w:rsidRDefault="00171F6D" w:rsidP="00B529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D936E0">
        <w:t xml:space="preserve"> </w:t>
      </w:r>
      <w:r w:rsidRPr="00D936E0">
        <w:rPr>
          <w:lang w:val="uk-UA"/>
        </w:rPr>
        <w:t xml:space="preserve"> </w:t>
      </w: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Східного офісу </w:t>
      </w:r>
      <w:proofErr w:type="spellStart"/>
      <w:r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в Кіровоградській області ‒ 041100@dasu.gov.ua</w:t>
      </w:r>
    </w:p>
    <w:p w:rsidR="00B52957" w:rsidRPr="00D936E0" w:rsidRDefault="00B52957" w:rsidP="00B529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71F6D" w:rsidRPr="00D936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71F6D"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Південний офіс </w:t>
      </w:r>
      <w:proofErr w:type="spellStart"/>
      <w:r w:rsidR="00171F6D"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="00171F6D"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‒ </w:t>
      </w:r>
      <w:hyperlink r:id="rId27" w:history="1">
        <w:r w:rsidR="00171F6D"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151500@dasu.gov.ua</w:t>
        </w:r>
      </w:hyperlink>
    </w:p>
    <w:p w:rsidR="00171F6D" w:rsidRPr="00D936E0" w:rsidRDefault="00171F6D" w:rsidP="00B529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24. Управління Південного офісу </w:t>
      </w:r>
      <w:proofErr w:type="spellStart"/>
      <w:r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в Миколаївській області ‒ </w:t>
      </w:r>
      <w:hyperlink r:id="rId28" w:history="1">
        <w:r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151400@dasu.gov.ua</w:t>
        </w:r>
      </w:hyperlink>
    </w:p>
    <w:p w:rsidR="00171F6D" w:rsidRDefault="00171F6D" w:rsidP="00B529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25. Управління Південного офісу </w:t>
      </w:r>
      <w:proofErr w:type="spellStart"/>
      <w:r w:rsidRPr="00D936E0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Pr="00D936E0">
        <w:rPr>
          <w:rFonts w:ascii="Times New Roman" w:hAnsi="Times New Roman" w:cs="Times New Roman"/>
          <w:sz w:val="28"/>
          <w:szCs w:val="28"/>
          <w:lang w:val="uk-UA"/>
        </w:rPr>
        <w:t xml:space="preserve"> в Херсонській області ‒ </w:t>
      </w:r>
      <w:hyperlink r:id="rId29" w:history="1">
        <w:r w:rsidRPr="00D936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152100@dasu.gov.ua</w:t>
        </w:r>
      </w:hyperlink>
    </w:p>
    <w:p w:rsidR="00171F6D" w:rsidRDefault="0090732F" w:rsidP="00B529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90732F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ержавне підприємство</w:t>
      </w:r>
      <w:r w:rsidRPr="00907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0732F">
        <w:rPr>
          <w:rFonts w:ascii="Times New Roman" w:hAnsi="Times New Roman" w:cs="Times New Roman"/>
          <w:sz w:val="28"/>
          <w:szCs w:val="28"/>
          <w:lang w:val="uk-UA"/>
        </w:rPr>
        <w:t>Державне управ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ління комплексного забезпечення» ‒ </w:t>
      </w:r>
      <w:hyperlink r:id="rId30" w:history="1">
        <w:r w:rsidRPr="0040740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dficontrol@ukr.net</w:t>
        </w:r>
      </w:hyperlink>
    </w:p>
    <w:p w:rsidR="0090732F" w:rsidRPr="00B52957" w:rsidRDefault="0090732F" w:rsidP="00B529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D6C1A" w:rsidRDefault="00AD6C1A" w:rsidP="00AD6C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2957" w:rsidRPr="00AD6C1A" w:rsidRDefault="00B52957" w:rsidP="00AD6C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2957" w:rsidRPr="00AD6C1A" w:rsidSect="00171F6D">
      <w:headerReference w:type="default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FE" w:rsidRDefault="005973FE" w:rsidP="00171F6D">
      <w:pPr>
        <w:spacing w:after="0" w:line="240" w:lineRule="auto"/>
      </w:pPr>
      <w:r>
        <w:separator/>
      </w:r>
    </w:p>
  </w:endnote>
  <w:endnote w:type="continuationSeparator" w:id="0">
    <w:p w:rsidR="005973FE" w:rsidRDefault="005973FE" w:rsidP="0017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6D" w:rsidRDefault="00171F6D">
    <w:pPr>
      <w:pStyle w:val="a6"/>
      <w:jc w:val="center"/>
    </w:pPr>
  </w:p>
  <w:p w:rsidR="00171F6D" w:rsidRDefault="00171F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FE" w:rsidRDefault="005973FE" w:rsidP="00171F6D">
      <w:pPr>
        <w:spacing w:after="0" w:line="240" w:lineRule="auto"/>
      </w:pPr>
      <w:r>
        <w:separator/>
      </w:r>
    </w:p>
  </w:footnote>
  <w:footnote w:type="continuationSeparator" w:id="0">
    <w:p w:rsidR="005973FE" w:rsidRDefault="005973FE" w:rsidP="0017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004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1F6D" w:rsidRPr="00171F6D" w:rsidRDefault="00171F6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1F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1F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1F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73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71F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1F6D" w:rsidRDefault="00171F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1A"/>
    <w:rsid w:val="00105497"/>
    <w:rsid w:val="00171F6D"/>
    <w:rsid w:val="00285A54"/>
    <w:rsid w:val="004B7206"/>
    <w:rsid w:val="005973FE"/>
    <w:rsid w:val="008B6B3F"/>
    <w:rsid w:val="0090732F"/>
    <w:rsid w:val="00AD6C1A"/>
    <w:rsid w:val="00B52957"/>
    <w:rsid w:val="00BA4867"/>
    <w:rsid w:val="00C53E87"/>
    <w:rsid w:val="00D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41B9"/>
  <w15:chartTrackingRefBased/>
  <w15:docId w15:val="{43B974A2-50A1-428E-B030-8B3C6635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C1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71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F6D"/>
  </w:style>
  <w:style w:type="paragraph" w:styleId="a6">
    <w:name w:val="footer"/>
    <w:basedOn w:val="a"/>
    <w:link w:val="a7"/>
    <w:uiPriority w:val="99"/>
    <w:unhideWhenUsed/>
    <w:rsid w:val="00171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60200@dasu.gov.ua" TargetMode="External"/><Relationship Id="rId13" Type="http://schemas.openxmlformats.org/officeDocument/2006/relationships/hyperlink" Target="mailto:201200@dasu.gov.ua" TargetMode="External"/><Relationship Id="rId18" Type="http://schemas.openxmlformats.org/officeDocument/2006/relationships/hyperlink" Target="mailto:130700@dasu.gov.ua" TargetMode="External"/><Relationship Id="rId26" Type="http://schemas.openxmlformats.org/officeDocument/2006/relationships/hyperlink" Target="mailto:040800@dasu.gov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131900@dasu.gov.ua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262600@dasu.gov.ua" TargetMode="External"/><Relationship Id="rId12" Type="http://schemas.openxmlformats.org/officeDocument/2006/relationships/hyperlink" Target="mailto:202000@dasu.gov.ua" TargetMode="External"/><Relationship Id="rId17" Type="http://schemas.openxmlformats.org/officeDocument/2006/relationships/hyperlink" Target="mailto:130300@dasu.gov.ua" TargetMode="External"/><Relationship Id="rId25" Type="http://schemas.openxmlformats.org/officeDocument/2006/relationships/hyperlink" Target="mailto:040500@dasu.gov.u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131300@dasu.gov.ua" TargetMode="External"/><Relationship Id="rId20" Type="http://schemas.openxmlformats.org/officeDocument/2006/relationships/hyperlink" Target="mailto:131700@dasu.gov.ua" TargetMode="External"/><Relationship Id="rId29" Type="http://schemas.openxmlformats.org/officeDocument/2006/relationships/hyperlink" Target="mailto:152100@dasu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post@dasu.gov.ua" TargetMode="External"/><Relationship Id="rId11" Type="http://schemas.openxmlformats.org/officeDocument/2006/relationships/hyperlink" Target="mailto:262500@dasu.gov.ua" TargetMode="External"/><Relationship Id="rId24" Type="http://schemas.openxmlformats.org/officeDocument/2006/relationships/hyperlink" Target="mailto:040400@dasu.gov.ua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201800@dasu.gov.ua" TargetMode="External"/><Relationship Id="rId23" Type="http://schemas.openxmlformats.org/officeDocument/2006/relationships/hyperlink" Target="mailto:132400@dasu.gov.ua" TargetMode="External"/><Relationship Id="rId28" Type="http://schemas.openxmlformats.org/officeDocument/2006/relationships/hyperlink" Target="mailto:151400@dasu.gov.ua" TargetMode="External"/><Relationship Id="rId10" Type="http://schemas.openxmlformats.org/officeDocument/2006/relationships/hyperlink" Target="mailto:262300@dasu.gov.ua" TargetMode="External"/><Relationship Id="rId19" Type="http://schemas.openxmlformats.org/officeDocument/2006/relationships/hyperlink" Target="mailto:130900@dasu.gov.ua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260600@dasu.gov.ua" TargetMode="External"/><Relationship Id="rId14" Type="http://schemas.openxmlformats.org/officeDocument/2006/relationships/hyperlink" Target="mailto:201600@dasu.gov.ua" TargetMode="External"/><Relationship Id="rId22" Type="http://schemas.openxmlformats.org/officeDocument/2006/relationships/hyperlink" Target="mailto:132200@dasu.gov.ua" TargetMode="External"/><Relationship Id="rId27" Type="http://schemas.openxmlformats.org/officeDocument/2006/relationships/hyperlink" Target="mailto:151500@dasu.gov.ua" TargetMode="External"/><Relationship Id="rId30" Type="http://schemas.openxmlformats.org/officeDocument/2006/relationships/hyperlink" Target="mailto:dficontro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Л. Карапозюк</dc:creator>
  <cp:keywords/>
  <dc:description/>
  <cp:lastModifiedBy>А. Л. Карапозюк</cp:lastModifiedBy>
  <cp:revision>3</cp:revision>
  <dcterms:created xsi:type="dcterms:W3CDTF">2021-10-20T06:50:00Z</dcterms:created>
  <dcterms:modified xsi:type="dcterms:W3CDTF">2021-10-20T11:29:00Z</dcterms:modified>
</cp:coreProperties>
</file>