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C1" w:rsidRDefault="00505AC1" w:rsidP="00505AC1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ДАРНИЦЬКА РАЙОННА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ar-SA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МІСТІ КИЄВІ ДЕРЖАВНА АДМІНІСТРАЦІЯ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КОМУНАЛЬНЕ НЕКОМЕРЦІЙНЕ ПІДПРИЄМСТВО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«КОНСУЛЬТАТИВНО-ДІАГНОСТИЧНИЙ ЦЕНТР ДИТЯЧИЙ 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ДАРНИЦЬКОГО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м. КИЄВА»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(КНП «КДЦД»)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uk-UA" w:eastAsia="ar-SA"/>
        </w:rPr>
      </w:pP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вул. Тростянецька, 8-Д, м. Київ, 02091 тел. (044)563-44-79, факс (044)560-38-68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Е-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:</w:t>
      </w:r>
      <w:hyperlink r:id="rId4" w:history="1"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darn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-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dcd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@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kmda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gov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ua</w:t>
        </w:r>
      </w:hyperlink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ar-SA"/>
        </w:rPr>
        <w:t xml:space="preserve">, </w:t>
      </w:r>
      <w:hyperlink r:id="rId5" w:history="1"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detclinika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@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ukr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net</w:t>
        </w:r>
      </w:hyperlink>
    </w:p>
    <w:p w:rsidR="00505AC1" w:rsidRDefault="00505AC1" w:rsidP="00505AC1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ar-SA"/>
        </w:rPr>
        <w:t>Код ЄДРПОУ 26188248</w:t>
      </w:r>
    </w:p>
    <w:tbl>
      <w:tblPr>
        <w:tblW w:w="9780" w:type="dxa"/>
        <w:tblLayout w:type="fixed"/>
        <w:tblLook w:val="04A0"/>
      </w:tblPr>
      <w:tblGrid>
        <w:gridCol w:w="9780"/>
      </w:tblGrid>
      <w:tr w:rsidR="00505AC1" w:rsidTr="00505AC1">
        <w:trPr>
          <w:trHeight w:val="128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5AC1" w:rsidRDefault="00505AC1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</w:tr>
    </w:tbl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</w:t>
      </w:r>
    </w:p>
    <w:p w:rsidR="00505AC1" w:rsidRDefault="00C948E6" w:rsidP="00505A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 xml:space="preserve">№ </w:t>
      </w:r>
      <w:r w:rsidR="00A520C2"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511</w:t>
      </w:r>
      <w:r w:rsidR="00505AC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br/>
      </w:r>
      <w:r w:rsidR="00505AC1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від _</w:t>
      </w:r>
      <w:r w:rsidR="00FB0C9F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2</w:t>
      </w:r>
      <w:r w:rsidR="00A520C2">
        <w:rPr>
          <w:rFonts w:ascii="Times New Roman" w:eastAsia="Times New Roman" w:hAnsi="Times New Roman" w:cs="Times New Roman"/>
          <w:bCs/>
          <w:sz w:val="28"/>
          <w:szCs w:val="24"/>
          <w:lang w:val="en-US" w:eastAsia="ar-SA"/>
        </w:rPr>
        <w:t>6</w:t>
      </w:r>
      <w:r w:rsidR="00505AC1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.</w:t>
      </w:r>
      <w:r w:rsidR="00794FAE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0</w:t>
      </w:r>
      <w:r w:rsidR="009D42B0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4</w:t>
      </w:r>
      <w:r w:rsidR="00505AC1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.202</w:t>
      </w:r>
      <w:r w:rsidR="00794FAE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1</w:t>
      </w:r>
    </w:p>
    <w:p w:rsidR="00505AC1" w:rsidRDefault="00505AC1" w:rsidP="00505AC1">
      <w:pPr>
        <w:widowControl w:val="0"/>
        <w:suppressAutoHyphens/>
        <w:snapToGrid w:val="0"/>
        <w:spacing w:after="0" w:line="240" w:lineRule="auto"/>
        <w:ind w:firstLine="4536"/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Pr="00915CB6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</w:t>
      </w:r>
      <w:r w:rsidR="002A158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7E561B">
        <w:rPr>
          <w:rFonts w:ascii="Times New Roman" w:eastAsia="Times New Roman" w:hAnsi="Times New Roman" w:cs="Times New Roman"/>
          <w:sz w:val="28"/>
          <w:szCs w:val="24"/>
          <w:lang w:val="uk-UA"/>
        </w:rPr>
        <w:t>Аліна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</w:t>
      </w:r>
    </w:p>
    <w:p w:rsidR="00505AC1" w:rsidRDefault="00505AC1" w:rsidP="00505AC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:&lt;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request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AD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A238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="00FB0C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="00A520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B7187C" w:rsidRPr="0091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158A" w:rsidRPr="0091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520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2a3efc63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dostup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pravda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&gt;</w:t>
      </w: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505AC1" w:rsidRDefault="00505AC1" w:rsidP="005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</w:t>
      </w:r>
    </w:p>
    <w:p w:rsidR="005E6EB0" w:rsidRPr="00286973" w:rsidRDefault="005E6EB0" w:rsidP="005E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</w:t>
      </w:r>
    </w:p>
    <w:p w:rsidR="005E6EB0" w:rsidRPr="00E770CD" w:rsidRDefault="005E6EB0" w:rsidP="005E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9A1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1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листа Департаменту охорони здоров’я  (Київської міської державної адміністрації) від </w:t>
      </w:r>
      <w:r w:rsidR="00A2388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520C2">
        <w:rPr>
          <w:rFonts w:ascii="Times New Roman" w:eastAsia="Times New Roman" w:hAnsi="Times New Roman" w:cs="Times New Roman"/>
          <w:sz w:val="28"/>
          <w:szCs w:val="28"/>
          <w:lang w:val="uk-UA"/>
        </w:rPr>
        <w:t>6.04.20</w:t>
      </w:r>
      <w:r w:rsidR="009A162A">
        <w:rPr>
          <w:rFonts w:ascii="Times New Roman" w:eastAsia="Times New Roman" w:hAnsi="Times New Roman" w:cs="Times New Roman"/>
          <w:sz w:val="28"/>
          <w:szCs w:val="28"/>
          <w:lang w:val="uk-UA"/>
        </w:rPr>
        <w:t>21 № 061-4</w:t>
      </w:r>
      <w:r w:rsidR="00A520C2">
        <w:rPr>
          <w:rFonts w:ascii="Times New Roman" w:eastAsia="Times New Roman" w:hAnsi="Times New Roman" w:cs="Times New Roman"/>
          <w:sz w:val="28"/>
          <w:szCs w:val="28"/>
          <w:lang w:val="uk-UA"/>
        </w:rPr>
        <w:t>573</w:t>
      </w:r>
      <w:r w:rsidR="009A162A">
        <w:rPr>
          <w:rFonts w:ascii="Times New Roman" w:eastAsia="Times New Roman" w:hAnsi="Times New Roman" w:cs="Times New Roman"/>
          <w:sz w:val="28"/>
          <w:szCs w:val="28"/>
          <w:lang w:val="uk-UA"/>
        </w:rPr>
        <w:t>/09 а</w:t>
      </w:r>
      <w:r w:rsidRPr="00C62563">
        <w:rPr>
          <w:rFonts w:ascii="Times New Roman" w:eastAsia="Times New Roman" w:hAnsi="Times New Roman" w:cs="Times New Roman"/>
          <w:sz w:val="28"/>
          <w:szCs w:val="28"/>
          <w:lang w:val="uk-UA"/>
        </w:rPr>
        <w:t>дміністрація КНП «Консультативно-діагностичний центр дитячий Дарницького району м. Києва» повідомляє, що</w:t>
      </w:r>
      <w:r w:rsidR="00E770CD" w:rsidRPr="00E77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7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вакансії для працевлаштування </w:t>
      </w:r>
      <w:r w:rsidR="00E770CD" w:rsidRPr="00E770CD">
        <w:rPr>
          <w:rFonts w:ascii="Times New Roman" w:hAnsi="Times New Roman" w:cs="Times New Roman"/>
          <w:sz w:val="28"/>
          <w:szCs w:val="28"/>
          <w:lang w:val="uk-UA"/>
        </w:rPr>
        <w:t>випускників  вищих навчальних закладів 2021 року, які навчались за дер</w:t>
      </w:r>
      <w:r w:rsidR="00930D50">
        <w:rPr>
          <w:rFonts w:ascii="Times New Roman" w:hAnsi="Times New Roman" w:cs="Times New Roman"/>
          <w:sz w:val="28"/>
          <w:szCs w:val="28"/>
          <w:lang w:val="uk-UA"/>
        </w:rPr>
        <w:t xml:space="preserve">жавним замовленням, станом на </w:t>
      </w:r>
      <w:r w:rsidR="00FB0C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20C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770CD" w:rsidRPr="00E770C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D42B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70CD" w:rsidRPr="00E770CD">
        <w:rPr>
          <w:rFonts w:ascii="Times New Roman" w:hAnsi="Times New Roman" w:cs="Times New Roman"/>
          <w:sz w:val="28"/>
          <w:szCs w:val="28"/>
          <w:lang w:val="uk-UA"/>
        </w:rPr>
        <w:t>.2021 року</w:t>
      </w:r>
      <w:r w:rsidRPr="00E77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відсутні.  </w:t>
      </w:r>
    </w:p>
    <w:p w:rsidR="005E6EB0" w:rsidRPr="00C62563" w:rsidRDefault="005E6EB0" w:rsidP="005E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E6EB0" w:rsidRPr="00286973" w:rsidRDefault="005E6EB0" w:rsidP="005E6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ind w:right="-158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Директор                                         Світлана БАКАЛІНСЬКА</w:t>
      </w: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AC1" w:rsidRPr="00A022E8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AC1" w:rsidRPr="00A022E8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AC1" w:rsidRPr="00A022E8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0C39" w:rsidRPr="00505AC1" w:rsidRDefault="00505AC1" w:rsidP="00505AC1">
      <w:pPr>
        <w:spacing w:after="0" w:line="240" w:lineRule="auto"/>
      </w:pPr>
      <w:r>
        <w:rPr>
          <w:rFonts w:ascii="Times New Roman" w:eastAsia="Times New Roman" w:hAnsi="Times New Roman" w:cs="Times New Roman"/>
          <w:lang w:val="uk-UA"/>
        </w:rPr>
        <w:t xml:space="preserve">Радченко Л.П.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uk-UA"/>
        </w:rPr>
        <w:t>044)562-40-85</w:t>
      </w:r>
    </w:p>
    <w:sectPr w:rsidR="005E0C39" w:rsidRPr="00505AC1" w:rsidSect="007F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7BF2"/>
    <w:rsid w:val="00061C04"/>
    <w:rsid w:val="000F59E8"/>
    <w:rsid w:val="00117C1A"/>
    <w:rsid w:val="00133AEC"/>
    <w:rsid w:val="00191BF8"/>
    <w:rsid w:val="001C6EC1"/>
    <w:rsid w:val="00234012"/>
    <w:rsid w:val="002571E9"/>
    <w:rsid w:val="00282A5C"/>
    <w:rsid w:val="002A158A"/>
    <w:rsid w:val="002D15E8"/>
    <w:rsid w:val="00343E60"/>
    <w:rsid w:val="0036048B"/>
    <w:rsid w:val="00365F2D"/>
    <w:rsid w:val="0040123E"/>
    <w:rsid w:val="00505AC1"/>
    <w:rsid w:val="00514104"/>
    <w:rsid w:val="00577D63"/>
    <w:rsid w:val="005E0C39"/>
    <w:rsid w:val="005E6EB0"/>
    <w:rsid w:val="00617D60"/>
    <w:rsid w:val="00635954"/>
    <w:rsid w:val="00660920"/>
    <w:rsid w:val="00666656"/>
    <w:rsid w:val="00685E85"/>
    <w:rsid w:val="006A526A"/>
    <w:rsid w:val="006D0778"/>
    <w:rsid w:val="006F36CE"/>
    <w:rsid w:val="0070397E"/>
    <w:rsid w:val="00717BF2"/>
    <w:rsid w:val="0072733F"/>
    <w:rsid w:val="00764161"/>
    <w:rsid w:val="007846D2"/>
    <w:rsid w:val="00793194"/>
    <w:rsid w:val="00794FAE"/>
    <w:rsid w:val="007A3E8C"/>
    <w:rsid w:val="007D4449"/>
    <w:rsid w:val="007E2908"/>
    <w:rsid w:val="007E561B"/>
    <w:rsid w:val="007F1922"/>
    <w:rsid w:val="007F6B05"/>
    <w:rsid w:val="00886968"/>
    <w:rsid w:val="00915CB6"/>
    <w:rsid w:val="00930D50"/>
    <w:rsid w:val="00940D80"/>
    <w:rsid w:val="00951F3F"/>
    <w:rsid w:val="009856F4"/>
    <w:rsid w:val="009A162A"/>
    <w:rsid w:val="009D42B0"/>
    <w:rsid w:val="00A022E8"/>
    <w:rsid w:val="00A2388C"/>
    <w:rsid w:val="00A40EDB"/>
    <w:rsid w:val="00A520C2"/>
    <w:rsid w:val="00AD0046"/>
    <w:rsid w:val="00AD5CC5"/>
    <w:rsid w:val="00B5547A"/>
    <w:rsid w:val="00B56954"/>
    <w:rsid w:val="00B7187C"/>
    <w:rsid w:val="00C25707"/>
    <w:rsid w:val="00C369F9"/>
    <w:rsid w:val="00C74E1A"/>
    <w:rsid w:val="00C751FB"/>
    <w:rsid w:val="00C8083E"/>
    <w:rsid w:val="00C948E6"/>
    <w:rsid w:val="00CE39B8"/>
    <w:rsid w:val="00CF042B"/>
    <w:rsid w:val="00CF6076"/>
    <w:rsid w:val="00DC0399"/>
    <w:rsid w:val="00DE28CC"/>
    <w:rsid w:val="00E12ACA"/>
    <w:rsid w:val="00E263DD"/>
    <w:rsid w:val="00E5045E"/>
    <w:rsid w:val="00E571C6"/>
    <w:rsid w:val="00E63632"/>
    <w:rsid w:val="00E770CD"/>
    <w:rsid w:val="00FA796C"/>
    <w:rsid w:val="00FB0C9F"/>
    <w:rsid w:val="00FD4B32"/>
    <w:rsid w:val="00FF3834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clinika@ukr.net" TargetMode="External"/><Relationship Id="rId4" Type="http://schemas.openxmlformats.org/officeDocument/2006/relationships/hyperlink" Target="mailto:darn-dcd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t.konoplyanskaya</cp:lastModifiedBy>
  <cp:revision>42</cp:revision>
  <cp:lastPrinted>2021-04-20T05:57:00Z</cp:lastPrinted>
  <dcterms:created xsi:type="dcterms:W3CDTF">2020-04-22T13:07:00Z</dcterms:created>
  <dcterms:modified xsi:type="dcterms:W3CDTF">2021-04-26T13:32:00Z</dcterms:modified>
</cp:coreProperties>
</file>