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B" w:rsidRDefault="009D38BB" w:rsidP="009D38BB">
      <w:pPr>
        <w:pStyle w:val="a5"/>
        <w:spacing w:before="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A82C57">
        <w:rPr>
          <w:noProof/>
        </w:rPr>
        <w:object w:dxaOrig="175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 fillcolor="window">
            <v:imagedata r:id="rId5" o:title=""/>
          </v:shape>
          <o:OLEObject Type="Embed" ProgID="Word.Picture.8" ShapeID="_x0000_i1025" DrawAspect="Content" ObjectID="_1678870874" r:id="rId6"/>
        </w:object>
      </w:r>
    </w:p>
    <w:p w:rsidR="009D38BB" w:rsidRPr="00853F4E" w:rsidRDefault="009D38BB" w:rsidP="009D38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4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D38BB" w:rsidRPr="00853F4E" w:rsidRDefault="009D38BB" w:rsidP="009D38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4E">
        <w:rPr>
          <w:rFonts w:ascii="Times New Roman" w:hAnsi="Times New Roman" w:cs="Times New Roman"/>
          <w:b/>
          <w:sz w:val="28"/>
          <w:szCs w:val="28"/>
        </w:rPr>
        <w:t>СМИЗЬКА СЕЛИЩНА РАДА</w:t>
      </w:r>
    </w:p>
    <w:p w:rsidR="009D38BB" w:rsidRPr="00853F4E" w:rsidRDefault="009D38BB" w:rsidP="009D38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4E">
        <w:rPr>
          <w:rFonts w:ascii="Times New Roman" w:hAnsi="Times New Roman" w:cs="Times New Roman"/>
          <w:b/>
          <w:sz w:val="28"/>
          <w:szCs w:val="28"/>
        </w:rPr>
        <w:t xml:space="preserve">БЕРЕЗЬКА ГІМНАЗІЯ СМИЗЬКОЇ СЕЛИЩНОЇ </w:t>
      </w:r>
      <w:proofErr w:type="gramStart"/>
      <w:r w:rsidRPr="00853F4E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9D38BB" w:rsidRPr="00853F4E" w:rsidRDefault="009D38BB" w:rsidP="009D38BB">
      <w:pPr>
        <w:pStyle w:val="a7"/>
        <w:jc w:val="center"/>
        <w:rPr>
          <w:rFonts w:ascii="Times New Roman" w:hAnsi="Times New Roman" w:cs="Times New Roman"/>
        </w:rPr>
      </w:pPr>
      <w:r w:rsidRPr="00853F4E">
        <w:rPr>
          <w:rFonts w:ascii="Times New Roman" w:hAnsi="Times New Roman" w:cs="Times New Roman"/>
        </w:rPr>
        <w:t xml:space="preserve">35683 </w:t>
      </w:r>
      <w:proofErr w:type="spellStart"/>
      <w:r w:rsidRPr="00853F4E">
        <w:rPr>
          <w:rFonts w:ascii="Times New Roman" w:hAnsi="Times New Roman" w:cs="Times New Roman"/>
        </w:rPr>
        <w:t>вул</w:t>
      </w:r>
      <w:proofErr w:type="spellEnd"/>
      <w:r w:rsidRPr="00853F4E">
        <w:rPr>
          <w:rFonts w:ascii="Times New Roman" w:hAnsi="Times New Roman" w:cs="Times New Roman"/>
        </w:rPr>
        <w:t xml:space="preserve">. </w:t>
      </w:r>
      <w:proofErr w:type="spellStart"/>
      <w:r w:rsidRPr="00853F4E">
        <w:rPr>
          <w:rFonts w:ascii="Times New Roman" w:hAnsi="Times New Roman" w:cs="Times New Roman"/>
        </w:rPr>
        <w:t>Дмитра</w:t>
      </w:r>
      <w:proofErr w:type="spellEnd"/>
      <w:r w:rsidRPr="00853F4E">
        <w:rPr>
          <w:rFonts w:ascii="Times New Roman" w:hAnsi="Times New Roman" w:cs="Times New Roman"/>
        </w:rPr>
        <w:t xml:space="preserve"> </w:t>
      </w:r>
      <w:proofErr w:type="spellStart"/>
      <w:r w:rsidRPr="00853F4E">
        <w:rPr>
          <w:rFonts w:ascii="Times New Roman" w:hAnsi="Times New Roman" w:cs="Times New Roman"/>
        </w:rPr>
        <w:t>Момотюка</w:t>
      </w:r>
      <w:proofErr w:type="spellEnd"/>
      <w:r w:rsidRPr="00853F4E">
        <w:rPr>
          <w:rFonts w:ascii="Times New Roman" w:hAnsi="Times New Roman" w:cs="Times New Roman"/>
        </w:rPr>
        <w:t xml:space="preserve"> 80 Б, с. Берег </w:t>
      </w:r>
      <w:proofErr w:type="spellStart"/>
      <w:r w:rsidRPr="00853F4E">
        <w:rPr>
          <w:rFonts w:ascii="Times New Roman" w:hAnsi="Times New Roman" w:cs="Times New Roman"/>
        </w:rPr>
        <w:t>Дубенський</w:t>
      </w:r>
      <w:proofErr w:type="spellEnd"/>
      <w:r w:rsidRPr="00853F4E">
        <w:rPr>
          <w:rFonts w:ascii="Times New Roman" w:hAnsi="Times New Roman" w:cs="Times New Roman"/>
        </w:rPr>
        <w:t xml:space="preserve"> район </w:t>
      </w:r>
      <w:proofErr w:type="spellStart"/>
      <w:proofErr w:type="gramStart"/>
      <w:r w:rsidRPr="00853F4E">
        <w:rPr>
          <w:rFonts w:ascii="Times New Roman" w:hAnsi="Times New Roman" w:cs="Times New Roman"/>
        </w:rPr>
        <w:t>Р</w:t>
      </w:r>
      <w:proofErr w:type="gramEnd"/>
      <w:r w:rsidRPr="00853F4E">
        <w:rPr>
          <w:rFonts w:ascii="Times New Roman" w:hAnsi="Times New Roman" w:cs="Times New Roman"/>
        </w:rPr>
        <w:t>івненська</w:t>
      </w:r>
      <w:proofErr w:type="spellEnd"/>
      <w:r w:rsidRPr="00853F4E">
        <w:rPr>
          <w:rFonts w:ascii="Times New Roman" w:hAnsi="Times New Roman" w:cs="Times New Roman"/>
        </w:rPr>
        <w:t xml:space="preserve"> область</w:t>
      </w:r>
    </w:p>
    <w:p w:rsidR="009D38BB" w:rsidRDefault="009D38BB" w:rsidP="009D38BB">
      <w:pPr>
        <w:pStyle w:val="a7"/>
        <w:jc w:val="center"/>
        <w:rPr>
          <w:lang w:val="uk-UA"/>
        </w:rPr>
      </w:pPr>
      <w:r w:rsidRPr="00D961EA">
        <w:rPr>
          <w:rFonts w:ascii="Times New Roman" w:hAnsi="Times New Roman" w:cs="Times New Roman"/>
        </w:rPr>
        <w:t xml:space="preserve">тел. (03656) 76-2-38 код ЄДРПОУ 24170824 </w:t>
      </w:r>
      <w:proofErr w:type="spellStart"/>
      <w:r w:rsidRPr="00D961EA">
        <w:rPr>
          <w:rFonts w:ascii="Times New Roman" w:hAnsi="Times New Roman" w:cs="Times New Roman"/>
        </w:rPr>
        <w:t>E-mail</w:t>
      </w:r>
      <w:proofErr w:type="spellEnd"/>
      <w:r w:rsidRPr="00D961EA">
        <w:rPr>
          <w:rFonts w:ascii="Times New Roman" w:hAnsi="Times New Roman" w:cs="Times New Roman"/>
        </w:rPr>
        <w:t xml:space="preserve">: </w:t>
      </w:r>
      <w:hyperlink r:id="rId7" w:history="1">
        <w:r w:rsidRPr="00D961EA">
          <w:rPr>
            <w:rStyle w:val="a6"/>
            <w:rFonts w:ascii="Times New Roman" w:hAnsi="Times New Roman" w:cs="Times New Roman"/>
          </w:rPr>
          <w:t>dubno_osvita36@ukr.net</w:t>
        </w:r>
      </w:hyperlink>
    </w:p>
    <w:p w:rsidR="009D38BB" w:rsidRPr="008850F7" w:rsidRDefault="009D38BB" w:rsidP="009D38BB">
      <w:pPr>
        <w:pStyle w:val="a7"/>
        <w:jc w:val="center"/>
        <w:rPr>
          <w:rFonts w:ascii="Times New Roman" w:hAnsi="Times New Roman" w:cs="Times New Roman"/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9D38BB" w:rsidRPr="00B41411" w:rsidRDefault="009D38BB" w:rsidP="009D3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8BB" w:rsidRPr="009A5491" w:rsidRDefault="009D38BB" w:rsidP="009D38B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02.04.</w:t>
      </w:r>
      <w:r w:rsidRPr="007E02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E02EB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01-20/77</w:t>
      </w: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5270"/>
        <w:gridCol w:w="4537"/>
      </w:tblGrid>
      <w:tr w:rsidR="009D38BB" w:rsidRPr="009A5491" w:rsidTr="00C32569">
        <w:tc>
          <w:tcPr>
            <w:tcW w:w="268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56" w:type="dxa"/>
              <w:left w:w="168" w:type="dxa"/>
              <w:bottom w:w="156" w:type="dxa"/>
              <w:right w:w="168" w:type="dxa"/>
            </w:tcMar>
            <w:hideMark/>
          </w:tcPr>
          <w:p w:rsidR="009D38BB" w:rsidRPr="00AF0977" w:rsidRDefault="009D38BB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13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56" w:type="dxa"/>
              <w:left w:w="168" w:type="dxa"/>
              <w:bottom w:w="156" w:type="dxa"/>
              <w:right w:w="168" w:type="dxa"/>
            </w:tcMar>
            <w:hideMark/>
          </w:tcPr>
          <w:p w:rsidR="009D38BB" w:rsidRPr="00AF0977" w:rsidRDefault="009D38BB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97FCA" w:rsidRPr="00F043C8" w:rsidRDefault="009D38BB" w:rsidP="00F043C8">
      <w:pPr>
        <w:spacing w:after="30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>
        <w:rPr>
          <w:rFonts w:ascii="Arial" w:eastAsia="Times New Roman" w:hAnsi="Arial" w:cs="Arial"/>
          <w:sz w:val="19"/>
          <w:szCs w:val="19"/>
          <w:lang w:eastAsia="uk-UA"/>
        </w:rPr>
        <w:t xml:space="preserve">       </w:t>
      </w:r>
    </w:p>
    <w:p w:rsidR="00A97FCA" w:rsidRPr="00A97FCA" w:rsidRDefault="00A97FCA" w:rsidP="00A97FC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Олегу БІЛОУСУ</w:t>
      </w:r>
    </w:p>
    <w:p w:rsidR="00A97FCA" w:rsidRPr="00A97FCA" w:rsidRDefault="00BD5C8E" w:rsidP="00A97FC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8" w:history="1"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foi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+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reguest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-83893-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b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5792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d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91@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dostup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pravda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com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A97FCA" w:rsidRPr="00A97F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ua</w:t>
        </w:r>
      </w:hyperlink>
    </w:p>
    <w:p w:rsidR="00A97FCA" w:rsidRPr="00A97FCA" w:rsidRDefault="00A97FCA" w:rsidP="00A97F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7FCA" w:rsidRPr="00A97FCA" w:rsidRDefault="00A97FCA" w:rsidP="00A97F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 </w:t>
      </w:r>
      <w:proofErr w:type="spellStart"/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наданя</w:t>
      </w:r>
      <w:proofErr w:type="spellEnd"/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відповіді на запит</w:t>
      </w:r>
    </w:p>
    <w:p w:rsidR="00A97FCA" w:rsidRPr="00A97FCA" w:rsidRDefault="00A97FCA" w:rsidP="00A97F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отримання публічної інформації</w:t>
      </w:r>
    </w:p>
    <w:p w:rsidR="00A97FCA" w:rsidRPr="00A97FCA" w:rsidRDefault="00A97FCA" w:rsidP="00A97FC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A97FCA" w:rsidRDefault="009D38BB" w:rsidP="00A97F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 заклад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ради»</w:t>
      </w:r>
      <w:r w:rsidR="00A97FCA"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A97FCA"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запит на отримання публічної інформації без номера та дати (вхідний номер </w:t>
      </w:r>
      <w:r w:rsidR="00F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199/01-19 від 01.04.2021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Березької гімназії </w:t>
      </w:r>
      <w:r w:rsidR="00A97FCA"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 обсяги благодійної допомоги, отриманої комунальними підприємствами і установами, що належать до сфери управління територіальних громад Рівненської області, отриманої за 2020 рік, повідомляє, що у 2020 році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гімназія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селищної ради» було отримано благодійну допомогу від ПП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Захід-Агросвіт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»,батьків випускників </w:t>
      </w:r>
      <w:r w:rsidR="00A97FCA"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такому обсязі:</w:t>
      </w:r>
    </w:p>
    <w:p w:rsidR="009D38BB" w:rsidRDefault="009D38BB" w:rsidP="009D38B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металопластикові вікна </w:t>
      </w:r>
      <w:r w:rsidR="00F043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шт.,</w:t>
      </w:r>
    </w:p>
    <w:p w:rsidR="00F043C8" w:rsidRDefault="00F043C8" w:rsidP="009D38B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 – 1 шт.,</w:t>
      </w:r>
    </w:p>
    <w:p w:rsidR="00F043C8" w:rsidRDefault="009D38BB" w:rsidP="009D38B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підвіконня ,відлив металевий –</w:t>
      </w:r>
      <w:r w:rsidR="00F043C8">
        <w:rPr>
          <w:rFonts w:ascii="Times New Roman" w:eastAsia="Times New Roman" w:hAnsi="Times New Roman" w:cs="Times New Roman"/>
          <w:sz w:val="28"/>
          <w:szCs w:val="28"/>
          <w:lang w:eastAsia="ru-RU"/>
        </w:rPr>
        <w:t>6 шт.,</w:t>
      </w:r>
    </w:p>
    <w:p w:rsidR="009D38BB" w:rsidRPr="009D38BB" w:rsidRDefault="00F043C8" w:rsidP="009D38B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пилосмок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D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</w:p>
    <w:p w:rsidR="00A97FCA" w:rsidRPr="00A97FCA" w:rsidRDefault="00A97FCA" w:rsidP="00F0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</w:t>
      </w:r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суму </w:t>
      </w:r>
      <w:r w:rsidR="009D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19025.00</w:t>
      </w:r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D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дев’ятнадцять тисяч двадцять п’ять) </w:t>
      </w:r>
      <w:proofErr w:type="spellStart"/>
      <w:r w:rsidR="009D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proofErr w:type="spellEnd"/>
      <w:r w:rsidR="009D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коп</w:t>
      </w:r>
      <w:r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FCA" w:rsidRDefault="00A97FCA" w:rsidP="00A97F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Додатково повідомляємо, що у відповідності до вимог п.3 ст.22 Закону України «Про доступ до публічної інформації» Ваш запит на отримання публічної інформації переадресований належним розпорядникам даної інформації – комунальним закладам, засновником яких є </w:t>
      </w:r>
      <w:proofErr w:type="spellStart"/>
      <w:r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Смизька</w:t>
      </w:r>
      <w:proofErr w:type="spellEnd"/>
      <w:r w:rsidRPr="00A9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рада.</w:t>
      </w:r>
    </w:p>
    <w:p w:rsidR="00F043C8" w:rsidRPr="00A97FCA" w:rsidRDefault="00F043C8" w:rsidP="00A97F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CA" w:rsidRPr="00A97FCA" w:rsidRDefault="00A97FCA" w:rsidP="00A97FC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7F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 повагою,</w:t>
      </w:r>
      <w:bookmarkStart w:id="0" w:name="_GoBack"/>
      <w:bookmarkEnd w:id="0"/>
    </w:p>
    <w:p w:rsidR="00A97FCA" w:rsidRPr="00A97FCA" w:rsidRDefault="00F043C8" w:rsidP="00A97FC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директор Надія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Хамедюк</w:t>
      </w:r>
      <w:proofErr w:type="spellEnd"/>
    </w:p>
    <w:p w:rsidR="00DA4134" w:rsidRDefault="00F043C8"/>
    <w:sectPr w:rsidR="00DA4134" w:rsidSect="00BD5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6387"/>
    <w:multiLevelType w:val="hybridMultilevel"/>
    <w:tmpl w:val="84505276"/>
    <w:lvl w:ilvl="0" w:tplc="0316C0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CA"/>
    <w:rsid w:val="00287E15"/>
    <w:rsid w:val="0031631C"/>
    <w:rsid w:val="009D38BB"/>
    <w:rsid w:val="00A97FCA"/>
    <w:rsid w:val="00BD5C8E"/>
    <w:rsid w:val="00F0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semiHidden/>
    <w:unhideWhenUsed/>
    <w:rsid w:val="009D38BB"/>
    <w:rPr>
      <w:color w:val="0563C1"/>
      <w:u w:val="single"/>
    </w:rPr>
  </w:style>
  <w:style w:type="paragraph" w:styleId="a7">
    <w:name w:val="No Spacing"/>
    <w:uiPriority w:val="1"/>
    <w:qFormat/>
    <w:rsid w:val="009D38BB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9D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guest-83893-b5792d91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no_osvita3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2021-04-02T08:23:00Z</dcterms:created>
  <dcterms:modified xsi:type="dcterms:W3CDTF">2021-04-02T09:15:00Z</dcterms:modified>
</cp:coreProperties>
</file>