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59" w:rsidRDefault="00F27CA6" w:rsidP="00EF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2270EC" w:rsidRDefault="00F27CA6" w:rsidP="00EF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консультативно-дорадчих органів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Прилуцької райдержадміністрації</w:t>
      </w:r>
    </w:p>
    <w:p w:rsidR="00EF7467" w:rsidRPr="00F27CA6" w:rsidRDefault="00EF7467" w:rsidP="00EF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9F5" w:rsidRPr="00C10E44" w:rsidRDefault="00FB09F5" w:rsidP="00F27CA6">
      <w:pPr>
        <w:pStyle w:val="a3"/>
        <w:numPr>
          <w:ilvl w:val="0"/>
          <w:numId w:val="1"/>
        </w:numPr>
        <w:shd w:val="clear" w:color="auto" w:fill="FFFFFF"/>
        <w:tabs>
          <w:tab w:val="left" w:pos="527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Колегія райдержадміністрації</w:t>
      </w:r>
    </w:p>
    <w:p w:rsidR="00FF7EE4" w:rsidRPr="00C10E44" w:rsidRDefault="00FF7EE4" w:rsidP="00F27CA6">
      <w:pPr>
        <w:pStyle w:val="a3"/>
        <w:numPr>
          <w:ilvl w:val="0"/>
          <w:numId w:val="1"/>
        </w:numPr>
        <w:shd w:val="clear" w:color="auto" w:fill="FFFFFF"/>
        <w:tabs>
          <w:tab w:val="left" w:pos="527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рада при райдержадміністрації</w:t>
      </w:r>
    </w:p>
    <w:p w:rsidR="00F27CA6" w:rsidRPr="00C10E44" w:rsidRDefault="00CB153E" w:rsidP="00F27CA6">
      <w:pPr>
        <w:pStyle w:val="a3"/>
        <w:numPr>
          <w:ilvl w:val="0"/>
          <w:numId w:val="1"/>
        </w:numPr>
        <w:shd w:val="clear" w:color="auto" w:fill="FFFFFF"/>
        <w:tabs>
          <w:tab w:val="left" w:pos="527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к</w:t>
      </w:r>
      <w:r w:rsidR="00F27CA6" w:rsidRPr="00C1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омісія з питань техногенно-екологічної безпеки та надзвичайних ситуацій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районна комісія з питань евакуації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комісія з питань захисту прав дитини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Координаційна рада у справах дітей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районна комісія з питань визначення та відшкодування збитків власникам землі та землекористувачам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державна надзвичайна протиепізоотична комісія при райдержадміністрації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робоча комісія з комплексної інвентаризації та утилізації непридатних до використання </w:t>
      </w:r>
      <w:proofErr w:type="spellStart"/>
      <w:r w:rsidRPr="00C10E44">
        <w:rPr>
          <w:rFonts w:ascii="Times New Roman" w:hAnsi="Times New Roman" w:cs="Times New Roman"/>
          <w:sz w:val="28"/>
          <w:szCs w:val="28"/>
          <w:lang w:val="uk-UA"/>
        </w:rPr>
        <w:t>неопізнаних</w:t>
      </w:r>
      <w:proofErr w:type="spellEnd"/>
      <w:r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 хімічних засобів захисту рослин</w:t>
      </w:r>
    </w:p>
    <w:p w:rsidR="00F27CA6" w:rsidRPr="00C10E44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комісії з обстеження доріг та дорожніх об’єктів на приміському автобусному маршруті загального користування</w:t>
      </w:r>
    </w:p>
    <w:p w:rsidR="00F27CA6" w:rsidRPr="00C10E44" w:rsidRDefault="00412573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робоча група</w:t>
      </w:r>
      <w:r w:rsidR="00F27CA6"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 по контролю за станом торгівельного обслуговування населення району, ліквідації торгівлі у невстановлених місцях, порушення санітарних норм та у справах захисту прав споживачів</w:t>
      </w:r>
    </w:p>
    <w:p w:rsidR="00F27CA6" w:rsidRPr="00C10E44" w:rsidRDefault="00412573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="00F27CA6"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C10E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7CA6"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прискореного перегляду діючих регуляторних актів</w:t>
      </w:r>
    </w:p>
    <w:p w:rsidR="00F27CA6" w:rsidRDefault="00412573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E44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="00F27CA6" w:rsidRPr="00C10E44">
        <w:rPr>
          <w:rFonts w:ascii="Times New Roman" w:hAnsi="Times New Roman" w:cs="Times New Roman"/>
          <w:sz w:val="28"/>
          <w:szCs w:val="28"/>
          <w:lang w:val="uk-UA"/>
        </w:rPr>
        <w:t xml:space="preserve"> по контролю</w:t>
      </w:r>
      <w:r w:rsidR="00F27CA6" w:rsidRPr="00F27CA6">
        <w:rPr>
          <w:rFonts w:ascii="Times New Roman" w:hAnsi="Times New Roman" w:cs="Times New Roman"/>
          <w:sz w:val="28"/>
          <w:szCs w:val="28"/>
          <w:lang w:val="uk-UA"/>
        </w:rPr>
        <w:t xml:space="preserve"> за здійсненням пасажирських перевезень</w:t>
      </w:r>
    </w:p>
    <w:p w:rsidR="0034575E" w:rsidRPr="00CB153E" w:rsidRDefault="0034575E" w:rsidP="00CB1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75E">
        <w:rPr>
          <w:rFonts w:ascii="Times New Roman" w:hAnsi="Times New Roman" w:cs="Times New Roman"/>
          <w:sz w:val="28"/>
          <w:szCs w:val="28"/>
          <w:lang w:val="uk-UA"/>
        </w:rPr>
        <w:t>Рада регіонального розвитку  Прилуцького району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Архітектурно-містобудівна рада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Комісія по інвентаризації місць видалення відходів на території сільських  і селищних рад району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Комісія з питань поводження з безхазяйними відходами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Комісія по покращенню стану розрахунків за житлово-комунальні послуги та підвищення рівня їх якості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Комісія з організації та проведення районного конкурсу-огляду з благоустрою населених пунктів</w:t>
      </w:r>
    </w:p>
    <w:p w:rsidR="00B6056C" w:rsidRDefault="00B6056C" w:rsidP="00B60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по</w:t>
      </w:r>
      <w:r w:rsidRPr="00F27CA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27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щорічної акції</w:t>
      </w:r>
      <w:r w:rsidRPr="00F27CA6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та озеле</w:t>
      </w:r>
      <w:r w:rsidR="00DF4B5F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ння «За чисте довкілля»</w:t>
      </w:r>
    </w:p>
    <w:p w:rsidR="00B6056C" w:rsidRDefault="00B6056C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районний оперативний штаб з питання забезпечення сталого енергопостачання</w:t>
      </w:r>
    </w:p>
    <w:p w:rsidR="00F27CA6" w:rsidRDefault="00F27CA6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A6">
        <w:rPr>
          <w:rFonts w:ascii="Times New Roman" w:hAnsi="Times New Roman" w:cs="Times New Roman"/>
          <w:sz w:val="28"/>
          <w:szCs w:val="28"/>
          <w:lang w:val="uk-UA"/>
        </w:rPr>
        <w:t>Оперативний штаб з питань підготовки і роботи господарського комплексу та соціальної інфраструктури Прилуцького району в осінньо-зимовий період</w:t>
      </w:r>
    </w:p>
    <w:p w:rsidR="00F27CA6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комісія 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>щодо розгляду заяв членів сімей загиблих військовослужбовців та інвалідів про виплату грошової компенсації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проведення безоплатного капітального ремонту власних житлових будинків і квартир осіб, що мають право на таку пільгу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573">
        <w:rPr>
          <w:rFonts w:ascii="Times New Roman" w:hAnsi="Times New Roman" w:cs="Times New Roman"/>
          <w:sz w:val="28"/>
          <w:szCs w:val="28"/>
          <w:lang w:val="uk-UA"/>
        </w:rPr>
        <w:t>опікунськ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забезпечення прав повнолітніх осіб, які потребують опіки (піклування)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доступності осіб з інвалідністю та інших </w:t>
      </w:r>
      <w:proofErr w:type="spellStart"/>
      <w:r w:rsidRPr="00412573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а група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легалізації виплати заробітної плати та зайнятості населення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573">
        <w:rPr>
          <w:rFonts w:ascii="Times New Roman" w:hAnsi="Times New Roman" w:cs="Times New Roman"/>
          <w:sz w:val="28"/>
          <w:szCs w:val="28"/>
          <w:lang w:val="uk-UA"/>
        </w:rPr>
        <w:t>тимчасової комісії з питань погашення заборгованості із виплати заробітної плати (грошового забезпечення), пенсій, стипендій та інших соціальних виплат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 розв’язання проблем, пов’язаних з наданням всебічної допомоги бездомним громадянам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573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по розгляду окремих питань з призначення всіх видів соціальної допомоги та пільг</w:t>
      </w:r>
    </w:p>
    <w:p w:rsidR="00412573" w:rsidRDefault="0041257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Pr="00412573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формування пропозицій стосовно потреби щодо спрямування субвенції з державного бюджету на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</w:t>
      </w:r>
    </w:p>
    <w:p w:rsidR="00412573" w:rsidRDefault="00536BB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постійно-діюча комісія з питань розгляду звернень громадян при райдержадміністрації</w:t>
      </w:r>
    </w:p>
    <w:p w:rsidR="00536BB3" w:rsidRDefault="00536BB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міжвідомча комісія з питань перевірки організації та проведення літнього оздоровлення та відпочинку дітей</w:t>
      </w:r>
    </w:p>
    <w:p w:rsidR="00536BB3" w:rsidRDefault="00536BB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 з питань молодіжної політики</w:t>
      </w:r>
    </w:p>
    <w:p w:rsidR="00536BB3" w:rsidRDefault="00536BB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міжвід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омча рада з питань сім</w:t>
      </w:r>
      <w:r w:rsidRPr="00536B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гендерної рівності, демографічного розвитку, запобігання насильству в сім</w:t>
      </w:r>
      <w:r w:rsidRPr="00536B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протидії торгівлі людьми</w:t>
      </w:r>
    </w:p>
    <w:p w:rsidR="00536BB3" w:rsidRDefault="00536BB3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по списанню посвідчень батьків та дитини з багатодітної сім</w:t>
      </w:r>
      <w:r w:rsidRPr="00536BB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536BB3" w:rsidRDefault="00925F7C" w:rsidP="00412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 з питань національно-патріотичного виховання</w:t>
      </w:r>
    </w:p>
    <w:p w:rsidR="00925F7C" w:rsidRDefault="00925F7C" w:rsidP="00925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25F7C">
        <w:rPr>
          <w:rFonts w:ascii="Times New Roman" w:hAnsi="Times New Roman" w:cs="Times New Roman"/>
          <w:sz w:val="28"/>
          <w:szCs w:val="28"/>
          <w:lang w:val="uk-UA"/>
        </w:rPr>
        <w:t>оординаційна рада з питань популяризації серед населення оздоровчої рухової активності</w:t>
      </w:r>
    </w:p>
    <w:p w:rsidR="00925F7C" w:rsidRDefault="00925F7C" w:rsidP="00925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79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</w:t>
      </w:r>
      <w:r w:rsidR="00C10E44" w:rsidRPr="00F90C79">
        <w:rPr>
          <w:rFonts w:ascii="Times New Roman" w:hAnsi="Times New Roman" w:cs="Times New Roman"/>
          <w:sz w:val="28"/>
          <w:szCs w:val="28"/>
          <w:lang w:val="uk-UA"/>
        </w:rPr>
        <w:t>боротьби</w:t>
      </w:r>
      <w:r w:rsidR="00C10E44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прав інтелектуальної власності</w:t>
      </w:r>
    </w:p>
    <w:p w:rsidR="003D7D09" w:rsidRDefault="003D7D09" w:rsidP="003D7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09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нагородження при районній державній адміністрації </w:t>
      </w:r>
    </w:p>
    <w:p w:rsidR="00C10E44" w:rsidRDefault="00F90C79" w:rsidP="003D7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дисциплінарна</w:t>
      </w:r>
      <w:r w:rsidR="00235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075" w:rsidRPr="00235075">
        <w:rPr>
          <w:rFonts w:ascii="Times New Roman" w:hAnsi="Times New Roman" w:cs="Times New Roman"/>
          <w:sz w:val="28"/>
          <w:szCs w:val="28"/>
          <w:lang w:val="uk-UA"/>
        </w:rPr>
        <w:t>комісія з розгляду дисциплінарних справ при  Прилуцькій районній державній адміністрації</w:t>
      </w:r>
    </w:p>
    <w:p w:rsidR="006801EE" w:rsidRPr="003D7D09" w:rsidRDefault="00F90C79" w:rsidP="00F27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09">
        <w:rPr>
          <w:rFonts w:ascii="Times New Roman" w:hAnsi="Times New Roman" w:cs="Times New Roman"/>
          <w:sz w:val="28"/>
          <w:szCs w:val="28"/>
          <w:lang w:val="uk-UA"/>
        </w:rPr>
        <w:t>конкурсна</w:t>
      </w:r>
      <w:r w:rsidR="00235075" w:rsidRPr="003D7D09">
        <w:rPr>
          <w:rFonts w:ascii="Times New Roman" w:hAnsi="Times New Roman" w:cs="Times New Roman"/>
          <w:sz w:val="28"/>
          <w:szCs w:val="28"/>
          <w:lang w:val="uk-UA"/>
        </w:rPr>
        <w:t xml:space="preserve"> комісія </w:t>
      </w:r>
    </w:p>
    <w:sectPr w:rsidR="006801EE" w:rsidRPr="003D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C27"/>
    <w:multiLevelType w:val="hybridMultilevel"/>
    <w:tmpl w:val="257EB628"/>
    <w:lvl w:ilvl="0" w:tplc="3838048E"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C"/>
    <w:rsid w:val="000E745B"/>
    <w:rsid w:val="002270EC"/>
    <w:rsid w:val="00235075"/>
    <w:rsid w:val="0034575E"/>
    <w:rsid w:val="00375CA4"/>
    <w:rsid w:val="003D7D09"/>
    <w:rsid w:val="00412573"/>
    <w:rsid w:val="00536BB3"/>
    <w:rsid w:val="006801EE"/>
    <w:rsid w:val="00707E0F"/>
    <w:rsid w:val="00925F7C"/>
    <w:rsid w:val="00962C62"/>
    <w:rsid w:val="009E4C7E"/>
    <w:rsid w:val="00B6056C"/>
    <w:rsid w:val="00C10E44"/>
    <w:rsid w:val="00CA63BC"/>
    <w:rsid w:val="00CB153E"/>
    <w:rsid w:val="00CE3E59"/>
    <w:rsid w:val="00DF4B5F"/>
    <w:rsid w:val="00EF7467"/>
    <w:rsid w:val="00F27CA6"/>
    <w:rsid w:val="00F90C79"/>
    <w:rsid w:val="00FB09F5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A6"/>
    <w:pPr>
      <w:ind w:left="720"/>
      <w:contextualSpacing/>
    </w:pPr>
  </w:style>
  <w:style w:type="paragraph" w:customStyle="1" w:styleId="2">
    <w:name w:val="Знак Знак2"/>
    <w:basedOn w:val="a"/>
    <w:rsid w:val="00F27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 Знак Знак Знак Знак1 Знак Знак Знак"/>
    <w:basedOn w:val="a"/>
    <w:rsid w:val="002350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A6"/>
    <w:pPr>
      <w:ind w:left="720"/>
      <w:contextualSpacing/>
    </w:pPr>
  </w:style>
  <w:style w:type="paragraph" w:customStyle="1" w:styleId="2">
    <w:name w:val="Знак Знак2"/>
    <w:basedOn w:val="a"/>
    <w:rsid w:val="00F27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 Знак Знак Знак Знак1 Знак Знак Знак"/>
    <w:basedOn w:val="a"/>
    <w:rsid w:val="002350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2021-02-19T13:19:00Z</cp:lastPrinted>
  <dcterms:created xsi:type="dcterms:W3CDTF">2021-02-08T06:39:00Z</dcterms:created>
  <dcterms:modified xsi:type="dcterms:W3CDTF">2021-02-24T13:03:00Z</dcterms:modified>
</cp:coreProperties>
</file>