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60CB" w:rsidRDefault="004F60CB" w:rsidP="004F60CB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0.1pt;margin-top:0;width:47.8pt;height:62.35pt;z-index:251660288;mso-position-horizontal:absolute;mso-position-horizontal-relative:text;mso-position-vertical-relative:text" fillcolor="window">
            <v:imagedata r:id="rId4" o:title=""/>
            <w10:wrap type="square" side="right"/>
          </v:shape>
          <o:OLEObject Type="Embed" ProgID="PBrush" ShapeID="_x0000_s1026" DrawAspect="Content" ObjectID="_1673861849" r:id="rId5"/>
        </w:object>
      </w:r>
    </w:p>
    <w:p w:rsidR="004F60CB" w:rsidRDefault="004F60CB" w:rsidP="004F60CB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4F60CB" w:rsidRDefault="004F60CB" w:rsidP="004F60CB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4F60CB" w:rsidRDefault="004F60CB" w:rsidP="004F60CB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4F60CB" w:rsidRDefault="004F60CB" w:rsidP="004F60CB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4F60CB" w:rsidRDefault="004F60CB" w:rsidP="004F60C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УКРАЇНА</w:t>
      </w:r>
    </w:p>
    <w:p w:rsidR="004F60CB" w:rsidRDefault="004F60CB" w:rsidP="004F60CB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КОМУНАЛЬНЕ  НЕКОМЕРЦІЙНЕ  ПІДПРИЄМСТВО</w:t>
      </w:r>
    </w:p>
    <w:p w:rsidR="004F60CB" w:rsidRDefault="004F60CB" w:rsidP="004F60C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«ЦЕНТР ПЕРВИННОЇ МЕДИКО-САНІТАРНОЇ ДОПОМОГИ №2»</w:t>
      </w:r>
    </w:p>
    <w:p w:rsidR="004F60CB" w:rsidRDefault="004F60CB" w:rsidP="004F60CB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СОЛОМ’ЯНСЬКОГО РАЙОНУ М. КИЄВА</w:t>
      </w:r>
    </w:p>
    <w:p w:rsidR="004F60CB" w:rsidRDefault="004F60CB" w:rsidP="004F60CB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sz w:val="18"/>
          <w:szCs w:val="18"/>
          <w:lang w:val="uk-UA" w:eastAsia="ru-RU"/>
        </w:rPr>
      </w:pPr>
      <w:proofErr w:type="gramStart"/>
      <w:r>
        <w:rPr>
          <w:rFonts w:ascii="Times New Roman" w:eastAsia="Times New Roman" w:hAnsi="Times New Roman"/>
          <w:b/>
          <w:bCs/>
          <w:color w:val="646464"/>
          <w:sz w:val="18"/>
          <w:szCs w:val="18"/>
          <w:lang w:eastAsia="ru-RU"/>
        </w:rPr>
        <w:t>knpcpmsd2solom@ukr.net</w:t>
      </w: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 вул</w:t>
      </w:r>
      <w:proofErr w:type="gramEnd"/>
      <w:r>
        <w:rPr>
          <w:rFonts w:ascii="Times New Roman" w:eastAsia="Times New Roman" w:hAnsi="Times New Roman"/>
          <w:sz w:val="18"/>
          <w:szCs w:val="18"/>
          <w:lang w:eastAsia="ru-RU"/>
        </w:rPr>
        <w:t>. Солом’янська, 17</w:t>
      </w:r>
      <w:r>
        <w:rPr>
          <w:rFonts w:ascii="Times New Roman" w:eastAsia="Times New Roman" w:hAnsi="Times New Roman"/>
          <w:sz w:val="18"/>
          <w:szCs w:val="18"/>
          <w:lang w:val="uk-UA" w:eastAsia="ru-RU"/>
        </w:rPr>
        <w:t xml:space="preserve">; 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03110</w:t>
      </w:r>
      <w:r>
        <w:rPr>
          <w:rFonts w:ascii="Times New Roman" w:eastAsia="Times New Roman" w:hAnsi="Times New Roman"/>
          <w:sz w:val="18"/>
          <w:szCs w:val="18"/>
          <w:lang w:val="uk-UA" w:eastAsia="ru-RU"/>
        </w:rPr>
        <w:t>;</w:t>
      </w: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м. Київ - </w:t>
      </w:r>
      <w:proofErr w:type="gramStart"/>
      <w:r>
        <w:rPr>
          <w:rFonts w:ascii="Times New Roman" w:eastAsia="Times New Roman" w:hAnsi="Times New Roman"/>
          <w:sz w:val="18"/>
          <w:szCs w:val="18"/>
          <w:lang w:eastAsia="ru-RU"/>
        </w:rPr>
        <w:t>110;  тел</w:t>
      </w:r>
      <w:proofErr w:type="gramEnd"/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/факс: 249-78-58; код ЄДРПОУ </w:t>
      </w:r>
      <w:r>
        <w:rPr>
          <w:rFonts w:ascii="Times New Roman" w:eastAsia="Times New Roman" w:hAnsi="Times New Roman"/>
          <w:sz w:val="18"/>
          <w:szCs w:val="18"/>
          <w:lang w:val="uk-UA" w:eastAsia="ru-RU"/>
        </w:rPr>
        <w:t>38960481</w:t>
      </w:r>
    </w:p>
    <w:p w:rsidR="004F60CB" w:rsidRDefault="004F60CB" w:rsidP="004F60CB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Arial"/>
          <w:kern w:val="3"/>
          <w:sz w:val="24"/>
          <w:szCs w:val="24"/>
          <w:lang w:val="uk-UA" w:eastAsia="zh-CN" w:bidi="hi-IN"/>
        </w:rPr>
      </w:pPr>
      <w:r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0" allowOverlap="1" wp14:anchorId="12D9635D" wp14:editId="38403B53">
                <wp:simplePos x="0" y="0"/>
                <wp:positionH relativeFrom="column">
                  <wp:posOffset>291465</wp:posOffset>
                </wp:positionH>
                <wp:positionV relativeFrom="paragraph">
                  <wp:posOffset>65405</wp:posOffset>
                </wp:positionV>
                <wp:extent cx="5212080" cy="0"/>
                <wp:effectExtent l="0" t="19050" r="45720" b="38100"/>
                <wp:wrapNone/>
                <wp:docPr id="2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1208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D7DCF2" id="Прямая соединительная линия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2.95pt,5.15pt" to="433.35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" o:allowincell="f" strokeweight="4.5pt">
                <v:stroke linestyle="thickThin"/>
              </v:line>
            </w:pict>
          </mc:Fallback>
        </mc:AlternateContent>
      </w:r>
      <w:r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  <w:t xml:space="preserve"> </w:t>
      </w:r>
    </w:p>
    <w:p w:rsidR="004F60CB" w:rsidRDefault="004F60CB" w:rsidP="004F60C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 </w:t>
      </w:r>
      <w:r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>03</w:t>
      </w:r>
      <w:r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>.0</w:t>
      </w:r>
      <w:r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>2</w:t>
      </w:r>
      <w:r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 xml:space="preserve">.2021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№</w:t>
      </w:r>
      <w:r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>07-11/</w:t>
      </w:r>
    </w:p>
    <w:p w:rsidR="004F60CB" w:rsidRDefault="004F60CB" w:rsidP="004F60CB">
      <w:pPr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на №______від ____</w:t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  <w:t>Громадянці</w:t>
      </w:r>
    </w:p>
    <w:p w:rsidR="004F60CB" w:rsidRDefault="004F60CB" w:rsidP="004F60CB">
      <w:pPr>
        <w:spacing w:after="0" w:line="240" w:lineRule="auto"/>
        <w:ind w:left="-180" w:firstLine="180"/>
        <w:rPr>
          <w:rFonts w:ascii="Times New Roman" w:eastAsia="Times New Roman" w:hAnsi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  <w:t xml:space="preserve">          Марковій Алісі</w:t>
      </w:r>
    </w:p>
    <w:p w:rsidR="004F60CB" w:rsidRDefault="004F60CB" w:rsidP="004F60C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4F60CB" w:rsidRDefault="004F60CB" w:rsidP="004F60C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4F60CB" w:rsidRDefault="004F60CB" w:rsidP="004F60C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Шановна Алісо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!</w:t>
      </w:r>
    </w:p>
    <w:p w:rsidR="004F60CB" w:rsidRDefault="004F60CB" w:rsidP="004F60C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4F60CB" w:rsidRDefault="004F60CB" w:rsidP="004F60C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В КНП «ЦПМСД №2» Солом’янського р-ну м. Києва розглянуто лист Депа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ртаменту охорони здоров’я від 28.01.2021р. № 061-957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/09, щодо надання інформ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ації на запит гр. Маркової А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 про вакантні посади лікарів-інтернів для працевлаштування випускників 2021 р.</w:t>
      </w:r>
    </w:p>
    <w:p w:rsidR="004F60CB" w:rsidRDefault="004F60CB" w:rsidP="004F60C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Повідомляємо Вам, що в КНП «ЦПМСД №2» Солом’янського р-ну</w:t>
      </w:r>
    </w:p>
    <w:p w:rsidR="004F60CB" w:rsidRDefault="004F60CB" w:rsidP="004F60C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м. Києва станом на 03.02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.2021р. наявних вакантн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их посад лікарів-інтернів немає.</w:t>
      </w:r>
    </w:p>
    <w:p w:rsidR="004F60CB" w:rsidRDefault="004F60CB" w:rsidP="004F60C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4F60CB" w:rsidRDefault="004F60CB" w:rsidP="004F60C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bookmarkStart w:id="0" w:name="_GoBack"/>
      <w:bookmarkEnd w:id="0"/>
    </w:p>
    <w:p w:rsidR="004F60CB" w:rsidRDefault="004F60CB" w:rsidP="004F60C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4F60CB" w:rsidRDefault="004F60CB" w:rsidP="004F60C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З повагою,</w:t>
      </w:r>
    </w:p>
    <w:p w:rsidR="004F60CB" w:rsidRDefault="004F60CB" w:rsidP="004F60C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Директор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Валентина ШПИЛЬОВА</w:t>
      </w:r>
    </w:p>
    <w:p w:rsidR="004F60CB" w:rsidRDefault="004F60CB" w:rsidP="004F60CB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/>
          <w:sz w:val="20"/>
          <w:szCs w:val="20"/>
          <w:lang w:val="uk-UA" w:eastAsia="ru-RU"/>
        </w:rPr>
        <w:t xml:space="preserve">  </w:t>
      </w:r>
    </w:p>
    <w:p w:rsidR="004F60CB" w:rsidRDefault="004F60CB" w:rsidP="004F60CB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/>
          <w:sz w:val="20"/>
          <w:szCs w:val="20"/>
          <w:lang w:val="uk-UA" w:eastAsia="ru-RU"/>
        </w:rPr>
        <w:t xml:space="preserve"> </w:t>
      </w:r>
    </w:p>
    <w:p w:rsidR="004F60CB" w:rsidRDefault="004F60CB" w:rsidP="004F60CB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4F60CB" w:rsidRDefault="004F60CB" w:rsidP="004F60CB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4F60CB" w:rsidRDefault="004F60CB" w:rsidP="004F60CB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4F60CB" w:rsidRDefault="004F60CB" w:rsidP="004F60CB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4F60CB" w:rsidRDefault="004F60CB" w:rsidP="004F60CB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4F60CB" w:rsidRDefault="004F60CB" w:rsidP="004F60CB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4F60CB" w:rsidRDefault="004F60CB" w:rsidP="004F60CB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4F60CB" w:rsidRDefault="004F60CB" w:rsidP="004F60CB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/>
          <w:sz w:val="20"/>
          <w:szCs w:val="20"/>
          <w:lang w:val="uk-UA" w:eastAsia="ru-RU"/>
        </w:rPr>
        <w:t xml:space="preserve"> Світлана Дружин  249 78 50</w:t>
      </w:r>
    </w:p>
    <w:p w:rsidR="004F60CB" w:rsidRDefault="004F60CB" w:rsidP="004F60CB">
      <w:pPr>
        <w:rPr>
          <w:lang w:val="uk-UA"/>
        </w:rPr>
      </w:pPr>
    </w:p>
    <w:p w:rsidR="004F60CB" w:rsidRDefault="004F60CB" w:rsidP="004F60CB">
      <w:pPr>
        <w:rPr>
          <w:lang w:val="uk-UA"/>
        </w:rPr>
      </w:pPr>
    </w:p>
    <w:p w:rsidR="004F60CB" w:rsidRDefault="004F60CB" w:rsidP="004F60CB">
      <w:pPr>
        <w:rPr>
          <w:lang w:val="uk-UA"/>
        </w:rPr>
      </w:pPr>
    </w:p>
    <w:p w:rsidR="00C229DB" w:rsidRDefault="004F60CB"/>
    <w:sectPr w:rsidR="00C22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0CB"/>
    <w:rsid w:val="004F60CB"/>
    <w:rsid w:val="007C12CE"/>
    <w:rsid w:val="00AA394A"/>
    <w:rsid w:val="00EE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C986D3B5-0E0B-4FAC-BAC7-A909A528E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60CB"/>
    <w:pPr>
      <w:spacing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91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2021-02-03T10:48:00Z</cp:lastPrinted>
  <dcterms:created xsi:type="dcterms:W3CDTF">2021-02-03T10:41:00Z</dcterms:created>
  <dcterms:modified xsi:type="dcterms:W3CDTF">2021-02-03T10:51:00Z</dcterms:modified>
</cp:coreProperties>
</file>