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70" w:rsidRDefault="00D63070" w:rsidP="00D63070">
      <w:pPr>
        <w:pStyle w:val="a3"/>
        <w:rPr>
          <w:szCs w:val="28"/>
        </w:rPr>
      </w:pPr>
    </w:p>
    <w:p w:rsidR="00D63070" w:rsidRPr="00301943" w:rsidRDefault="00D63070" w:rsidP="00D63070">
      <w:pPr>
        <w:pStyle w:val="a3"/>
        <w:rPr>
          <w:szCs w:val="28"/>
        </w:rPr>
      </w:pPr>
      <w:r w:rsidRPr="00301943">
        <w:rPr>
          <w:szCs w:val="28"/>
        </w:rPr>
        <w:t xml:space="preserve">КОМУНАЛЬНЕ НЕКОМЕРЦІЙНЕ ПІДПРИЄМСТВО </w:t>
      </w:r>
    </w:p>
    <w:p w:rsidR="00D63070" w:rsidRPr="00301943" w:rsidRDefault="00D63070" w:rsidP="00D63070">
      <w:pPr>
        <w:pStyle w:val="a5"/>
        <w:spacing w:after="0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1943">
        <w:rPr>
          <w:rFonts w:ascii="Times New Roman" w:hAnsi="Times New Roman" w:cs="Times New Roman"/>
          <w:b/>
          <w:bCs/>
          <w:sz w:val="28"/>
          <w:szCs w:val="28"/>
        </w:rPr>
        <w:t xml:space="preserve">«ПРИКАРПАТСЬКИЙ ОБЛАСНИЙ ЦЕНТР СЛУЖБИ КРОВІ </w:t>
      </w:r>
    </w:p>
    <w:p w:rsidR="00D63070" w:rsidRPr="00301943" w:rsidRDefault="00D63070" w:rsidP="00D63070">
      <w:pPr>
        <w:pStyle w:val="a5"/>
        <w:spacing w:after="0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1943">
        <w:rPr>
          <w:rFonts w:ascii="Times New Roman" w:hAnsi="Times New Roman" w:cs="Times New Roman"/>
          <w:b/>
          <w:bCs/>
          <w:sz w:val="28"/>
          <w:szCs w:val="28"/>
        </w:rPr>
        <w:t>ІВАНО-ФРАНКІВСЬКОЇ ОБЛАСНОЇ РАДИ»</w:t>
      </w:r>
    </w:p>
    <w:p w:rsidR="00D63070" w:rsidRPr="00301943" w:rsidRDefault="00D63070" w:rsidP="00D63070">
      <w:pPr>
        <w:pBdr>
          <w:bottom w:val="thickThinSmallGap" w:sz="24" w:space="0" w:color="auto"/>
        </w:pBdr>
        <w:spacing w:after="0"/>
        <w:jc w:val="center"/>
        <w:rPr>
          <w:rFonts w:ascii="Times New Roman" w:hAnsi="Times New Roman" w:cs="Times New Roman"/>
        </w:rPr>
      </w:pPr>
      <w:r w:rsidRPr="00301943">
        <w:rPr>
          <w:rFonts w:ascii="Times New Roman" w:hAnsi="Times New Roman" w:cs="Times New Roman"/>
        </w:rPr>
        <w:t xml:space="preserve">вул. С.Бандери,23,  </w:t>
      </w:r>
      <w:proofErr w:type="spellStart"/>
      <w:r w:rsidRPr="00301943">
        <w:rPr>
          <w:rFonts w:ascii="Times New Roman" w:hAnsi="Times New Roman" w:cs="Times New Roman"/>
        </w:rPr>
        <w:t>м.Івано-Франківськ</w:t>
      </w:r>
      <w:proofErr w:type="spellEnd"/>
      <w:r w:rsidRPr="00301943">
        <w:rPr>
          <w:rFonts w:ascii="Times New Roman" w:hAnsi="Times New Roman" w:cs="Times New Roman"/>
        </w:rPr>
        <w:t>, 7601</w:t>
      </w:r>
      <w:r>
        <w:rPr>
          <w:rFonts w:ascii="Times New Roman" w:hAnsi="Times New Roman" w:cs="Times New Roman"/>
        </w:rPr>
        <w:t>8</w:t>
      </w:r>
      <w:r w:rsidRPr="00301943">
        <w:rPr>
          <w:rFonts w:ascii="Times New Roman" w:hAnsi="Times New Roman" w:cs="Times New Roman"/>
        </w:rPr>
        <w:t xml:space="preserve">, тел. (0342)789017, </w:t>
      </w:r>
    </w:p>
    <w:p w:rsidR="00D63070" w:rsidRPr="00301943" w:rsidRDefault="00D63070" w:rsidP="00D63070">
      <w:pPr>
        <w:pBdr>
          <w:bottom w:val="thickThinSmallGap" w:sz="24" w:space="0" w:color="auto"/>
        </w:pBdr>
        <w:spacing w:after="0"/>
        <w:jc w:val="center"/>
        <w:rPr>
          <w:rFonts w:ascii="Times New Roman" w:hAnsi="Times New Roman" w:cs="Times New Roman"/>
        </w:rPr>
      </w:pPr>
      <w:r w:rsidRPr="00301943">
        <w:rPr>
          <w:rFonts w:ascii="Times New Roman" w:hAnsi="Times New Roman" w:cs="Times New Roman"/>
        </w:rPr>
        <w:t>Е-</w:t>
      </w:r>
      <w:r w:rsidRPr="00301943">
        <w:rPr>
          <w:rFonts w:ascii="Times New Roman" w:hAnsi="Times New Roman" w:cs="Times New Roman"/>
          <w:lang w:val="en-US"/>
        </w:rPr>
        <w:t>mail</w:t>
      </w:r>
      <w:r w:rsidRPr="00301943">
        <w:rPr>
          <w:rFonts w:ascii="Times New Roman" w:hAnsi="Times New Roman" w:cs="Times New Roman"/>
          <w:lang w:val="cs-CZ"/>
        </w:rPr>
        <w:t xml:space="preserve"> ospkif@meta.ua</w:t>
      </w:r>
      <w:r w:rsidRPr="00301943">
        <w:rPr>
          <w:rFonts w:ascii="Times New Roman" w:hAnsi="Times New Roman" w:cs="Times New Roman"/>
          <w:color w:val="5E6061"/>
          <w:shd w:val="clear" w:color="auto" w:fill="FFFFFF"/>
        </w:rPr>
        <w:t xml:space="preserve">  </w:t>
      </w:r>
      <w:r w:rsidRPr="00301943">
        <w:rPr>
          <w:rFonts w:ascii="Times New Roman" w:hAnsi="Times New Roman" w:cs="Times New Roman"/>
        </w:rPr>
        <w:t xml:space="preserve">Код ЄДРПОУ  </w:t>
      </w:r>
      <w:r w:rsidRPr="00301943">
        <w:rPr>
          <w:rFonts w:ascii="Times New Roman" w:hAnsi="Times New Roman" w:cs="Times New Roman"/>
          <w:lang w:val="cs-CZ"/>
        </w:rPr>
        <w:t>01993138</w:t>
      </w:r>
    </w:p>
    <w:p w:rsidR="00D63070" w:rsidRDefault="00D63070" w:rsidP="00D63070"/>
    <w:p w:rsidR="00D63070" w:rsidRDefault="00D63070" w:rsidP="007A7B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10.02.2021р. №</w:t>
      </w:r>
      <w:r w:rsidR="00A71D62">
        <w:rPr>
          <w:rFonts w:ascii="Times New Roman" w:hAnsi="Times New Roman" w:cs="Times New Roman"/>
          <w:sz w:val="28"/>
          <w:szCs w:val="28"/>
        </w:rPr>
        <w:t>48/01-11/01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71D62">
        <w:rPr>
          <w:rFonts w:ascii="Times New Roman" w:hAnsi="Times New Roman" w:cs="Times New Roman"/>
          <w:sz w:val="28"/>
          <w:szCs w:val="28"/>
        </w:rPr>
        <w:t xml:space="preserve">        </w:t>
      </w:r>
      <w:r w:rsidR="00A71D62">
        <w:rPr>
          <w:rFonts w:ascii="Times New Roman" w:hAnsi="Times New Roman" w:cs="Times New Roman"/>
          <w:sz w:val="28"/>
          <w:szCs w:val="28"/>
        </w:rPr>
        <w:tab/>
      </w:r>
      <w:r w:rsidR="007A7BCD">
        <w:rPr>
          <w:rFonts w:ascii="Times New Roman" w:hAnsi="Times New Roman" w:cs="Times New Roman"/>
          <w:sz w:val="28"/>
          <w:szCs w:val="28"/>
        </w:rPr>
        <w:tab/>
      </w:r>
    </w:p>
    <w:p w:rsidR="007A7BCD" w:rsidRDefault="007A7BCD" w:rsidP="007A7B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B64FD">
        <w:rPr>
          <w:rFonts w:ascii="Times New Roman" w:hAnsi="Times New Roman" w:cs="Times New Roman"/>
          <w:sz w:val="28"/>
          <w:szCs w:val="28"/>
        </w:rPr>
        <w:t>Богдану Зінчуку</w:t>
      </w:r>
      <w:r w:rsidR="00721D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585D" w:rsidRDefault="00D63070" w:rsidP="00D630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D62" w:rsidRDefault="00A71D62" w:rsidP="00A71D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B34EA" w:rsidRPr="006D1B81" w:rsidRDefault="00A71D62" w:rsidP="00A71D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3070">
        <w:rPr>
          <w:rFonts w:ascii="Times New Roman" w:hAnsi="Times New Roman" w:cs="Times New Roman"/>
          <w:sz w:val="28"/>
          <w:szCs w:val="28"/>
        </w:rPr>
        <w:t>Адміністрація КНП «Прикарпатський обласний центр служби крові ІФ ОР</w:t>
      </w:r>
      <w:r w:rsidR="00D6384D">
        <w:rPr>
          <w:rFonts w:ascii="Times New Roman" w:hAnsi="Times New Roman" w:cs="Times New Roman"/>
          <w:sz w:val="28"/>
          <w:szCs w:val="28"/>
        </w:rPr>
        <w:t>» і</w:t>
      </w:r>
      <w:r w:rsidR="001B34EA">
        <w:rPr>
          <w:rFonts w:ascii="Times New Roman" w:hAnsi="Times New Roman" w:cs="Times New Roman"/>
          <w:sz w:val="28"/>
          <w:szCs w:val="28"/>
        </w:rPr>
        <w:t>нформує про відсутність вакантних посад для проходження інтернатури та працевлаштування випускників вищих медичних навчальних закладів</w:t>
      </w:r>
      <w:r w:rsidR="005A73B0">
        <w:rPr>
          <w:rFonts w:ascii="Times New Roman" w:hAnsi="Times New Roman" w:cs="Times New Roman"/>
          <w:sz w:val="28"/>
          <w:szCs w:val="28"/>
        </w:rPr>
        <w:t xml:space="preserve"> </w:t>
      </w:r>
      <w:r w:rsidR="00D6384D">
        <w:rPr>
          <w:rFonts w:ascii="Times New Roman" w:hAnsi="Times New Roman" w:cs="Times New Roman"/>
          <w:sz w:val="28"/>
          <w:szCs w:val="28"/>
        </w:rPr>
        <w:t>2021</w:t>
      </w:r>
      <w:r w:rsidR="005A73B0">
        <w:rPr>
          <w:rFonts w:ascii="Times New Roman" w:hAnsi="Times New Roman" w:cs="Times New Roman"/>
          <w:sz w:val="28"/>
          <w:szCs w:val="28"/>
        </w:rPr>
        <w:t xml:space="preserve"> року</w:t>
      </w:r>
      <w:r w:rsidR="001B34EA">
        <w:rPr>
          <w:rFonts w:ascii="Times New Roman" w:hAnsi="Times New Roman" w:cs="Times New Roman"/>
          <w:sz w:val="28"/>
          <w:szCs w:val="28"/>
        </w:rPr>
        <w:t>, що навчались за кошти державного бюджету</w:t>
      </w:r>
      <w:r w:rsidR="009E585D">
        <w:rPr>
          <w:rFonts w:ascii="Times New Roman" w:hAnsi="Times New Roman" w:cs="Times New Roman"/>
          <w:sz w:val="28"/>
          <w:szCs w:val="28"/>
        </w:rPr>
        <w:t>.</w:t>
      </w:r>
    </w:p>
    <w:p w:rsidR="008C0ABE" w:rsidRDefault="008C0ABE" w:rsidP="00A71D62">
      <w:pPr>
        <w:jc w:val="both"/>
      </w:pPr>
    </w:p>
    <w:p w:rsidR="00DD0C0C" w:rsidRDefault="00DD0C0C" w:rsidP="00A71D62">
      <w:pPr>
        <w:jc w:val="both"/>
      </w:pPr>
    </w:p>
    <w:p w:rsidR="00DD0C0C" w:rsidRDefault="00DD0C0C" w:rsidP="00A71D62">
      <w:pPr>
        <w:jc w:val="both"/>
      </w:pPr>
    </w:p>
    <w:p w:rsidR="00DD0C0C" w:rsidRDefault="00DD0C0C" w:rsidP="00A71D62">
      <w:pPr>
        <w:jc w:val="both"/>
      </w:pPr>
    </w:p>
    <w:p w:rsidR="00DD0C0C" w:rsidRDefault="00DD0C0C" w:rsidP="00A71D62">
      <w:pPr>
        <w:jc w:val="both"/>
      </w:pPr>
    </w:p>
    <w:p w:rsidR="00DD0C0C" w:rsidRDefault="00DD0C0C" w:rsidP="00A71D62">
      <w:pPr>
        <w:jc w:val="both"/>
      </w:pPr>
    </w:p>
    <w:p w:rsidR="009E585D" w:rsidRDefault="009E585D">
      <w:pPr>
        <w:rPr>
          <w:rFonts w:ascii="Times New Roman" w:hAnsi="Times New Roman" w:cs="Times New Roman"/>
          <w:b/>
          <w:sz w:val="28"/>
          <w:szCs w:val="28"/>
        </w:rPr>
      </w:pPr>
      <w:r w:rsidRPr="009E585D">
        <w:rPr>
          <w:rFonts w:ascii="Times New Roman" w:hAnsi="Times New Roman" w:cs="Times New Roman"/>
          <w:sz w:val="28"/>
          <w:szCs w:val="28"/>
        </w:rPr>
        <w:t xml:space="preserve">    </w:t>
      </w:r>
      <w:r w:rsidRPr="009E585D">
        <w:rPr>
          <w:rFonts w:ascii="Times New Roman" w:hAnsi="Times New Roman" w:cs="Times New Roman"/>
          <w:b/>
          <w:sz w:val="28"/>
          <w:szCs w:val="28"/>
        </w:rPr>
        <w:t>Генеральний директор                           Ігор Дожджанюк</w:t>
      </w:r>
    </w:p>
    <w:p w:rsidR="009E585D" w:rsidRDefault="009E585D">
      <w:pPr>
        <w:rPr>
          <w:rFonts w:ascii="Times New Roman" w:hAnsi="Times New Roman" w:cs="Times New Roman"/>
          <w:b/>
          <w:sz w:val="28"/>
          <w:szCs w:val="28"/>
        </w:rPr>
      </w:pPr>
    </w:p>
    <w:p w:rsidR="00DD0C0C" w:rsidRDefault="00DD0C0C">
      <w:pPr>
        <w:rPr>
          <w:rFonts w:ascii="Times New Roman" w:hAnsi="Times New Roman" w:cs="Times New Roman"/>
          <w:b/>
          <w:sz w:val="28"/>
          <w:szCs w:val="28"/>
        </w:rPr>
      </w:pP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О. Дерюга 0342521921</w:t>
      </w: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</w:p>
    <w:p w:rsidR="009E585D" w:rsidRDefault="009E585D">
      <w:pPr>
        <w:rPr>
          <w:rFonts w:ascii="Times New Roman" w:hAnsi="Times New Roman" w:cs="Times New Roman"/>
          <w:sz w:val="16"/>
          <w:szCs w:val="16"/>
        </w:rPr>
      </w:pPr>
    </w:p>
    <w:p w:rsidR="005A73B0" w:rsidRPr="005A73B0" w:rsidRDefault="005A73B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A73B0" w:rsidRPr="005A73B0" w:rsidSect="002C52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3DE9"/>
    <w:rsid w:val="001504AD"/>
    <w:rsid w:val="001B34EA"/>
    <w:rsid w:val="002C52F6"/>
    <w:rsid w:val="005A73B0"/>
    <w:rsid w:val="00721D27"/>
    <w:rsid w:val="007A7BCD"/>
    <w:rsid w:val="00870ADF"/>
    <w:rsid w:val="008C0ABE"/>
    <w:rsid w:val="00920E3E"/>
    <w:rsid w:val="0097264B"/>
    <w:rsid w:val="009E585D"/>
    <w:rsid w:val="00A71D62"/>
    <w:rsid w:val="00AF55D0"/>
    <w:rsid w:val="00D63070"/>
    <w:rsid w:val="00D6384D"/>
    <w:rsid w:val="00DB64FD"/>
    <w:rsid w:val="00DD0C0C"/>
    <w:rsid w:val="00E13DE9"/>
    <w:rsid w:val="00F70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30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630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D6307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630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30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630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D6307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630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440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2021-02-12T08:15:00Z</cp:lastPrinted>
  <dcterms:created xsi:type="dcterms:W3CDTF">2021-02-10T08:44:00Z</dcterms:created>
  <dcterms:modified xsi:type="dcterms:W3CDTF">2021-02-12T08:37:00Z</dcterms:modified>
</cp:coreProperties>
</file>