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E15" w:rsidRPr="004557BE" w:rsidRDefault="00AA0E15" w:rsidP="00AA0E15">
      <w:pPr>
        <w:spacing w:after="0" w:line="240" w:lineRule="auto"/>
        <w:jc w:val="center"/>
        <w:rPr>
          <w:rFonts w:ascii="Arial" w:eastAsia="Calibri" w:hAnsi="Arial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557BE">
        <w:rPr>
          <w:rFonts w:ascii="Arial" w:eastAsia="Calibri" w:hAnsi="Arial" w:cs="Times New Roman"/>
          <w:sz w:val="28"/>
          <w:szCs w:val="28"/>
        </w:rPr>
        <w:t>КИЇВСЬКА МІСЬКА ДЕРЖАВНА АДМІНІСТРАЦІЯ</w:t>
      </w:r>
    </w:p>
    <w:p w:rsidR="00AA0E15" w:rsidRPr="004557BE" w:rsidRDefault="00AA0E15" w:rsidP="00AA0E15">
      <w:pPr>
        <w:spacing w:after="0" w:line="240" w:lineRule="auto"/>
        <w:jc w:val="center"/>
        <w:rPr>
          <w:rFonts w:ascii="Arial" w:eastAsia="Calibri" w:hAnsi="Arial" w:cs="Times New Roman"/>
          <w:sz w:val="28"/>
          <w:szCs w:val="28"/>
        </w:rPr>
      </w:pPr>
      <w:bookmarkStart w:id="0" w:name="_GoBack"/>
      <w:bookmarkEnd w:id="0"/>
      <w:r w:rsidRPr="004557BE">
        <w:rPr>
          <w:rFonts w:ascii="Arial" w:eastAsia="Calibri" w:hAnsi="Arial" w:cs="Times New Roman"/>
          <w:sz w:val="28"/>
          <w:szCs w:val="28"/>
        </w:rPr>
        <w:t xml:space="preserve">КОМУНАЛЬНЕ ПІДПРИЄМСТВО </w:t>
      </w:r>
    </w:p>
    <w:p w:rsidR="00AA0E15" w:rsidRPr="004557BE" w:rsidRDefault="00AA0E15" w:rsidP="00AA0E15">
      <w:pPr>
        <w:spacing w:after="0" w:line="240" w:lineRule="auto"/>
        <w:jc w:val="center"/>
        <w:rPr>
          <w:rFonts w:ascii="Arial" w:eastAsia="Calibri" w:hAnsi="Arial" w:cs="Times New Roman"/>
          <w:sz w:val="28"/>
          <w:szCs w:val="28"/>
        </w:rPr>
      </w:pPr>
      <w:r w:rsidRPr="004557BE">
        <w:rPr>
          <w:rFonts w:ascii="Arial" w:eastAsia="Calibri" w:hAnsi="Arial" w:cs="Times New Roman"/>
          <w:sz w:val="28"/>
          <w:szCs w:val="28"/>
        </w:rPr>
        <w:t>“</w:t>
      </w:r>
      <w:r w:rsidRPr="004557BE">
        <w:rPr>
          <w:rFonts w:ascii="Arial" w:eastAsia="Calibri" w:hAnsi="Arial" w:cs="Times New Roman"/>
          <w:b/>
          <w:bCs/>
          <w:sz w:val="28"/>
          <w:szCs w:val="28"/>
        </w:rPr>
        <w:t>КИЇВЖИТЛОСПЕЦЕКСПЛУАТАЦІЯ</w:t>
      </w:r>
      <w:r w:rsidRPr="004557BE">
        <w:rPr>
          <w:rFonts w:ascii="Arial" w:eastAsia="Calibri" w:hAnsi="Arial" w:cs="Times New Roman"/>
          <w:sz w:val="28"/>
          <w:szCs w:val="28"/>
        </w:rPr>
        <w:t>”</w:t>
      </w:r>
    </w:p>
    <w:p w:rsidR="00AA0E15" w:rsidRPr="004557BE" w:rsidRDefault="00AA0E15" w:rsidP="00AA0E15">
      <w:pPr>
        <w:spacing w:after="0" w:line="240" w:lineRule="auto"/>
        <w:jc w:val="center"/>
        <w:rPr>
          <w:rFonts w:ascii="Arial" w:eastAsia="Calibri" w:hAnsi="Arial" w:cs="Times New Roman"/>
          <w:sz w:val="28"/>
          <w:szCs w:val="28"/>
        </w:rPr>
      </w:pPr>
    </w:p>
    <w:p w:rsidR="00AA0E15" w:rsidRPr="004557BE" w:rsidRDefault="00AA0E15" w:rsidP="00AA0E15">
      <w:pPr>
        <w:spacing w:after="0" w:line="240" w:lineRule="auto"/>
        <w:jc w:val="center"/>
        <w:rPr>
          <w:rFonts w:ascii="Arial" w:eastAsia="Calibri" w:hAnsi="Arial" w:cs="Times New Roman"/>
          <w:sz w:val="21"/>
          <w:szCs w:val="21"/>
        </w:rPr>
      </w:pPr>
      <w:smartTag w:uri="urn:schemas-microsoft-com:office:smarttags" w:element="metricconverter">
        <w:smartTagPr>
          <w:attr w:name="ProductID" w:val="01001, м"/>
        </w:smartTagPr>
        <w:r w:rsidRPr="004557BE">
          <w:rPr>
            <w:rFonts w:ascii="Arial" w:eastAsia="Calibri" w:hAnsi="Arial" w:cs="Times New Roman"/>
            <w:sz w:val="21"/>
            <w:szCs w:val="21"/>
          </w:rPr>
          <w:t>01001, м</w:t>
        </w:r>
      </w:smartTag>
      <w:r w:rsidRPr="004557BE">
        <w:rPr>
          <w:rFonts w:ascii="Arial" w:eastAsia="Calibri" w:hAnsi="Arial" w:cs="Times New Roman"/>
          <w:sz w:val="21"/>
          <w:szCs w:val="21"/>
        </w:rPr>
        <w:t xml:space="preserve">.Київ-01, </w:t>
      </w:r>
      <w:proofErr w:type="spellStart"/>
      <w:r w:rsidRPr="004557BE">
        <w:rPr>
          <w:rFonts w:ascii="Arial" w:eastAsia="Calibri" w:hAnsi="Arial" w:cs="Times New Roman"/>
          <w:sz w:val="21"/>
          <w:szCs w:val="21"/>
        </w:rPr>
        <w:t>вул.Володимирська</w:t>
      </w:r>
      <w:proofErr w:type="spellEnd"/>
      <w:r w:rsidRPr="004557BE">
        <w:rPr>
          <w:rFonts w:ascii="Arial" w:eastAsia="Calibri" w:hAnsi="Arial" w:cs="Times New Roman"/>
          <w:sz w:val="21"/>
          <w:szCs w:val="21"/>
        </w:rPr>
        <w:t xml:space="preserve">, 51-А, </w:t>
      </w:r>
      <w:proofErr w:type="spellStart"/>
      <w:r w:rsidRPr="004557BE">
        <w:rPr>
          <w:rFonts w:ascii="Arial" w:eastAsia="Calibri" w:hAnsi="Arial" w:cs="Times New Roman"/>
          <w:sz w:val="21"/>
          <w:szCs w:val="21"/>
        </w:rPr>
        <w:t>тел</w:t>
      </w:r>
      <w:proofErr w:type="spellEnd"/>
      <w:r w:rsidRPr="004557BE">
        <w:rPr>
          <w:rFonts w:ascii="Arial" w:eastAsia="Calibri" w:hAnsi="Arial" w:cs="Times New Roman"/>
          <w:sz w:val="21"/>
          <w:szCs w:val="21"/>
        </w:rPr>
        <w:t>.: (044) 234-23-24, ф.234-89-45,</w:t>
      </w:r>
    </w:p>
    <w:p w:rsidR="00AA0E15" w:rsidRPr="004557BE" w:rsidRDefault="00AA0E15" w:rsidP="00AA0E15">
      <w:pPr>
        <w:spacing w:after="0" w:line="240" w:lineRule="auto"/>
        <w:jc w:val="center"/>
        <w:rPr>
          <w:rFonts w:ascii="Arial" w:eastAsia="Calibri" w:hAnsi="Arial" w:cs="Times New Roman"/>
          <w:sz w:val="21"/>
          <w:szCs w:val="21"/>
          <w:lang w:val="en-US"/>
        </w:rPr>
      </w:pPr>
      <w:r w:rsidRPr="004557BE">
        <w:rPr>
          <w:rFonts w:ascii="Arial" w:eastAsia="Calibri" w:hAnsi="Arial" w:cs="Times New Roman"/>
          <w:sz w:val="21"/>
          <w:szCs w:val="21"/>
          <w:lang w:val="en-US"/>
        </w:rPr>
        <w:t xml:space="preserve">E-mail: </w:t>
      </w:r>
      <w:hyperlink r:id="rId5" w:history="1">
        <w:r w:rsidRPr="00A8117C">
          <w:rPr>
            <w:rFonts w:ascii="Arial" w:eastAsia="Calibri" w:hAnsi="Arial" w:cs="Times New Roman"/>
            <w:color w:val="000080"/>
            <w:u w:val="single"/>
            <w:lang w:val="en-US"/>
          </w:rPr>
          <w:t>INFO.KGSE@GMAIL.COM</w:t>
        </w:r>
      </w:hyperlink>
      <w:r w:rsidRPr="004557BE">
        <w:rPr>
          <w:rFonts w:ascii="Arial" w:eastAsia="Calibri" w:hAnsi="Arial" w:cs="Times New Roman"/>
          <w:sz w:val="21"/>
          <w:szCs w:val="21"/>
          <w:lang w:val="en-US"/>
        </w:rPr>
        <w:t xml:space="preserve"> </w:t>
      </w:r>
      <w:r w:rsidRPr="004557BE">
        <w:rPr>
          <w:rFonts w:ascii="Arial" w:eastAsia="Calibri" w:hAnsi="Arial" w:cs="Times New Roman"/>
          <w:sz w:val="21"/>
          <w:szCs w:val="21"/>
        </w:rPr>
        <w:t>код</w:t>
      </w:r>
      <w:r w:rsidRPr="004557BE">
        <w:rPr>
          <w:rFonts w:ascii="Arial" w:eastAsia="Calibri" w:hAnsi="Arial" w:cs="Times New Roman"/>
          <w:sz w:val="21"/>
          <w:szCs w:val="21"/>
          <w:lang w:val="en-US"/>
        </w:rPr>
        <w:t xml:space="preserve"> </w:t>
      </w:r>
      <w:r w:rsidRPr="004557BE">
        <w:rPr>
          <w:rFonts w:ascii="Arial" w:eastAsia="Calibri" w:hAnsi="Arial" w:cs="Times New Roman"/>
          <w:sz w:val="21"/>
          <w:szCs w:val="21"/>
        </w:rPr>
        <w:t>ЄДРПОУ</w:t>
      </w:r>
      <w:r w:rsidRPr="004557BE">
        <w:rPr>
          <w:rFonts w:ascii="Arial" w:eastAsia="Calibri" w:hAnsi="Arial" w:cs="Times New Roman"/>
          <w:sz w:val="21"/>
          <w:szCs w:val="21"/>
          <w:lang w:val="en-US"/>
        </w:rPr>
        <w:t xml:space="preserve"> 3336500</w:t>
      </w:r>
    </w:p>
    <w:p w:rsidR="00AA0E15" w:rsidRPr="004557BE" w:rsidRDefault="00AA0E15" w:rsidP="00AA0E15">
      <w:pPr>
        <w:spacing w:after="0" w:line="240" w:lineRule="auto"/>
        <w:jc w:val="center"/>
        <w:rPr>
          <w:rFonts w:ascii="Arial" w:eastAsia="Calibri" w:hAnsi="Arial" w:cs="Times New Roman"/>
          <w:b/>
          <w:bCs/>
          <w:sz w:val="28"/>
          <w:szCs w:val="28"/>
        </w:rPr>
      </w:pPr>
      <w:r w:rsidRPr="004557BE">
        <w:rPr>
          <w:rFonts w:ascii="Arial" w:eastAsia="Calibri" w:hAnsi="Arial" w:cs="Times New Roman"/>
          <w:b/>
          <w:bCs/>
          <w:sz w:val="28"/>
          <w:szCs w:val="28"/>
        </w:rPr>
        <w:t>____________________________________________________________</w:t>
      </w:r>
    </w:p>
    <w:p w:rsidR="00AA0E15" w:rsidRPr="004557BE" w:rsidRDefault="00AA0E15" w:rsidP="00AA0E15">
      <w:pPr>
        <w:spacing w:after="0" w:line="240" w:lineRule="auto"/>
        <w:jc w:val="center"/>
        <w:rPr>
          <w:rFonts w:ascii="Arial" w:eastAsia="Calibri" w:hAnsi="Arial" w:cs="Times New Roman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A0E15" w:rsidRPr="004557BE" w:rsidTr="00C4189B">
        <w:tc>
          <w:tcPr>
            <w:tcW w:w="4785" w:type="dxa"/>
          </w:tcPr>
          <w:p w:rsidR="00AA0E15" w:rsidRPr="004557BE" w:rsidRDefault="00AA0E15" w:rsidP="00C4189B">
            <w:pPr>
              <w:spacing w:after="0" w:line="240" w:lineRule="auto"/>
              <w:rPr>
                <w:rFonts w:ascii="Arial" w:eastAsia="Calibri" w:hAnsi="Arial" w:cs="Times New Roman"/>
                <w:sz w:val="21"/>
                <w:szCs w:val="21"/>
              </w:rPr>
            </w:pPr>
            <w:r w:rsidRPr="004557BE">
              <w:rPr>
                <w:rFonts w:ascii="Arial" w:eastAsia="Calibri" w:hAnsi="Arial" w:cs="Times New Roman"/>
                <w:sz w:val="21"/>
                <w:szCs w:val="21"/>
              </w:rPr>
              <w:t>_____________№_______________</w:t>
            </w:r>
          </w:p>
          <w:p w:rsidR="00AA0E15" w:rsidRPr="004557BE" w:rsidRDefault="00AA0E15" w:rsidP="00C4189B">
            <w:pPr>
              <w:spacing w:after="0" w:line="240" w:lineRule="auto"/>
              <w:rPr>
                <w:rFonts w:ascii="Arial" w:eastAsia="Calibri" w:hAnsi="Arial" w:cs="Times New Roman"/>
                <w:sz w:val="21"/>
                <w:szCs w:val="21"/>
              </w:rPr>
            </w:pPr>
          </w:p>
          <w:p w:rsidR="00AA0E15" w:rsidRDefault="00AA0E15" w:rsidP="00C4189B">
            <w:pPr>
              <w:spacing w:after="0" w:line="240" w:lineRule="auto"/>
              <w:rPr>
                <w:rFonts w:ascii="Arial" w:eastAsia="Calibri" w:hAnsi="Arial" w:cs="Times New Roman"/>
                <w:sz w:val="21"/>
                <w:szCs w:val="21"/>
              </w:rPr>
            </w:pPr>
            <w:r w:rsidRPr="004557BE">
              <w:rPr>
                <w:rFonts w:ascii="Arial" w:eastAsia="Calibri" w:hAnsi="Arial" w:cs="Times New Roman"/>
                <w:sz w:val="21"/>
                <w:szCs w:val="21"/>
              </w:rPr>
              <w:t>на №__________від_____________</w:t>
            </w:r>
          </w:p>
          <w:p w:rsidR="00AA0E15" w:rsidRPr="007C64B6" w:rsidRDefault="00AA0E15" w:rsidP="00C4189B">
            <w:pPr>
              <w:spacing w:after="0" w:line="240" w:lineRule="auto"/>
              <w:rPr>
                <w:rFonts w:ascii="Arial" w:eastAsia="Calibri" w:hAnsi="Arial" w:cs="Times New Roman"/>
              </w:rPr>
            </w:pPr>
          </w:p>
        </w:tc>
        <w:tc>
          <w:tcPr>
            <w:tcW w:w="4786" w:type="dxa"/>
          </w:tcPr>
          <w:p w:rsidR="00AA0E15" w:rsidRPr="004557BE" w:rsidRDefault="00AA0E15" w:rsidP="00C4189B">
            <w:pPr>
              <w:spacing w:after="0" w:line="240" w:lineRule="auto"/>
              <w:ind w:left="1027"/>
              <w:rPr>
                <w:rFonts w:ascii="Arial" w:eastAsia="Calibri" w:hAnsi="Arial" w:cs="Times New Roman"/>
                <w:lang w:val="en-US"/>
              </w:rPr>
            </w:pPr>
          </w:p>
        </w:tc>
      </w:tr>
    </w:tbl>
    <w:p w:rsidR="00FC0354" w:rsidRDefault="00FC0354" w:rsidP="00FC0354">
      <w:pPr>
        <w:spacing w:after="0" w:line="240" w:lineRule="auto"/>
        <w:ind w:left="354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Сергію Рябку</w:t>
      </w:r>
    </w:p>
    <w:p w:rsidR="00FC0354" w:rsidRPr="00997B77" w:rsidRDefault="00FC0354" w:rsidP="00FC0354">
      <w:pPr>
        <w:spacing w:after="0" w:line="240" w:lineRule="auto"/>
        <w:ind w:left="4248"/>
        <w:rPr>
          <w:rFonts w:ascii="Times New Roman" w:hAnsi="Times New Roman" w:cs="Times New Roman"/>
          <w:sz w:val="24"/>
          <w:szCs w:val="24"/>
        </w:rPr>
      </w:pPr>
      <w:r w:rsidRPr="00ED059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997B77">
        <w:rPr>
          <w:rFonts w:ascii="Times New Roman" w:hAnsi="Times New Roman" w:cs="Times New Roman"/>
          <w:sz w:val="24"/>
          <w:szCs w:val="24"/>
          <w:lang w:val="en-US"/>
        </w:rPr>
        <w:t>foi</w:t>
      </w:r>
      <w:proofErr w:type="spellEnd"/>
      <w:r w:rsidRPr="00997B77">
        <w:rPr>
          <w:rFonts w:ascii="Times New Roman" w:hAnsi="Times New Roman" w:cs="Times New Roman"/>
          <w:sz w:val="24"/>
          <w:szCs w:val="24"/>
        </w:rPr>
        <w:t>+</w:t>
      </w:r>
      <w:r w:rsidRPr="00997B77">
        <w:rPr>
          <w:rFonts w:ascii="Times New Roman" w:hAnsi="Times New Roman" w:cs="Times New Roman"/>
          <w:sz w:val="24"/>
          <w:szCs w:val="24"/>
          <w:lang w:val="en-US"/>
        </w:rPr>
        <w:t>request</w:t>
      </w:r>
      <w:r w:rsidRPr="00997B77">
        <w:rPr>
          <w:rFonts w:ascii="Times New Roman" w:hAnsi="Times New Roman" w:cs="Times New Roman"/>
          <w:sz w:val="24"/>
          <w:szCs w:val="24"/>
        </w:rPr>
        <w:t>-8037-92</w:t>
      </w:r>
      <w:r w:rsidRPr="00997B77">
        <w:rPr>
          <w:rFonts w:ascii="Times New Roman" w:hAnsi="Times New Roman" w:cs="Times New Roman"/>
          <w:sz w:val="24"/>
          <w:szCs w:val="24"/>
          <w:lang w:val="en-US"/>
        </w:rPr>
        <w:t>ac</w:t>
      </w:r>
      <w:r w:rsidRPr="00997B77">
        <w:rPr>
          <w:rFonts w:ascii="Times New Roman" w:hAnsi="Times New Roman" w:cs="Times New Roman"/>
          <w:sz w:val="24"/>
          <w:szCs w:val="24"/>
        </w:rPr>
        <w:t>270</w:t>
      </w:r>
      <w:r w:rsidRPr="00997B77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997B77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997B77">
        <w:rPr>
          <w:rFonts w:ascii="Times New Roman" w:hAnsi="Times New Roman" w:cs="Times New Roman"/>
          <w:sz w:val="24"/>
          <w:szCs w:val="24"/>
          <w:lang w:val="en-US"/>
        </w:rPr>
        <w:t>dostup</w:t>
      </w:r>
      <w:proofErr w:type="spellEnd"/>
      <w:r w:rsidRPr="00997B77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997B77">
        <w:rPr>
          <w:rFonts w:ascii="Times New Roman" w:hAnsi="Times New Roman" w:cs="Times New Roman"/>
          <w:sz w:val="24"/>
          <w:szCs w:val="24"/>
          <w:lang w:val="en-US"/>
        </w:rPr>
        <w:t>pravda</w:t>
      </w:r>
      <w:proofErr w:type="spellEnd"/>
      <w:r w:rsidRPr="00997B77">
        <w:rPr>
          <w:rFonts w:ascii="Times New Roman" w:hAnsi="Times New Roman" w:cs="Times New Roman"/>
          <w:sz w:val="24"/>
          <w:szCs w:val="24"/>
        </w:rPr>
        <w:t>.</w:t>
      </w:r>
      <w:r w:rsidRPr="00997B77">
        <w:rPr>
          <w:rFonts w:ascii="Times New Roman" w:hAnsi="Times New Roman" w:cs="Times New Roman"/>
          <w:sz w:val="24"/>
          <w:szCs w:val="24"/>
          <w:lang w:val="en-US"/>
        </w:rPr>
        <w:t>com</w:t>
      </w:r>
      <w:r w:rsidRPr="00997B77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997B77">
        <w:rPr>
          <w:rFonts w:ascii="Times New Roman" w:hAnsi="Times New Roman" w:cs="Times New Roman"/>
          <w:sz w:val="24"/>
          <w:szCs w:val="24"/>
          <w:lang w:val="en-US"/>
        </w:rPr>
        <w:t>ua</w:t>
      </w:r>
      <w:proofErr w:type="spellEnd"/>
      <w:r w:rsidRPr="00997B77">
        <w:rPr>
          <w:rFonts w:ascii="Times New Roman" w:hAnsi="Times New Roman" w:cs="Times New Roman"/>
          <w:sz w:val="24"/>
          <w:szCs w:val="24"/>
        </w:rPr>
        <w:t>)</w:t>
      </w:r>
    </w:p>
    <w:p w:rsidR="00FC0354" w:rsidRDefault="00FC0354" w:rsidP="00FC0354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FC0354" w:rsidRPr="00A6193C" w:rsidRDefault="00FC0354" w:rsidP="00FC0354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Начальнику </w:t>
      </w:r>
      <w:hyperlink r:id="rId6" w:tgtFrame="_blank" w:history="1">
        <w:r w:rsidRPr="00FC035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управлінню </w:t>
        </w:r>
        <w:r w:rsidRPr="00A6193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інформаційного забезпечення та доступу до публічної інформації</w:t>
        </w:r>
      </w:hyperlink>
      <w:r w:rsidRPr="00A619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Київської міської державної адміністрації</w:t>
      </w:r>
    </w:p>
    <w:p w:rsidR="00FC0354" w:rsidRDefault="00FC0354" w:rsidP="00FC0354">
      <w:pPr>
        <w:spacing w:after="0" w:line="240" w:lineRule="auto"/>
        <w:ind w:left="3540" w:firstLine="708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Барановій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К.О.</w:t>
      </w:r>
    </w:p>
    <w:p w:rsidR="00911A0F" w:rsidRDefault="00911A0F"/>
    <w:p w:rsidR="00FC0354" w:rsidRDefault="00FC0354" w:rsidP="00FC03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КП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Київжитлоспецексплуатація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AA0E15">
        <w:rPr>
          <w:rFonts w:ascii="Times New Roman" w:hAnsi="Times New Roman" w:cs="Times New Roman"/>
          <w:sz w:val="28"/>
          <w:szCs w:val="28"/>
        </w:rPr>
        <w:t>розглянуто</w:t>
      </w:r>
      <w:r>
        <w:rPr>
          <w:rFonts w:ascii="Times New Roman" w:hAnsi="Times New Roman" w:cs="Times New Roman"/>
          <w:sz w:val="28"/>
          <w:szCs w:val="28"/>
        </w:rPr>
        <w:t xml:space="preserve">  інформаційні запити</w:t>
      </w:r>
      <w:r w:rsidRPr="00813C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від 25.12.2015р. №3816 (з) та від 04.01.2016р.  №4(з)</w:t>
      </w:r>
      <w:r w:rsidR="00AA0E15">
        <w:rPr>
          <w:rFonts w:ascii="Times New Roman" w:hAnsi="Times New Roman" w:cs="Times New Roman"/>
          <w:sz w:val="28"/>
          <w:szCs w:val="28"/>
        </w:rPr>
        <w:t xml:space="preserve"> Сергія Рябка, адресовані виконавчому органу Київської міської ради (Київської міської державної адміністрації),</w:t>
      </w:r>
      <w:r>
        <w:rPr>
          <w:rFonts w:ascii="Times New Roman" w:hAnsi="Times New Roman" w:cs="Times New Roman"/>
          <w:sz w:val="28"/>
          <w:szCs w:val="28"/>
        </w:rPr>
        <w:t xml:space="preserve"> щодо надання інформації про </w:t>
      </w:r>
      <w:r w:rsidRPr="00AC2F60">
        <w:rPr>
          <w:rFonts w:ascii="Times New Roman" w:hAnsi="Times New Roman" w:cs="Times New Roman"/>
          <w:sz w:val="28"/>
          <w:szCs w:val="28"/>
        </w:rPr>
        <w:t xml:space="preserve">нежилий будинок </w:t>
      </w:r>
      <w:r>
        <w:rPr>
          <w:rFonts w:ascii="Times New Roman" w:hAnsi="Times New Roman" w:cs="Times New Roman"/>
          <w:sz w:val="28"/>
          <w:szCs w:val="28"/>
        </w:rPr>
        <w:t xml:space="preserve">№41/27 на </w:t>
      </w:r>
      <w:r w:rsidR="00AA0E15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AC2F60">
        <w:rPr>
          <w:rFonts w:ascii="Times New Roman" w:hAnsi="Times New Roman" w:cs="Times New Roman"/>
          <w:sz w:val="28"/>
          <w:szCs w:val="28"/>
        </w:rPr>
        <w:t>вул. Володимирській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C0354" w:rsidRDefault="00AA0E15" w:rsidP="00FC03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Повідомляємо, що с</w:t>
      </w:r>
      <w:r w:rsidR="00FC0354">
        <w:rPr>
          <w:rFonts w:ascii="Times New Roman" w:hAnsi="Times New Roman" w:cs="Times New Roman"/>
          <w:sz w:val="28"/>
          <w:szCs w:val="28"/>
        </w:rPr>
        <w:t xml:space="preserve">таном на 12.01.2016р. у комунальній власності територіальної громади </w:t>
      </w:r>
      <w:proofErr w:type="spellStart"/>
      <w:r w:rsidR="00FC0354">
        <w:rPr>
          <w:rFonts w:ascii="Times New Roman" w:hAnsi="Times New Roman" w:cs="Times New Roman"/>
          <w:sz w:val="28"/>
          <w:szCs w:val="28"/>
        </w:rPr>
        <w:t>м.Києва</w:t>
      </w:r>
      <w:proofErr w:type="spellEnd"/>
      <w:r w:rsidR="00FC0354">
        <w:rPr>
          <w:rFonts w:ascii="Times New Roman" w:hAnsi="Times New Roman" w:cs="Times New Roman"/>
          <w:sz w:val="28"/>
          <w:szCs w:val="28"/>
        </w:rPr>
        <w:t xml:space="preserve"> та на балансі </w:t>
      </w:r>
      <w:r w:rsidR="00FC0354" w:rsidRPr="00C80EF6">
        <w:rPr>
          <w:rFonts w:ascii="Times New Roman" w:hAnsi="Times New Roman" w:cs="Times New Roman"/>
          <w:sz w:val="28"/>
          <w:szCs w:val="28"/>
        </w:rPr>
        <w:t>КП «</w:t>
      </w:r>
      <w:proofErr w:type="spellStart"/>
      <w:r w:rsidR="00FC0354" w:rsidRPr="00C80EF6">
        <w:rPr>
          <w:rFonts w:ascii="Times New Roman" w:hAnsi="Times New Roman" w:cs="Times New Roman"/>
          <w:sz w:val="28"/>
          <w:szCs w:val="28"/>
        </w:rPr>
        <w:t>Київжитло</w:t>
      </w:r>
      <w:r>
        <w:rPr>
          <w:rFonts w:ascii="Times New Roman" w:hAnsi="Times New Roman" w:cs="Times New Roman"/>
          <w:sz w:val="28"/>
          <w:szCs w:val="28"/>
        </w:rPr>
        <w:t>-</w:t>
      </w:r>
      <w:r w:rsidR="00FC0354" w:rsidRPr="00C80EF6">
        <w:rPr>
          <w:rFonts w:ascii="Times New Roman" w:hAnsi="Times New Roman" w:cs="Times New Roman"/>
          <w:sz w:val="28"/>
          <w:szCs w:val="28"/>
        </w:rPr>
        <w:t>спецексплуатація</w:t>
      </w:r>
      <w:proofErr w:type="spellEnd"/>
      <w:r w:rsidR="00FC0354" w:rsidRPr="00C80EF6">
        <w:rPr>
          <w:rFonts w:ascii="Times New Roman" w:hAnsi="Times New Roman" w:cs="Times New Roman"/>
          <w:sz w:val="28"/>
          <w:szCs w:val="28"/>
        </w:rPr>
        <w:t>»</w:t>
      </w:r>
      <w:r w:rsidR="00FC0354">
        <w:rPr>
          <w:rFonts w:ascii="Times New Roman" w:hAnsi="Times New Roman" w:cs="Times New Roman"/>
          <w:sz w:val="28"/>
          <w:szCs w:val="28"/>
        </w:rPr>
        <w:t xml:space="preserve"> будинок </w:t>
      </w:r>
      <w:r w:rsidR="00FC0354">
        <w:rPr>
          <w:rFonts w:ascii="Times New Roman" w:hAnsi="Times New Roman" w:cs="Times New Roman"/>
          <w:sz w:val="28"/>
          <w:szCs w:val="28"/>
        </w:rPr>
        <w:t xml:space="preserve">№41/27 на </w:t>
      </w:r>
      <w:r w:rsidR="00FC0354" w:rsidRPr="00AC2F60">
        <w:rPr>
          <w:rFonts w:ascii="Times New Roman" w:hAnsi="Times New Roman" w:cs="Times New Roman"/>
          <w:sz w:val="28"/>
          <w:szCs w:val="28"/>
        </w:rPr>
        <w:t>вул. Володимирській</w:t>
      </w:r>
      <w:r w:rsidR="00FC0354">
        <w:rPr>
          <w:rFonts w:ascii="Times New Roman" w:hAnsi="Times New Roman" w:cs="Times New Roman"/>
          <w:sz w:val="28"/>
          <w:szCs w:val="28"/>
        </w:rPr>
        <w:t xml:space="preserve"> не перебуває.</w:t>
      </w:r>
    </w:p>
    <w:p w:rsidR="00F04D44" w:rsidRDefault="00AA0E15" w:rsidP="00FC03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303030"/>
          <w:sz w:val="28"/>
          <w:szCs w:val="28"/>
        </w:rPr>
        <w:t xml:space="preserve">Що стосується надання інформації про власника зазначеного будинку, то ведення реєстрації нерухомого майна по </w:t>
      </w:r>
      <w:proofErr w:type="spellStart"/>
      <w:r>
        <w:rPr>
          <w:rFonts w:ascii="Times New Roman" w:hAnsi="Times New Roman" w:cs="Times New Roman"/>
          <w:bCs/>
          <w:color w:val="303030"/>
          <w:sz w:val="28"/>
          <w:szCs w:val="28"/>
        </w:rPr>
        <w:t>м.Києву</w:t>
      </w:r>
      <w:proofErr w:type="spellEnd"/>
      <w:r>
        <w:rPr>
          <w:rFonts w:ascii="Times New Roman" w:hAnsi="Times New Roman" w:cs="Times New Roman"/>
          <w:bCs/>
          <w:color w:val="303030"/>
          <w:sz w:val="28"/>
          <w:szCs w:val="28"/>
        </w:rPr>
        <w:t xml:space="preserve"> належить до компетенції Державної</w:t>
      </w:r>
      <w:r w:rsidR="00B53AEC">
        <w:rPr>
          <w:rFonts w:ascii="Times New Roman" w:hAnsi="Times New Roman" w:cs="Times New Roman"/>
          <w:bCs/>
          <w:color w:val="303030"/>
          <w:sz w:val="28"/>
          <w:szCs w:val="28"/>
        </w:rPr>
        <w:t xml:space="preserve"> </w:t>
      </w:r>
      <w:r w:rsidR="00F04D44">
        <w:rPr>
          <w:rFonts w:ascii="Times New Roman" w:hAnsi="Times New Roman" w:cs="Times New Roman"/>
          <w:bCs/>
          <w:color w:val="30303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303030"/>
          <w:sz w:val="28"/>
          <w:szCs w:val="28"/>
        </w:rPr>
        <w:t>р</w:t>
      </w:r>
      <w:r w:rsidR="00F04D44">
        <w:rPr>
          <w:rFonts w:ascii="Times New Roman" w:hAnsi="Times New Roman" w:cs="Times New Roman"/>
          <w:sz w:val="28"/>
          <w:szCs w:val="28"/>
        </w:rPr>
        <w:t>еєстраційн</w:t>
      </w:r>
      <w:r w:rsidR="00B53AEC">
        <w:rPr>
          <w:rFonts w:ascii="Times New Roman" w:hAnsi="Times New Roman" w:cs="Times New Roman"/>
          <w:sz w:val="28"/>
          <w:szCs w:val="28"/>
        </w:rPr>
        <w:t>ій</w:t>
      </w:r>
      <w:r w:rsidR="00F04D44">
        <w:rPr>
          <w:rFonts w:ascii="Times New Roman" w:hAnsi="Times New Roman" w:cs="Times New Roman"/>
          <w:sz w:val="28"/>
          <w:szCs w:val="28"/>
        </w:rPr>
        <w:t xml:space="preserve"> служби</w:t>
      </w:r>
      <w:r w:rsidR="00907FF0" w:rsidRPr="00907FF0">
        <w:rPr>
          <w:rFonts w:ascii="Times New Roman" w:hAnsi="Times New Roman" w:cs="Times New Roman"/>
          <w:bCs/>
          <w:color w:val="303030"/>
          <w:sz w:val="28"/>
          <w:szCs w:val="28"/>
        </w:rPr>
        <w:t xml:space="preserve"> </w:t>
      </w:r>
      <w:r w:rsidR="00F04D44">
        <w:rPr>
          <w:rFonts w:ascii="Times New Roman" w:hAnsi="Times New Roman" w:cs="Times New Roman"/>
          <w:sz w:val="28"/>
          <w:szCs w:val="28"/>
        </w:rPr>
        <w:t xml:space="preserve"> Головного управління юстиції у </w:t>
      </w:r>
      <w:proofErr w:type="spellStart"/>
      <w:r w:rsidR="00F04D44">
        <w:rPr>
          <w:rFonts w:ascii="Times New Roman" w:hAnsi="Times New Roman" w:cs="Times New Roman"/>
          <w:sz w:val="28"/>
          <w:szCs w:val="28"/>
        </w:rPr>
        <w:t>м.Києві</w:t>
      </w:r>
      <w:proofErr w:type="spellEnd"/>
      <w:r w:rsidR="00F04D44">
        <w:rPr>
          <w:rFonts w:ascii="Times New Roman" w:hAnsi="Times New Roman" w:cs="Times New Roman"/>
          <w:sz w:val="28"/>
          <w:szCs w:val="28"/>
        </w:rPr>
        <w:t>.</w:t>
      </w:r>
    </w:p>
    <w:p w:rsidR="00F04D44" w:rsidRDefault="00F04D44" w:rsidP="00FC03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A0E15" w:rsidRDefault="00AA0E15" w:rsidP="00FC03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A0E15" w:rsidRDefault="00AA0E15" w:rsidP="00FC03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C0354" w:rsidRDefault="00FC0354" w:rsidP="00FC03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В.о. начальника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В. Мусієнко</w:t>
      </w:r>
    </w:p>
    <w:p w:rsidR="00FC0354" w:rsidRDefault="00FC0354" w:rsidP="00FC03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0354" w:rsidRDefault="00FC0354" w:rsidP="00FC03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0354" w:rsidRDefault="00FC0354" w:rsidP="00FC03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0E15" w:rsidRDefault="00AA0E15" w:rsidP="00FC03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0E15" w:rsidRDefault="00AA0E15" w:rsidP="00FC03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0E15" w:rsidRDefault="00AA0E15" w:rsidP="00FC03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0E15" w:rsidRDefault="00AA0E15" w:rsidP="00FC03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0E15" w:rsidRDefault="00AA0E15" w:rsidP="00FC03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0E15" w:rsidRDefault="00AA0E15" w:rsidP="00FC03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0354" w:rsidRDefault="00FC0354" w:rsidP="00FC03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0354" w:rsidRPr="00F872AF" w:rsidRDefault="00FC0354" w:rsidP="00FC035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872AF">
        <w:rPr>
          <w:rFonts w:ascii="Times New Roman" w:hAnsi="Times New Roman" w:cs="Times New Roman"/>
          <w:sz w:val="16"/>
          <w:szCs w:val="16"/>
        </w:rPr>
        <w:t>Грищенко</w:t>
      </w:r>
    </w:p>
    <w:p w:rsidR="00FC0354" w:rsidRPr="00FC0354" w:rsidRDefault="00FC0354">
      <w:pPr>
        <w:rPr>
          <w:rFonts w:ascii="Times New Roman" w:hAnsi="Times New Roman" w:cs="Times New Roman"/>
          <w:sz w:val="16"/>
          <w:szCs w:val="16"/>
        </w:rPr>
      </w:pPr>
      <w:r w:rsidRPr="00FC0354">
        <w:rPr>
          <w:rFonts w:ascii="Times New Roman" w:hAnsi="Times New Roman" w:cs="Times New Roman"/>
          <w:sz w:val="16"/>
          <w:szCs w:val="16"/>
        </w:rPr>
        <w:t xml:space="preserve">Фоменко </w:t>
      </w:r>
      <w:r w:rsidR="00ED0593">
        <w:rPr>
          <w:rFonts w:ascii="Times New Roman" w:hAnsi="Times New Roman" w:cs="Times New Roman"/>
          <w:sz w:val="16"/>
          <w:szCs w:val="16"/>
        </w:rPr>
        <w:t>(0442356162)</w:t>
      </w:r>
    </w:p>
    <w:sectPr w:rsidR="00FC0354" w:rsidRPr="00FC035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354"/>
    <w:rsid w:val="005B532D"/>
    <w:rsid w:val="00907FF0"/>
    <w:rsid w:val="00911A0F"/>
    <w:rsid w:val="00AA0E15"/>
    <w:rsid w:val="00B40B26"/>
    <w:rsid w:val="00B53AEC"/>
    <w:rsid w:val="00ED0593"/>
    <w:rsid w:val="00F04D44"/>
    <w:rsid w:val="00FC0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3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035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3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03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kievcity.gov.ua/administratsija/struktura/aparat/upravlinnja-nformatsijnogo-zabezpechennja-ta-dostupu-do-publichnoi-informatsii/" TargetMode="External"/><Relationship Id="rId5" Type="http://schemas.openxmlformats.org/officeDocument/2006/relationships/hyperlink" Target="mailto:kzse@meta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992</Words>
  <Characters>567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Fomenko</dc:creator>
  <cp:lastModifiedBy>Fomenko</cp:lastModifiedBy>
  <cp:revision>1</cp:revision>
  <cp:lastPrinted>2016-01-13T15:53:00Z</cp:lastPrinted>
  <dcterms:created xsi:type="dcterms:W3CDTF">2016-01-13T14:11:00Z</dcterms:created>
  <dcterms:modified xsi:type="dcterms:W3CDTF">2016-01-13T15:54:00Z</dcterms:modified>
</cp:coreProperties>
</file>