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68" w:rsidRPr="00951C19" w:rsidRDefault="00575E01" w:rsidP="00575E01">
      <w:pPr>
        <w:pStyle w:val="a3"/>
        <w:jc w:val="center"/>
        <w:rPr>
          <w:lang w:val="uk-UA"/>
        </w:rPr>
      </w:pPr>
      <w:r w:rsidRPr="00951C19">
        <w:rPr>
          <w:sz w:val="32"/>
          <w:szCs w:val="32"/>
          <w:lang w:val="uk-UA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1pt;height:39.85pt" o:ole="" fillcolor="window">
            <v:imagedata r:id="rId4" o:title=""/>
          </v:shape>
          <o:OLEObject Type="Embed" ProgID="CorelDraw.Graphic.8" ShapeID="_x0000_i1025" DrawAspect="Content" ObjectID="_1513752944" r:id="rId5"/>
        </w:object>
      </w:r>
    </w:p>
    <w:p w:rsidR="004E6F68" w:rsidRPr="00951C19" w:rsidRDefault="00575E01" w:rsidP="004E6F68">
      <w:pPr>
        <w:pStyle w:val="a3"/>
        <w:jc w:val="center"/>
        <w:rPr>
          <w:sz w:val="28"/>
          <w:szCs w:val="28"/>
          <w:lang w:val="uk-UA"/>
        </w:rPr>
      </w:pPr>
      <w:r w:rsidRPr="00951C19">
        <w:rPr>
          <w:sz w:val="28"/>
          <w:szCs w:val="28"/>
          <w:lang w:val="uk-UA"/>
        </w:rPr>
        <w:t>УКРАЇН</w:t>
      </w:r>
      <w:r w:rsidR="004E6F68" w:rsidRPr="00951C19">
        <w:rPr>
          <w:sz w:val="28"/>
          <w:szCs w:val="28"/>
          <w:lang w:val="uk-UA"/>
        </w:rPr>
        <w:t>А</w:t>
      </w:r>
    </w:p>
    <w:p w:rsidR="004E6F68" w:rsidRPr="00951C19" w:rsidRDefault="004E6F68" w:rsidP="0040543A">
      <w:pPr>
        <w:pStyle w:val="a3"/>
        <w:jc w:val="center"/>
        <w:rPr>
          <w:b/>
          <w:sz w:val="28"/>
          <w:szCs w:val="28"/>
          <w:lang w:val="uk-UA"/>
        </w:rPr>
      </w:pPr>
      <w:r w:rsidRPr="00951C19">
        <w:rPr>
          <w:b/>
          <w:sz w:val="28"/>
          <w:szCs w:val="28"/>
          <w:lang w:val="uk-UA"/>
        </w:rPr>
        <w:t>ДУНАЄВЕЦЬКА СЕЛИЩНА РАДА</w:t>
      </w:r>
    </w:p>
    <w:p w:rsidR="004E6F68" w:rsidRPr="00951C19" w:rsidRDefault="004E6F68" w:rsidP="0040543A">
      <w:pPr>
        <w:pStyle w:val="a3"/>
        <w:jc w:val="center"/>
        <w:rPr>
          <w:sz w:val="24"/>
          <w:lang w:val="uk-UA"/>
        </w:rPr>
      </w:pPr>
      <w:r w:rsidRPr="00951C19">
        <w:rPr>
          <w:sz w:val="28"/>
          <w:szCs w:val="28"/>
          <w:lang w:val="uk-UA"/>
        </w:rPr>
        <w:t>ДУНАЄВЕЦЬКОГО РАЙОНУ ХМЕЛЬНИЦЬКОЇ ОБЛАСТІ</w:t>
      </w:r>
    </w:p>
    <w:p w:rsidR="0040543A" w:rsidRPr="00951C19" w:rsidRDefault="00467C24" w:rsidP="00AC792D">
      <w:pPr>
        <w:pStyle w:val="a3"/>
        <w:jc w:val="center"/>
        <w:rPr>
          <w:sz w:val="24"/>
          <w:szCs w:val="24"/>
          <w:lang w:val="uk-UA"/>
        </w:rPr>
      </w:pPr>
      <w:r w:rsidRPr="00951C19">
        <w:rPr>
          <w:sz w:val="24"/>
          <w:szCs w:val="24"/>
          <w:lang w:val="uk-UA"/>
        </w:rPr>
        <w:t xml:space="preserve">індекс </w:t>
      </w:r>
      <w:r w:rsidR="004E6F68" w:rsidRPr="00951C19">
        <w:rPr>
          <w:sz w:val="24"/>
          <w:szCs w:val="24"/>
          <w:lang w:val="uk-UA"/>
        </w:rPr>
        <w:t xml:space="preserve">32413, </w:t>
      </w:r>
      <w:r w:rsidR="0040543A" w:rsidRPr="00951C19">
        <w:rPr>
          <w:sz w:val="24"/>
          <w:szCs w:val="24"/>
          <w:lang w:val="uk-UA"/>
        </w:rPr>
        <w:t>вул.</w:t>
      </w:r>
      <w:r w:rsidRPr="00951C19">
        <w:rPr>
          <w:sz w:val="24"/>
          <w:szCs w:val="24"/>
          <w:lang w:val="uk-UA"/>
        </w:rPr>
        <w:t xml:space="preserve"> </w:t>
      </w:r>
      <w:r w:rsidR="0040543A" w:rsidRPr="00951C19">
        <w:rPr>
          <w:sz w:val="24"/>
          <w:szCs w:val="24"/>
          <w:lang w:val="uk-UA"/>
        </w:rPr>
        <w:t xml:space="preserve">Чорновола, 19,  </w:t>
      </w:r>
      <w:proofErr w:type="spellStart"/>
      <w:r w:rsidR="004E6F68" w:rsidRPr="00951C19">
        <w:rPr>
          <w:sz w:val="24"/>
          <w:szCs w:val="24"/>
          <w:lang w:val="uk-UA"/>
        </w:rPr>
        <w:t>смт</w:t>
      </w:r>
      <w:proofErr w:type="spellEnd"/>
      <w:r w:rsidR="004E6F68" w:rsidRPr="00951C19">
        <w:rPr>
          <w:sz w:val="24"/>
          <w:szCs w:val="24"/>
          <w:lang w:val="uk-UA"/>
        </w:rPr>
        <w:t>.</w:t>
      </w:r>
      <w:r w:rsidR="0040543A" w:rsidRPr="00951C19">
        <w:rPr>
          <w:sz w:val="24"/>
          <w:szCs w:val="24"/>
          <w:lang w:val="uk-UA"/>
        </w:rPr>
        <w:t xml:space="preserve"> </w:t>
      </w:r>
      <w:r w:rsidR="004E6F68" w:rsidRPr="00951C19">
        <w:rPr>
          <w:sz w:val="24"/>
          <w:szCs w:val="24"/>
          <w:lang w:val="uk-UA"/>
        </w:rPr>
        <w:t>Дунаївці, тел</w:t>
      </w:r>
      <w:r w:rsidR="0040543A" w:rsidRPr="00951C19">
        <w:rPr>
          <w:sz w:val="24"/>
          <w:szCs w:val="24"/>
          <w:lang w:val="uk-UA"/>
        </w:rPr>
        <w:t xml:space="preserve">.:(03858) 7-12-37, </w:t>
      </w:r>
      <w:r w:rsidRPr="00951C19">
        <w:rPr>
          <w:sz w:val="24"/>
          <w:szCs w:val="24"/>
          <w:lang w:val="uk-UA"/>
        </w:rPr>
        <w:t xml:space="preserve"> </w:t>
      </w:r>
      <w:r w:rsidR="0040543A" w:rsidRPr="00951C19">
        <w:rPr>
          <w:sz w:val="24"/>
          <w:szCs w:val="24"/>
          <w:lang w:val="uk-UA"/>
        </w:rPr>
        <w:t>факс: 7-12-36</w:t>
      </w:r>
    </w:p>
    <w:p w:rsidR="004E6F68" w:rsidRPr="00951C19" w:rsidRDefault="00467C24" w:rsidP="00AC792D">
      <w:pPr>
        <w:jc w:val="center"/>
        <w:rPr>
          <w:sz w:val="28"/>
          <w:szCs w:val="28"/>
        </w:rPr>
      </w:pPr>
      <w:r w:rsidRPr="00951C19">
        <w:rPr>
          <w:sz w:val="22"/>
          <w:szCs w:val="22"/>
        </w:rPr>
        <w:t>е-mail</w:t>
      </w:r>
      <w:r w:rsidR="004E6F68" w:rsidRPr="00951C19">
        <w:t xml:space="preserve">: </w:t>
      </w:r>
      <w:r w:rsidR="00951C19" w:rsidRPr="00951C19">
        <w:t>smtdun.rada@ukr.net</w:t>
      </w:r>
      <w:r w:rsidR="0040543A" w:rsidRPr="00951C19">
        <w:rPr>
          <w:color w:val="000000" w:themeColor="text1"/>
        </w:rPr>
        <w:t xml:space="preserve">    </w:t>
      </w:r>
      <w:r w:rsidR="0040543A" w:rsidRPr="00951C19">
        <w:t xml:space="preserve">                                     </w:t>
      </w:r>
      <w:r w:rsidR="00735BB2" w:rsidRPr="00951C19">
        <w:t xml:space="preserve">              </w:t>
      </w:r>
      <w:r w:rsidR="0040543A" w:rsidRPr="00951C19">
        <w:t>код ЄДРПОУ</w:t>
      </w:r>
      <w:r w:rsidR="007B7EBA" w:rsidRPr="00951C19">
        <w:t xml:space="preserve"> 04406414</w:t>
      </w:r>
    </w:p>
    <w:p w:rsidR="004E6F68" w:rsidRPr="00E60435" w:rsidRDefault="004E6F68" w:rsidP="0040543A">
      <w:pPr>
        <w:pStyle w:val="a3"/>
        <w:rPr>
          <w:b/>
          <w:sz w:val="24"/>
          <w:lang w:val="uk-UA"/>
        </w:rPr>
      </w:pPr>
      <w:r w:rsidRPr="00E60435">
        <w:rPr>
          <w:b/>
          <w:sz w:val="24"/>
          <w:lang w:val="uk-UA"/>
        </w:rPr>
        <w:t xml:space="preserve">    </w:t>
      </w:r>
    </w:p>
    <w:p w:rsidR="004E6F68" w:rsidRPr="00E60435" w:rsidRDefault="00E60435" w:rsidP="0040543A">
      <w:pPr>
        <w:pStyle w:val="a3"/>
        <w:rPr>
          <w:sz w:val="28"/>
          <w:lang w:val="uk-UA"/>
        </w:rPr>
      </w:pPr>
      <w:r w:rsidRPr="00E60435">
        <w:rPr>
          <w:sz w:val="28"/>
          <w:lang w:val="uk-UA"/>
        </w:rPr>
        <w:t xml:space="preserve">08.01.2015     </w:t>
      </w:r>
      <w:r w:rsidR="004E6F68" w:rsidRPr="00E60435">
        <w:rPr>
          <w:sz w:val="28"/>
          <w:lang w:val="uk-UA"/>
        </w:rPr>
        <w:t xml:space="preserve"> №</w:t>
      </w:r>
      <w:r w:rsidRPr="00E60435">
        <w:rPr>
          <w:sz w:val="28"/>
          <w:lang w:val="uk-UA"/>
        </w:rPr>
        <w:t xml:space="preserve"> 4</w:t>
      </w:r>
    </w:p>
    <w:p w:rsidR="00EA02FC" w:rsidRPr="00E60435" w:rsidRDefault="00EA02FC" w:rsidP="0040543A">
      <w:pPr>
        <w:rPr>
          <w:sz w:val="28"/>
        </w:rPr>
      </w:pPr>
      <w:bookmarkStart w:id="0" w:name="_GoBack"/>
      <w:bookmarkEnd w:id="0"/>
    </w:p>
    <w:p w:rsidR="00951C19" w:rsidRPr="00E60435" w:rsidRDefault="00951C19" w:rsidP="0040543A">
      <w:pPr>
        <w:rPr>
          <w:sz w:val="28"/>
        </w:rPr>
      </w:pPr>
    </w:p>
    <w:p w:rsidR="00951C19" w:rsidRPr="00E60435" w:rsidRDefault="00951C19" w:rsidP="00951C19">
      <w:pPr>
        <w:ind w:left="6804"/>
        <w:rPr>
          <w:sz w:val="28"/>
        </w:rPr>
      </w:pPr>
    </w:p>
    <w:p w:rsidR="00951C19" w:rsidRPr="00E60435" w:rsidRDefault="00951C19" w:rsidP="00951C19">
      <w:pPr>
        <w:ind w:left="6804"/>
        <w:rPr>
          <w:b/>
          <w:sz w:val="28"/>
        </w:rPr>
      </w:pPr>
      <w:r w:rsidRPr="00E60435">
        <w:rPr>
          <w:b/>
          <w:sz w:val="28"/>
        </w:rPr>
        <w:t>ГО Центр UA</w:t>
      </w:r>
    </w:p>
    <w:p w:rsidR="00951C19" w:rsidRPr="00E60435" w:rsidRDefault="00951C19" w:rsidP="00951C19">
      <w:pPr>
        <w:rPr>
          <w:sz w:val="28"/>
        </w:rPr>
      </w:pPr>
    </w:p>
    <w:p w:rsidR="00951C19" w:rsidRPr="00E60435" w:rsidRDefault="00951C19" w:rsidP="00951C19">
      <w:pPr>
        <w:rPr>
          <w:sz w:val="28"/>
        </w:rPr>
      </w:pPr>
    </w:p>
    <w:p w:rsidR="00951C19" w:rsidRPr="00E60435" w:rsidRDefault="00951C19" w:rsidP="00951C19">
      <w:pPr>
        <w:jc w:val="both"/>
        <w:rPr>
          <w:sz w:val="28"/>
        </w:rPr>
      </w:pPr>
      <w:r w:rsidRPr="00E60435">
        <w:rPr>
          <w:sz w:val="28"/>
        </w:rPr>
        <w:tab/>
        <w:t xml:space="preserve">У відповідь на Ваш запит повідомляємо, що витрат </w:t>
      </w:r>
      <w:r w:rsidR="00E60435" w:rsidRPr="00E60435">
        <w:rPr>
          <w:sz w:val="28"/>
        </w:rPr>
        <w:t xml:space="preserve">з </w:t>
      </w:r>
      <w:r w:rsidRPr="00E60435">
        <w:rPr>
          <w:sz w:val="28"/>
        </w:rPr>
        <w:t>місцевого бюджету на заміну табличок із назвами вулиць, покажчиків і дорожніх знаків із назвами вулиць і міст, демонтаж монументів та зберігання та/або знищення цих об’єктів згідно із Законом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 на території Дунаєвецької селищної об’єднаної територіальної громади не здійснювалось.</w:t>
      </w:r>
    </w:p>
    <w:p w:rsidR="00E60435" w:rsidRPr="00E60435" w:rsidRDefault="00E60435" w:rsidP="00951C19">
      <w:pPr>
        <w:jc w:val="both"/>
        <w:rPr>
          <w:sz w:val="28"/>
        </w:rPr>
      </w:pPr>
    </w:p>
    <w:p w:rsidR="00E60435" w:rsidRPr="00E60435" w:rsidRDefault="00E60435" w:rsidP="00951C19">
      <w:pPr>
        <w:jc w:val="both"/>
        <w:rPr>
          <w:sz w:val="28"/>
        </w:rPr>
      </w:pPr>
    </w:p>
    <w:p w:rsidR="00E60435" w:rsidRPr="00E60435" w:rsidRDefault="00E60435" w:rsidP="00951C19">
      <w:pPr>
        <w:jc w:val="both"/>
        <w:rPr>
          <w:sz w:val="28"/>
        </w:rPr>
      </w:pPr>
    </w:p>
    <w:p w:rsidR="00E60435" w:rsidRPr="00E60435" w:rsidRDefault="00730993" w:rsidP="00951C19">
      <w:pPr>
        <w:jc w:val="both"/>
        <w:rPr>
          <w:sz w:val="28"/>
        </w:rPr>
      </w:pPr>
      <w:r>
        <w:rPr>
          <w:sz w:val="28"/>
        </w:rPr>
        <w:t>Селищний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60435" w:rsidRPr="00E60435">
        <w:rPr>
          <w:sz w:val="28"/>
        </w:rPr>
        <w:t>А.П. Камінський</w:t>
      </w:r>
    </w:p>
    <w:sectPr w:rsidR="00E60435" w:rsidRPr="00E60435" w:rsidSect="0040543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E6F68"/>
    <w:rsid w:val="00395A99"/>
    <w:rsid w:val="0040543A"/>
    <w:rsid w:val="00445C41"/>
    <w:rsid w:val="00467C24"/>
    <w:rsid w:val="004D2C07"/>
    <w:rsid w:val="004E6F68"/>
    <w:rsid w:val="0052671B"/>
    <w:rsid w:val="00575E01"/>
    <w:rsid w:val="006C7CED"/>
    <w:rsid w:val="006E0857"/>
    <w:rsid w:val="00730993"/>
    <w:rsid w:val="00735BB2"/>
    <w:rsid w:val="007B7EBA"/>
    <w:rsid w:val="00951C19"/>
    <w:rsid w:val="00A74D05"/>
    <w:rsid w:val="00AC792D"/>
    <w:rsid w:val="00AF4075"/>
    <w:rsid w:val="00B27C1B"/>
    <w:rsid w:val="00C65FAB"/>
    <w:rsid w:val="00DF5B9B"/>
    <w:rsid w:val="00E06ACC"/>
    <w:rsid w:val="00E41FC2"/>
    <w:rsid w:val="00E602C9"/>
    <w:rsid w:val="00E60435"/>
    <w:rsid w:val="00EA02FC"/>
    <w:rsid w:val="00F84BD7"/>
    <w:rsid w:val="00FD41F3"/>
    <w:rsid w:val="00FE5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6F68"/>
    <w:pPr>
      <w:tabs>
        <w:tab w:val="center" w:pos="4819"/>
        <w:tab w:val="right" w:pos="9639"/>
      </w:tabs>
    </w:pPr>
    <w:rPr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4E6F6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4054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Залагаєв</dc:creator>
  <cp:lastModifiedBy>User</cp:lastModifiedBy>
  <cp:revision>2</cp:revision>
  <cp:lastPrinted>2016-01-08T08:07:00Z</cp:lastPrinted>
  <dcterms:created xsi:type="dcterms:W3CDTF">2016-01-08T08:09:00Z</dcterms:created>
  <dcterms:modified xsi:type="dcterms:W3CDTF">2016-01-08T08:09:00Z</dcterms:modified>
</cp:coreProperties>
</file>