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0A" w:rsidRPr="00C4384A" w:rsidRDefault="00A33E0A" w:rsidP="00A33E0A">
      <w:pPr>
        <w:rPr>
          <w:rFonts w:ascii="Times New Roman" w:hAnsi="Times New Roman" w:cs="Times New Roman"/>
        </w:rPr>
      </w:pPr>
      <w:r w:rsidRPr="00C4384A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52705</wp:posOffset>
            </wp:positionV>
            <wp:extent cx="441960" cy="58801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F51" w:rsidRPr="00794F51" w:rsidRDefault="00A33E0A" w:rsidP="00794F51">
      <w:pPr>
        <w:pStyle w:val="a8"/>
        <w:rPr>
          <w:sz w:val="28"/>
          <w:szCs w:val="28"/>
        </w:rPr>
      </w:pPr>
      <w:r w:rsidRPr="00C4384A">
        <w:rPr>
          <w:i/>
          <w:sz w:val="28"/>
        </w:rPr>
        <w:br w:type="textWrapping" w:clear="all"/>
      </w:r>
      <w:r w:rsidR="00794F51" w:rsidRPr="00794F51">
        <w:rPr>
          <w:sz w:val="28"/>
          <w:szCs w:val="28"/>
        </w:rPr>
        <w:t>УКРАЇНА</w:t>
      </w:r>
    </w:p>
    <w:p w:rsidR="00794F51" w:rsidRPr="00794F51" w:rsidRDefault="00794F51" w:rsidP="0079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ДЕСНЯНСЬКА РАЙОННА В МІСТІ КИЄВІ ДЕРЖАВНА АДМІНІСТРАЦІЯ</w:t>
      </w:r>
    </w:p>
    <w:p w:rsidR="00794F51" w:rsidRPr="00794F51" w:rsidRDefault="00794F51" w:rsidP="0079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Деснянської районної в місті</w:t>
      </w:r>
      <w:r w:rsidRPr="00794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Києві державної адміністрації</w:t>
      </w:r>
    </w:p>
    <w:p w:rsidR="00794F51" w:rsidRPr="00794F51" w:rsidRDefault="00794F51" w:rsidP="0079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4F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 «Вечірня (змінна) школа ІІ-ІІІ ступенів № 18»</w:t>
      </w:r>
    </w:p>
    <w:p w:rsidR="00794F51" w:rsidRPr="00794F51" w:rsidRDefault="00794F51" w:rsidP="0079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4F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Деснянського району міста Києва</w:t>
      </w:r>
    </w:p>
    <w:p w:rsidR="00A33E0A" w:rsidRPr="000E3600" w:rsidRDefault="002B38EE" w:rsidP="00794F51">
      <w:pPr>
        <w:pStyle w:val="a8"/>
        <w:rPr>
          <w:b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36194</wp:posOffset>
                </wp:positionV>
                <wp:extent cx="6191885" cy="0"/>
                <wp:effectExtent l="0" t="0" r="1841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55pt;margin-top:2.85pt;width:487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K3Hg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" strokeweight="2pt"/>
            </w:pict>
          </mc:Fallback>
        </mc:AlternateContent>
      </w:r>
      <w:r w:rsidR="00A33E0A">
        <w:rPr>
          <w:sz w:val="20"/>
        </w:rPr>
        <w:br/>
      </w:r>
      <w:r w:rsidR="00A33E0A" w:rsidRPr="00C4384A">
        <w:rPr>
          <w:sz w:val="20"/>
        </w:rPr>
        <w:t xml:space="preserve"> вул. </w:t>
      </w:r>
      <w:r w:rsidR="00A33E0A">
        <w:rPr>
          <w:sz w:val="20"/>
        </w:rPr>
        <w:t xml:space="preserve">Братиславська, 14-а, м. Київ, 02156, </w:t>
      </w:r>
      <w:proofErr w:type="spellStart"/>
      <w:r w:rsidR="00A33E0A">
        <w:rPr>
          <w:sz w:val="20"/>
        </w:rPr>
        <w:t>тел</w:t>
      </w:r>
      <w:proofErr w:type="spellEnd"/>
      <w:r w:rsidR="00A33E0A">
        <w:rPr>
          <w:sz w:val="20"/>
        </w:rPr>
        <w:t xml:space="preserve"> (044) </w:t>
      </w:r>
      <w:r w:rsidR="00952E87">
        <w:rPr>
          <w:sz w:val="20"/>
        </w:rPr>
        <w:t>513-13-02</w:t>
      </w:r>
      <w:r w:rsidR="00A33E0A">
        <w:rPr>
          <w:sz w:val="20"/>
        </w:rPr>
        <w:t>,</w:t>
      </w:r>
      <w:r w:rsidR="00A33E0A" w:rsidRPr="00C4384A">
        <w:rPr>
          <w:sz w:val="20"/>
          <w:lang w:val="en-US"/>
        </w:rPr>
        <w:t>e</w:t>
      </w:r>
      <w:r w:rsidR="00A33E0A" w:rsidRPr="000E3600">
        <w:rPr>
          <w:sz w:val="20"/>
        </w:rPr>
        <w:t>-</w:t>
      </w:r>
      <w:r w:rsidR="00A33E0A" w:rsidRPr="00C4384A">
        <w:rPr>
          <w:sz w:val="20"/>
          <w:lang w:val="en-US"/>
        </w:rPr>
        <w:t>mail</w:t>
      </w:r>
      <w:r w:rsidR="00A33E0A">
        <w:rPr>
          <w:sz w:val="20"/>
        </w:rPr>
        <w:t>:</w:t>
      </w:r>
      <w:hyperlink r:id="rId8" w:history="1">
        <w:r w:rsidR="00A33E0A" w:rsidRPr="00C47A1D">
          <w:rPr>
            <w:rStyle w:val="aa"/>
            <w:color w:val="000000" w:themeColor="text1"/>
            <w:sz w:val="20"/>
            <w:u w:val="none"/>
            <w:lang w:val="en-US"/>
          </w:rPr>
          <w:t>vsh</w:t>
        </w:r>
        <w:r w:rsidR="00A33E0A" w:rsidRPr="00C47A1D">
          <w:rPr>
            <w:rStyle w:val="aa"/>
            <w:color w:val="000000" w:themeColor="text1"/>
            <w:sz w:val="20"/>
            <w:u w:val="none"/>
          </w:rPr>
          <w:t>18@</w:t>
        </w:r>
        <w:r w:rsidR="00A33E0A" w:rsidRPr="00C47A1D">
          <w:rPr>
            <w:rStyle w:val="aa"/>
            <w:color w:val="000000" w:themeColor="text1"/>
            <w:sz w:val="20"/>
            <w:u w:val="none"/>
            <w:lang w:val="en-US"/>
          </w:rPr>
          <w:t>ukr</w:t>
        </w:r>
        <w:r w:rsidR="00A33E0A" w:rsidRPr="00C47A1D">
          <w:rPr>
            <w:rStyle w:val="aa"/>
            <w:color w:val="000000" w:themeColor="text1"/>
            <w:sz w:val="20"/>
            <w:u w:val="none"/>
          </w:rPr>
          <w:t>.</w:t>
        </w:r>
        <w:r w:rsidR="00A33E0A" w:rsidRPr="00C47A1D">
          <w:rPr>
            <w:rStyle w:val="aa"/>
            <w:color w:val="000000" w:themeColor="text1"/>
            <w:sz w:val="20"/>
            <w:u w:val="none"/>
            <w:lang w:val="en-US"/>
          </w:rPr>
          <w:t>net</w:t>
        </w:r>
      </w:hyperlink>
      <w:r w:rsidR="00A33E0A" w:rsidRPr="000E3600">
        <w:rPr>
          <w:color w:val="000000" w:themeColor="text1"/>
          <w:sz w:val="20"/>
        </w:rPr>
        <w:t xml:space="preserve">, </w:t>
      </w:r>
      <w:r w:rsidR="00A33E0A">
        <w:rPr>
          <w:color w:val="000000" w:themeColor="text1"/>
          <w:sz w:val="20"/>
        </w:rPr>
        <w:t xml:space="preserve">код </w:t>
      </w:r>
      <w:r w:rsidR="00A33E0A">
        <w:rPr>
          <w:sz w:val="20"/>
        </w:rPr>
        <w:t>ЄДРПОУ 01489345</w:t>
      </w:r>
    </w:p>
    <w:p w:rsidR="00BB35CE" w:rsidRPr="00A33E0A" w:rsidRDefault="00BB35CE" w:rsidP="00165E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35CE" w:rsidRPr="00BB35CE" w:rsidRDefault="00BB35CE" w:rsidP="00165ED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317EA4" w:rsidRDefault="000F4AB1" w:rsidP="00317E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71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A3D86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A3D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F62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CD6DC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CD6D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6D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6D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6D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6D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6D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6D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6B9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C22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149">
        <w:rPr>
          <w:rFonts w:ascii="Times New Roman" w:hAnsi="Times New Roman" w:cs="Times New Roman"/>
          <w:sz w:val="28"/>
          <w:szCs w:val="28"/>
          <w:lang w:val="uk-UA"/>
        </w:rPr>
        <w:t>265</w:t>
      </w:r>
      <w:bookmarkStart w:id="0" w:name="_GoBack"/>
      <w:bookmarkEnd w:id="0"/>
      <w:r w:rsidR="00FA3D86">
        <w:rPr>
          <w:rFonts w:ascii="Times New Roman" w:hAnsi="Times New Roman" w:cs="Times New Roman"/>
          <w:sz w:val="28"/>
          <w:szCs w:val="28"/>
          <w:lang w:val="uk-UA"/>
        </w:rPr>
        <w:t>/01-23</w:t>
      </w:r>
      <w:r w:rsidR="00AE0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4AB1" w:rsidRDefault="000F4AB1" w:rsidP="00317E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6453" w:rsidRPr="00007556" w:rsidRDefault="00C771EF" w:rsidP="0000755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foi</w:t>
      </w:r>
      <w:proofErr w:type="spellEnd"/>
      <w:r w:rsidRPr="00007556"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Pr="000075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7556">
        <w:rPr>
          <w:rFonts w:ascii="Times New Roman" w:hAnsi="Times New Roman" w:cs="Times New Roman"/>
          <w:sz w:val="28"/>
          <w:szCs w:val="28"/>
          <w:lang w:val="uk-UA"/>
        </w:rPr>
        <w:t>75851-543</w:t>
      </w:r>
      <w:r w:rsidR="00007556">
        <w:rPr>
          <w:rFonts w:ascii="Times New Roman" w:hAnsi="Times New Roman" w:cs="Times New Roman"/>
          <w:sz w:val="28"/>
          <w:szCs w:val="28"/>
          <w:lang w:val="en-US"/>
        </w:rPr>
        <w:t>c279c@                                   dostup.pravda.com.ua</w:t>
      </w:r>
    </w:p>
    <w:p w:rsidR="00C771EF" w:rsidRDefault="00C771EF" w:rsidP="00C771E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Азнаур’ян</w:t>
      </w:r>
      <w:proofErr w:type="spellEnd"/>
    </w:p>
    <w:p w:rsidR="00C771EF" w:rsidRPr="00C771EF" w:rsidRDefault="00C771EF" w:rsidP="00C771E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F4AB1" w:rsidRDefault="000F4AB1" w:rsidP="000F4AB1">
      <w:pPr>
        <w:spacing w:after="0" w:line="240" w:lineRule="auto"/>
        <w:ind w:left="637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AB1" w:rsidRDefault="000F4AB1" w:rsidP="000F4AB1">
      <w:pPr>
        <w:spacing w:after="0" w:line="240" w:lineRule="auto"/>
        <w:ind w:left="637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AB1" w:rsidRDefault="000F4AB1" w:rsidP="000F4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71EF" w:rsidRDefault="00C771EF" w:rsidP="000F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Ваш інформаційний запит «Охорона школи» а</w:t>
      </w:r>
      <w:r w:rsidR="000F4AB1">
        <w:rPr>
          <w:rFonts w:ascii="Times New Roman" w:hAnsi="Times New Roman" w:cs="Times New Roman"/>
          <w:sz w:val="28"/>
          <w:szCs w:val="28"/>
          <w:lang w:val="uk-UA"/>
        </w:rPr>
        <w:t>дміністрація школи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відомляє, що школою підписано договір з </w:t>
      </w:r>
      <w:r w:rsidR="00007556" w:rsidRPr="00007556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007556">
        <w:rPr>
          <w:rFonts w:ascii="Times New Roman" w:hAnsi="Times New Roman" w:cs="Times New Roman"/>
          <w:sz w:val="28"/>
          <w:szCs w:val="28"/>
          <w:lang w:val="uk-UA"/>
        </w:rPr>
        <w:t>інням поліції охорони в м. Києві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надання</w:t>
      </w:r>
      <w:r w:rsidR="00007556">
        <w:rPr>
          <w:rFonts w:ascii="Times New Roman" w:hAnsi="Times New Roman" w:cs="Times New Roman"/>
          <w:sz w:val="28"/>
          <w:szCs w:val="28"/>
          <w:lang w:val="uk-UA"/>
        </w:rPr>
        <w:t xml:space="preserve"> послуг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556">
        <w:rPr>
          <w:rFonts w:ascii="Times New Roman" w:hAnsi="Times New Roman" w:cs="Times New Roman"/>
          <w:sz w:val="28"/>
          <w:szCs w:val="28"/>
          <w:lang w:val="uk-UA"/>
        </w:rPr>
        <w:t>спостереження тривожної сигналізації.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4AB1" w:rsidRDefault="00C771EF" w:rsidP="00C77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здійснюється за бюджетні кошти.</w:t>
      </w:r>
    </w:p>
    <w:p w:rsidR="00F43D68" w:rsidRDefault="00F43D68" w:rsidP="00FF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620" w:rsidRPr="002F50E8" w:rsidRDefault="00231620" w:rsidP="00FF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A67" w:rsidRPr="001F5A67" w:rsidRDefault="00043C0E" w:rsidP="00FF67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5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A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5A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5A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5A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5A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5A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5A6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5A67">
        <w:rPr>
          <w:rFonts w:ascii="Times New Roman" w:hAnsi="Times New Roman" w:cs="Times New Roman"/>
          <w:sz w:val="28"/>
          <w:szCs w:val="28"/>
          <w:lang w:val="uk-UA"/>
        </w:rPr>
        <w:tab/>
        <w:t>Л.Штефан</w:t>
      </w:r>
    </w:p>
    <w:sectPr w:rsidR="001F5A67" w:rsidRPr="001F5A67" w:rsidSect="00516668">
      <w:pgSz w:w="11906" w:h="16838"/>
      <w:pgMar w:top="567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A08"/>
    <w:multiLevelType w:val="hybridMultilevel"/>
    <w:tmpl w:val="9C7E2C5C"/>
    <w:lvl w:ilvl="0" w:tplc="F69A05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5092B"/>
    <w:multiLevelType w:val="hybridMultilevel"/>
    <w:tmpl w:val="8C36558A"/>
    <w:lvl w:ilvl="0" w:tplc="19BED44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10CA"/>
    <w:multiLevelType w:val="hybridMultilevel"/>
    <w:tmpl w:val="42E0E682"/>
    <w:lvl w:ilvl="0" w:tplc="AD507A1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555746"/>
    <w:multiLevelType w:val="hybridMultilevel"/>
    <w:tmpl w:val="1D92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479B"/>
    <w:multiLevelType w:val="hybridMultilevel"/>
    <w:tmpl w:val="863C13E6"/>
    <w:lvl w:ilvl="0" w:tplc="1E68E00A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B56B69"/>
    <w:multiLevelType w:val="hybridMultilevel"/>
    <w:tmpl w:val="971A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97FB1"/>
    <w:multiLevelType w:val="hybridMultilevel"/>
    <w:tmpl w:val="C26A16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A32F7"/>
    <w:multiLevelType w:val="hybridMultilevel"/>
    <w:tmpl w:val="2B74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42"/>
    <w:rsid w:val="00007556"/>
    <w:rsid w:val="00030E25"/>
    <w:rsid w:val="00043C0E"/>
    <w:rsid w:val="00046535"/>
    <w:rsid w:val="00062431"/>
    <w:rsid w:val="000706B0"/>
    <w:rsid w:val="00070A6A"/>
    <w:rsid w:val="00074224"/>
    <w:rsid w:val="000D244D"/>
    <w:rsid w:val="000E5CE4"/>
    <w:rsid w:val="000F2020"/>
    <w:rsid w:val="000F4AB1"/>
    <w:rsid w:val="001268B1"/>
    <w:rsid w:val="0016218D"/>
    <w:rsid w:val="00165ED9"/>
    <w:rsid w:val="00172AF8"/>
    <w:rsid w:val="00174A23"/>
    <w:rsid w:val="0018038C"/>
    <w:rsid w:val="00184098"/>
    <w:rsid w:val="00195180"/>
    <w:rsid w:val="001A6D34"/>
    <w:rsid w:val="001C0C06"/>
    <w:rsid w:val="001E1C29"/>
    <w:rsid w:val="001F3164"/>
    <w:rsid w:val="001F47D1"/>
    <w:rsid w:val="001F5A67"/>
    <w:rsid w:val="00216421"/>
    <w:rsid w:val="00220A60"/>
    <w:rsid w:val="00231620"/>
    <w:rsid w:val="00246031"/>
    <w:rsid w:val="002B38EE"/>
    <w:rsid w:val="002E6520"/>
    <w:rsid w:val="002F50E8"/>
    <w:rsid w:val="00317EA4"/>
    <w:rsid w:val="003577B7"/>
    <w:rsid w:val="003A104A"/>
    <w:rsid w:val="003A3AD7"/>
    <w:rsid w:val="003B453D"/>
    <w:rsid w:val="0044729E"/>
    <w:rsid w:val="00481555"/>
    <w:rsid w:val="00484DE8"/>
    <w:rsid w:val="004938D3"/>
    <w:rsid w:val="00494A56"/>
    <w:rsid w:val="004B2595"/>
    <w:rsid w:val="004B2617"/>
    <w:rsid w:val="004B4CB4"/>
    <w:rsid w:val="004E0778"/>
    <w:rsid w:val="004E60C2"/>
    <w:rsid w:val="004F2BD1"/>
    <w:rsid w:val="004F75E5"/>
    <w:rsid w:val="0050243F"/>
    <w:rsid w:val="00516668"/>
    <w:rsid w:val="00524F86"/>
    <w:rsid w:val="005401D2"/>
    <w:rsid w:val="005425AB"/>
    <w:rsid w:val="00543110"/>
    <w:rsid w:val="00584686"/>
    <w:rsid w:val="00586BCD"/>
    <w:rsid w:val="005A06E7"/>
    <w:rsid w:val="005B1DA8"/>
    <w:rsid w:val="005C4806"/>
    <w:rsid w:val="005C4F62"/>
    <w:rsid w:val="005C7708"/>
    <w:rsid w:val="005F7939"/>
    <w:rsid w:val="0064746E"/>
    <w:rsid w:val="0066118D"/>
    <w:rsid w:val="00670CB7"/>
    <w:rsid w:val="00696215"/>
    <w:rsid w:val="006A6AEC"/>
    <w:rsid w:val="006E1BE8"/>
    <w:rsid w:val="006F621A"/>
    <w:rsid w:val="00716AE2"/>
    <w:rsid w:val="00752DE4"/>
    <w:rsid w:val="00774ECE"/>
    <w:rsid w:val="00794F51"/>
    <w:rsid w:val="00806B3F"/>
    <w:rsid w:val="00812245"/>
    <w:rsid w:val="008271FB"/>
    <w:rsid w:val="00827512"/>
    <w:rsid w:val="008554EB"/>
    <w:rsid w:val="008B3FA9"/>
    <w:rsid w:val="008E236B"/>
    <w:rsid w:val="00900D64"/>
    <w:rsid w:val="00906453"/>
    <w:rsid w:val="00930C65"/>
    <w:rsid w:val="00931DEE"/>
    <w:rsid w:val="00936427"/>
    <w:rsid w:val="00946C37"/>
    <w:rsid w:val="00946D8D"/>
    <w:rsid w:val="00952E87"/>
    <w:rsid w:val="00970E50"/>
    <w:rsid w:val="00984FCF"/>
    <w:rsid w:val="009C47ED"/>
    <w:rsid w:val="009C6C07"/>
    <w:rsid w:val="009F3855"/>
    <w:rsid w:val="009F7A11"/>
    <w:rsid w:val="00A33E0A"/>
    <w:rsid w:val="00A512D3"/>
    <w:rsid w:val="00A62366"/>
    <w:rsid w:val="00A65278"/>
    <w:rsid w:val="00A718DA"/>
    <w:rsid w:val="00A913B0"/>
    <w:rsid w:val="00A94C69"/>
    <w:rsid w:val="00AD6DA7"/>
    <w:rsid w:val="00AE06B9"/>
    <w:rsid w:val="00B01DE3"/>
    <w:rsid w:val="00B11E67"/>
    <w:rsid w:val="00B2124F"/>
    <w:rsid w:val="00B63D5D"/>
    <w:rsid w:val="00BA6E44"/>
    <w:rsid w:val="00BB35CE"/>
    <w:rsid w:val="00C15868"/>
    <w:rsid w:val="00C216F5"/>
    <w:rsid w:val="00C22E62"/>
    <w:rsid w:val="00C27EA9"/>
    <w:rsid w:val="00C27F95"/>
    <w:rsid w:val="00C4360E"/>
    <w:rsid w:val="00C66C54"/>
    <w:rsid w:val="00C71A1D"/>
    <w:rsid w:val="00C771EF"/>
    <w:rsid w:val="00CB6FF8"/>
    <w:rsid w:val="00CD6DCD"/>
    <w:rsid w:val="00CE11B3"/>
    <w:rsid w:val="00CF4051"/>
    <w:rsid w:val="00D00B39"/>
    <w:rsid w:val="00D52260"/>
    <w:rsid w:val="00D66149"/>
    <w:rsid w:val="00D81B8A"/>
    <w:rsid w:val="00D85742"/>
    <w:rsid w:val="00DA1906"/>
    <w:rsid w:val="00DB5569"/>
    <w:rsid w:val="00DE441D"/>
    <w:rsid w:val="00E01E57"/>
    <w:rsid w:val="00E23D3C"/>
    <w:rsid w:val="00E5464F"/>
    <w:rsid w:val="00E5518E"/>
    <w:rsid w:val="00E812A3"/>
    <w:rsid w:val="00E8605D"/>
    <w:rsid w:val="00EA6BF3"/>
    <w:rsid w:val="00EB4D04"/>
    <w:rsid w:val="00EC0762"/>
    <w:rsid w:val="00EC0DA7"/>
    <w:rsid w:val="00ED3725"/>
    <w:rsid w:val="00EE191F"/>
    <w:rsid w:val="00EF6E83"/>
    <w:rsid w:val="00F152D6"/>
    <w:rsid w:val="00F160B1"/>
    <w:rsid w:val="00F27E5F"/>
    <w:rsid w:val="00F43D68"/>
    <w:rsid w:val="00FA3D86"/>
    <w:rsid w:val="00FF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716AE2"/>
    <w:pPr>
      <w:widowControl w:val="0"/>
      <w:spacing w:before="140" w:after="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AE2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317E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a7">
    <w:name w:val="List Paragraph"/>
    <w:basedOn w:val="a"/>
    <w:uiPriority w:val="34"/>
    <w:qFormat/>
    <w:rsid w:val="005C7708"/>
    <w:pPr>
      <w:ind w:left="720"/>
      <w:contextualSpacing/>
    </w:pPr>
  </w:style>
  <w:style w:type="paragraph" w:styleId="a8">
    <w:name w:val="Title"/>
    <w:basedOn w:val="a"/>
    <w:link w:val="a9"/>
    <w:qFormat/>
    <w:rsid w:val="00A33E0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A33E0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A33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716AE2"/>
    <w:pPr>
      <w:widowControl w:val="0"/>
      <w:spacing w:before="140" w:after="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AE2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317E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a7">
    <w:name w:val="List Paragraph"/>
    <w:basedOn w:val="a"/>
    <w:uiPriority w:val="34"/>
    <w:qFormat/>
    <w:rsid w:val="005C7708"/>
    <w:pPr>
      <w:ind w:left="720"/>
      <w:contextualSpacing/>
    </w:pPr>
  </w:style>
  <w:style w:type="paragraph" w:styleId="a8">
    <w:name w:val="Title"/>
    <w:basedOn w:val="a"/>
    <w:link w:val="a9"/>
    <w:qFormat/>
    <w:rsid w:val="00A33E0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A33E0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A33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18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4ABA-0960-4A2C-950B-620FA595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2020-09-21T08:10:00Z</cp:lastPrinted>
  <dcterms:created xsi:type="dcterms:W3CDTF">2020-09-23T09:37:00Z</dcterms:created>
  <dcterms:modified xsi:type="dcterms:W3CDTF">2020-09-23T11:23:00Z</dcterms:modified>
</cp:coreProperties>
</file>