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4C" w:rsidRPr="00FE2D4C" w:rsidRDefault="00FE2D4C" w:rsidP="00FE2D4C">
      <w:pPr>
        <w:shd w:val="clear" w:color="auto" w:fill="FFFFFF"/>
        <w:jc w:val="right"/>
        <w:rPr>
          <w:rFonts w:ascii="IBM Plex Serif" w:hAnsi="IBM Plex Serif" w:cs="Times New Roman"/>
          <w:sz w:val="24"/>
          <w:szCs w:val="24"/>
        </w:rPr>
      </w:pPr>
      <w:bookmarkStart w:id="0" w:name="_GoBack"/>
      <w:bookmarkEnd w:id="0"/>
      <w:r w:rsidRPr="00FE2D4C">
        <w:rPr>
          <w:rFonts w:ascii="IBM Plex Serif" w:hAnsi="IBM Plex Serif" w:cs="Times New Roman"/>
          <w:sz w:val="24"/>
          <w:szCs w:val="24"/>
        </w:rPr>
        <w:br/>
      </w:r>
      <w:hyperlink r:id="rId6" w:tgtFrame="_blank" w:history="1">
        <w:r w:rsidRPr="00FE2D4C">
          <w:rPr>
            <w:rFonts w:ascii="IBM Plex Serif" w:hAnsi="IBM Plex Serif" w:cs="Times New Roman"/>
            <w:sz w:val="24"/>
            <w:szCs w:val="24"/>
            <w:u w:val="single"/>
          </w:rPr>
          <w:t>ЗАТВЕРДЖЕНО</w:t>
        </w:r>
        <w:r w:rsidRPr="00FE2D4C">
          <w:rPr>
            <w:rFonts w:ascii="IBM Plex Serif" w:hAnsi="IBM Plex Serif" w:cs="Times New Roman"/>
            <w:sz w:val="24"/>
            <w:szCs w:val="24"/>
          </w:rPr>
          <w:br/>
        </w:r>
        <w:r w:rsidRPr="00FE2D4C">
          <w:rPr>
            <w:rFonts w:ascii="IBM Plex Serif" w:hAnsi="IBM Plex Serif" w:cs="Times New Roman"/>
            <w:sz w:val="24"/>
            <w:szCs w:val="24"/>
            <w:u w:val="single"/>
          </w:rPr>
          <w:t>Наказ Міністерства соціальної політики України</w:t>
        </w:r>
        <w:r w:rsidRPr="00FE2D4C">
          <w:rPr>
            <w:rFonts w:ascii="IBM Plex Serif" w:hAnsi="IBM Plex Serif" w:cs="Times New Roman"/>
            <w:sz w:val="24"/>
            <w:szCs w:val="24"/>
          </w:rPr>
          <w:br/>
        </w:r>
        <w:r w:rsidRPr="00FE2D4C">
          <w:rPr>
            <w:rFonts w:ascii="IBM Plex Serif" w:hAnsi="IBM Plex Serif" w:cs="Times New Roman"/>
            <w:sz w:val="24"/>
            <w:szCs w:val="24"/>
            <w:u w:val="single"/>
          </w:rPr>
          <w:t>02 травня 2018 року N 604</w:t>
        </w:r>
        <w:r w:rsidRPr="00FE2D4C">
          <w:rPr>
            <w:rFonts w:ascii="IBM Plex Serif" w:hAnsi="IBM Plex Serif" w:cs="Times New Roman"/>
            <w:sz w:val="24"/>
            <w:szCs w:val="24"/>
          </w:rPr>
          <w:br/>
        </w:r>
        <w:r w:rsidRPr="00FE2D4C">
          <w:rPr>
            <w:rFonts w:ascii="IBM Plex Serif" w:hAnsi="IBM Plex Serif" w:cs="Times New Roman"/>
            <w:sz w:val="24"/>
            <w:szCs w:val="24"/>
            <w:u w:val="single"/>
          </w:rPr>
          <w:t>(у редакції наказу Міністерства соціальної політики України</w:t>
        </w:r>
        <w:r w:rsidRPr="00FE2D4C">
          <w:rPr>
            <w:rFonts w:ascii="IBM Plex Serif" w:hAnsi="IBM Plex Serif" w:cs="Times New Roman"/>
            <w:sz w:val="24"/>
            <w:szCs w:val="24"/>
          </w:rPr>
          <w:br/>
        </w:r>
        <w:r w:rsidRPr="00FE2D4C">
          <w:rPr>
            <w:rFonts w:ascii="IBM Plex Serif" w:hAnsi="IBM Plex Serif" w:cs="Times New Roman"/>
            <w:sz w:val="24"/>
            <w:szCs w:val="24"/>
            <w:u w:val="single"/>
          </w:rPr>
          <w:t>від 23 жовтня 2019 року N 1528)</w:t>
        </w:r>
      </w:hyperlink>
    </w:p>
    <w:tbl>
      <w:tblPr>
        <w:tblW w:w="10500" w:type="dxa"/>
        <w:jc w:val="center"/>
        <w:tblCellMar>
          <w:top w:w="15" w:type="dxa"/>
          <w:left w:w="15" w:type="dxa"/>
          <w:bottom w:w="15" w:type="dxa"/>
          <w:right w:w="15" w:type="dxa"/>
        </w:tblCellMar>
        <w:tblLook w:val="04A0" w:firstRow="1" w:lastRow="0" w:firstColumn="1" w:lastColumn="0" w:noHBand="0" w:noVBand="1"/>
      </w:tblPr>
      <w:tblGrid>
        <w:gridCol w:w="5775"/>
        <w:gridCol w:w="4725"/>
      </w:tblGrid>
      <w:tr w:rsidR="00FE2D4C" w:rsidRPr="00FE2D4C" w:rsidTr="00FE2D4C">
        <w:trPr>
          <w:jc w:val="center"/>
        </w:trPr>
        <w:tc>
          <w:tcPr>
            <w:tcW w:w="2750" w:type="pct"/>
            <w:shd w:val="clear" w:color="auto" w:fill="auto"/>
            <w:tcMar>
              <w:top w:w="0" w:type="dxa"/>
              <w:left w:w="0" w:type="dxa"/>
              <w:bottom w:w="0" w:type="dxa"/>
              <w:right w:w="0" w:type="dxa"/>
            </w:tcMar>
            <w:vAlign w:val="center"/>
            <w:hideMark/>
          </w:tcPr>
          <w:p w:rsidR="00FE2D4C" w:rsidRPr="00FE2D4C" w:rsidRDefault="00FE2D4C" w:rsidP="00FE2D4C">
            <w:pPr>
              <w:jc w:val="right"/>
              <w:rPr>
                <w:rFonts w:ascii="Times New Roman" w:hAnsi="Times New Roman" w:cs="Times New Roman"/>
                <w:sz w:val="24"/>
                <w:szCs w:val="24"/>
              </w:rPr>
            </w:pPr>
            <w:hyperlink r:id="rId7" w:tgtFrame="_blank" w:history="1">
              <w:r w:rsidRPr="00FE2D4C">
                <w:rPr>
                  <w:rFonts w:ascii="Times New Roman" w:hAnsi="Times New Roman" w:cs="Times New Roman"/>
                  <w:sz w:val="24"/>
                  <w:szCs w:val="24"/>
                  <w:u w:val="single"/>
                </w:rPr>
                <w:t> </w:t>
              </w:r>
            </w:hyperlink>
          </w:p>
        </w:tc>
        <w:tc>
          <w:tcPr>
            <w:tcW w:w="2250" w:type="pct"/>
            <w:shd w:val="clear" w:color="auto" w:fill="auto"/>
            <w:tcMar>
              <w:top w:w="0" w:type="dxa"/>
              <w:left w:w="0" w:type="dxa"/>
              <w:bottom w:w="0" w:type="dxa"/>
              <w:right w:w="0" w:type="dxa"/>
            </w:tcMar>
            <w:vAlign w:val="center"/>
            <w:hideMark/>
          </w:tcPr>
          <w:p w:rsidR="00FE2D4C" w:rsidRPr="00FE2D4C" w:rsidRDefault="00FE2D4C" w:rsidP="00FE2D4C">
            <w:pPr>
              <w:jc w:val="right"/>
              <w:rPr>
                <w:rFonts w:ascii="Times New Roman" w:hAnsi="Times New Roman" w:cs="Times New Roman"/>
                <w:sz w:val="24"/>
                <w:szCs w:val="24"/>
              </w:rPr>
            </w:pPr>
          </w:p>
          <w:p w:rsidR="00FE2D4C" w:rsidRPr="00FE2D4C" w:rsidRDefault="00FE2D4C" w:rsidP="00FE2D4C">
            <w:pPr>
              <w:jc w:val="right"/>
              <w:rPr>
                <w:rFonts w:ascii="Times New Roman" w:hAnsi="Times New Roman" w:cs="Times New Roman"/>
                <w:sz w:val="24"/>
                <w:szCs w:val="24"/>
              </w:rPr>
            </w:pPr>
            <w:hyperlink r:id="rId8" w:tgtFrame="_blank" w:history="1">
              <w:r w:rsidRPr="00FE2D4C">
                <w:rPr>
                  <w:rFonts w:ascii="Times New Roman" w:hAnsi="Times New Roman" w:cs="Times New Roman"/>
                  <w:sz w:val="24"/>
                  <w:szCs w:val="24"/>
                  <w:u w:val="single"/>
                </w:rPr>
                <w:t>____________________________________</w:t>
              </w:r>
              <w:r w:rsidRPr="00FE2D4C">
                <w:rPr>
                  <w:rFonts w:ascii="Times New Roman" w:hAnsi="Times New Roman" w:cs="Times New Roman"/>
                  <w:sz w:val="24"/>
                  <w:szCs w:val="24"/>
                </w:rPr>
                <w:br/>
              </w:r>
              <w:r w:rsidRPr="00FE2D4C">
                <w:rPr>
                  <w:rFonts w:ascii="Times New Roman" w:hAnsi="Times New Roman" w:cs="Times New Roman"/>
                  <w:sz w:val="20"/>
                  <w:szCs w:val="20"/>
                </w:rPr>
                <w:t>        (найменування структурного підрозділу</w:t>
              </w:r>
              <w:r w:rsidRPr="00FE2D4C">
                <w:rPr>
                  <w:rFonts w:ascii="Times New Roman" w:hAnsi="Times New Roman" w:cs="Times New Roman"/>
                  <w:sz w:val="20"/>
                  <w:szCs w:val="20"/>
                </w:rPr>
                <w:br/>
                <w:t>         з питань соціального захисту населення)</w:t>
              </w:r>
              <w:r w:rsidRPr="00FE2D4C">
                <w:rPr>
                  <w:rFonts w:ascii="Times New Roman" w:hAnsi="Times New Roman" w:cs="Times New Roman"/>
                  <w:sz w:val="20"/>
                  <w:szCs w:val="20"/>
                </w:rPr>
                <w:br/>
              </w:r>
              <w:r w:rsidRPr="00FE2D4C">
                <w:rPr>
                  <w:rFonts w:ascii="Times New Roman" w:hAnsi="Times New Roman" w:cs="Times New Roman"/>
                  <w:sz w:val="24"/>
                  <w:szCs w:val="24"/>
                  <w:u w:val="single"/>
                </w:rPr>
                <w:t>____________________________________</w:t>
              </w:r>
            </w:hyperlink>
          </w:p>
        </w:tc>
      </w:tr>
    </w:tbl>
    <w:p w:rsidR="00FE2D4C" w:rsidRPr="00DB5179" w:rsidRDefault="00FE2D4C" w:rsidP="00FE2D4C">
      <w:pPr>
        <w:shd w:val="clear" w:color="auto" w:fill="FFFFFF"/>
        <w:jc w:val="center"/>
        <w:outlineLvl w:val="2"/>
        <w:rPr>
          <w:rFonts w:ascii="inherit" w:hAnsi="inherit" w:cs="Times New Roman"/>
          <w:b/>
          <w:bCs/>
          <w:sz w:val="30"/>
          <w:szCs w:val="30"/>
        </w:rPr>
      </w:pPr>
      <w:hyperlink r:id="rId9" w:tgtFrame="_blank" w:history="1">
        <w:r w:rsidRPr="00DB5179">
          <w:rPr>
            <w:rFonts w:ascii="inherit" w:hAnsi="inherit" w:cs="Times New Roman"/>
            <w:b/>
            <w:bCs/>
            <w:sz w:val="30"/>
            <w:szCs w:val="30"/>
          </w:rPr>
          <w:t>ЗАЯВА</w:t>
        </w:r>
        <w:r w:rsidRPr="00DB5179">
          <w:rPr>
            <w:rFonts w:ascii="inherit" w:hAnsi="inherit" w:cs="Times New Roman"/>
            <w:b/>
            <w:bCs/>
            <w:sz w:val="30"/>
            <w:szCs w:val="30"/>
          </w:rPr>
          <w:br/>
          <w:t>про призначення та надання житлової субсидії у грошовій формі</w:t>
        </w:r>
      </w:hyperlink>
    </w:p>
    <w:p w:rsidR="00FE2D4C" w:rsidRPr="00DB5179" w:rsidRDefault="00FE2D4C" w:rsidP="00FE2D4C">
      <w:pPr>
        <w:shd w:val="clear" w:color="auto" w:fill="FFFFFF"/>
        <w:jc w:val="both"/>
        <w:rPr>
          <w:rFonts w:ascii="IBM Plex Serif" w:hAnsi="IBM Plex Serif" w:cs="Times New Roman"/>
          <w:sz w:val="24"/>
          <w:szCs w:val="24"/>
          <w:lang w:val="ru-RU"/>
        </w:rPr>
      </w:pPr>
      <w:hyperlink r:id="rId10" w:tgtFrame="_blank" w:history="1">
        <w:r w:rsidRPr="00DB5179">
          <w:rPr>
            <w:rFonts w:ascii="IBM Plex Serif" w:hAnsi="IBM Plex Serif" w:cs="Times New Roman"/>
            <w:b/>
            <w:bCs/>
            <w:sz w:val="24"/>
            <w:szCs w:val="24"/>
          </w:rPr>
          <w:t>_________        _________________________________________________________________</w:t>
        </w:r>
        <w:r w:rsidRPr="00DB5179">
          <w:rPr>
            <w:rFonts w:ascii="IBM Plex Serif" w:hAnsi="IBM Plex Serif" w:cs="Times New Roman"/>
            <w:b/>
            <w:bCs/>
            <w:sz w:val="24"/>
            <w:szCs w:val="24"/>
          </w:rPr>
          <w:br/>
        </w:r>
        <w:r w:rsidRPr="00DB5179">
          <w:rPr>
            <w:rFonts w:ascii="IBM Plex Serif" w:hAnsi="IBM Plex Serif" w:cs="Times New Roman"/>
            <w:sz w:val="20"/>
            <w:szCs w:val="20"/>
          </w:rPr>
          <w:t>(прізвище, ім'я, по батькові у родовому відмінку)</w:t>
        </w:r>
      </w:hyperlink>
    </w:p>
    <w:tbl>
      <w:tblPr>
        <w:tblW w:w="10562" w:type="dxa"/>
        <w:jc w:val="center"/>
        <w:tblCellMar>
          <w:top w:w="15" w:type="dxa"/>
          <w:left w:w="15" w:type="dxa"/>
          <w:bottom w:w="15" w:type="dxa"/>
          <w:right w:w="15" w:type="dxa"/>
        </w:tblCellMar>
        <w:tblLook w:val="04A0" w:firstRow="1" w:lastRow="0" w:firstColumn="1" w:lastColumn="0" w:noHBand="0" w:noVBand="1"/>
      </w:tblPr>
      <w:tblGrid>
        <w:gridCol w:w="10562"/>
      </w:tblGrid>
      <w:tr w:rsidR="00FE2D4C" w:rsidRPr="00DB5179" w:rsidTr="00FE2D4C">
        <w:trPr>
          <w:jc w:val="center"/>
        </w:trPr>
        <w:tc>
          <w:tcPr>
            <w:tcW w:w="5000" w:type="pct"/>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11" w:tgtFrame="_blank" w:history="1">
              <w:r w:rsidRPr="00DB5179">
                <w:rPr>
                  <w:rFonts w:ascii="Times New Roman" w:hAnsi="Times New Roman" w:cs="Times New Roman"/>
                  <w:sz w:val="24"/>
                  <w:szCs w:val="24"/>
                </w:rPr>
                <w:t>Зареєстроване (для орендарів та внутрішньо переміщених осіб - фактичне) місце проживання (підкреслити потрібне) __________________________________________________________________</w:t>
              </w:r>
              <w:r w:rsidRPr="00DB5179">
                <w:rPr>
                  <w:rFonts w:ascii="Times New Roman" w:hAnsi="Times New Roman" w:cs="Times New Roman"/>
                  <w:sz w:val="24"/>
                  <w:szCs w:val="24"/>
                </w:rPr>
                <w:br/>
                <w:t>______________________________________________________________________________________</w:t>
              </w:r>
            </w:hyperlink>
          </w:p>
          <w:p w:rsidR="00FE2D4C" w:rsidRPr="00DB5179" w:rsidRDefault="00FE2D4C" w:rsidP="00FE2D4C">
            <w:pPr>
              <w:jc w:val="both"/>
              <w:rPr>
                <w:rFonts w:ascii="Times New Roman" w:hAnsi="Times New Roman" w:cs="Times New Roman"/>
                <w:sz w:val="24"/>
                <w:szCs w:val="24"/>
              </w:rPr>
            </w:pPr>
            <w:hyperlink r:id="rId12" w:tgtFrame="_blank" w:history="1">
              <w:r w:rsidRPr="00DB5179">
                <w:rPr>
                  <w:rFonts w:ascii="Times New Roman" w:hAnsi="Times New Roman" w:cs="Times New Roman"/>
                  <w:sz w:val="24"/>
                  <w:szCs w:val="24"/>
                </w:rPr>
                <w:t>Контактний номер мобільного телефону ___________________________________________________</w:t>
              </w:r>
            </w:hyperlink>
          </w:p>
          <w:p w:rsidR="00FE2D4C" w:rsidRPr="00DB5179" w:rsidRDefault="00FE2D4C" w:rsidP="00FE2D4C">
            <w:pPr>
              <w:jc w:val="both"/>
              <w:rPr>
                <w:rFonts w:ascii="Times New Roman" w:hAnsi="Times New Roman" w:cs="Times New Roman"/>
                <w:sz w:val="24"/>
                <w:szCs w:val="24"/>
              </w:rPr>
            </w:pPr>
            <w:hyperlink r:id="rId13" w:tgtFrame="_blank" w:history="1">
              <w:r w:rsidRPr="00DB5179">
                <w:rPr>
                  <w:rFonts w:ascii="Times New Roman" w:hAnsi="Times New Roman" w:cs="Times New Roman"/>
                  <w:sz w:val="24"/>
                  <w:szCs w:val="24"/>
                </w:rPr>
                <w:t>Паспорт: серія (за наявності) ______ N __________, виданий __________ ___ ____________ 20__ р.</w:t>
              </w:r>
              <w:r w:rsidRPr="00DB5179">
                <w:rPr>
                  <w:rFonts w:ascii="Times New Roman" w:hAnsi="Times New Roman" w:cs="Times New Roman"/>
                  <w:sz w:val="24"/>
                  <w:szCs w:val="24"/>
                </w:rPr>
                <w:br/>
              </w:r>
              <w:r w:rsidRPr="00DB5179">
                <w:rPr>
                  <w:rFonts w:ascii="Times New Roman" w:hAnsi="Times New Roman" w:cs="Times New Roman"/>
                  <w:sz w:val="20"/>
                  <w:szCs w:val="20"/>
                </w:rPr>
                <w:t>                                                                                                                                                       (ким і коли (за наявності))</w:t>
              </w:r>
            </w:hyperlink>
          </w:p>
          <w:p w:rsidR="00FE2D4C" w:rsidRPr="00DB5179" w:rsidRDefault="00FE2D4C" w:rsidP="00FE2D4C">
            <w:pPr>
              <w:jc w:val="both"/>
              <w:rPr>
                <w:rFonts w:ascii="Times New Roman" w:hAnsi="Times New Roman" w:cs="Times New Roman"/>
                <w:sz w:val="24"/>
                <w:szCs w:val="24"/>
              </w:rPr>
            </w:pPr>
            <w:hyperlink r:id="rId14" w:tgtFrame="_blank" w:history="1">
              <w:r w:rsidRPr="00DB5179">
                <w:rPr>
                  <w:rFonts w:ascii="Times New Roman" w:hAnsi="Times New Roman" w:cs="Times New Roman"/>
                  <w:sz w:val="24"/>
                  <w:szCs w:val="24"/>
                </w:rPr>
                <w:t>Реєстраційний номер облікової картки платника податків _____________________________________</w:t>
              </w:r>
              <w:r w:rsidRPr="00DB5179">
                <w:rPr>
                  <w:rFonts w:ascii="Times New Roman" w:hAnsi="Times New Roman" w:cs="Times New Roman"/>
                  <w:sz w:val="24"/>
                  <w:szCs w:val="24"/>
                </w:rPr>
                <w:br/>
                <w:t>______________________________________________________________________________________</w:t>
              </w:r>
              <w:r w:rsidRPr="00DB5179">
                <w:rPr>
                  <w:rFonts w:ascii="Times New Roman" w:hAnsi="Times New Roman" w:cs="Times New Roman"/>
                  <w:sz w:val="24"/>
                  <w:szCs w:val="24"/>
                </w:rPr>
                <w:br/>
              </w:r>
              <w:r w:rsidRPr="00DB5179">
                <w:rPr>
                  <w:rFonts w:ascii="Times New Roman" w:hAnsi="Times New Roman" w:cs="Times New Roman"/>
                  <w:sz w:val="20"/>
                  <w:szCs w:val="20"/>
                </w:rPr>
                <w:t>  (крім осіб, які мають відмітку в паспорті про право здійснювати платежі за серією (за наявності) та номером паспорта)</w:t>
              </w:r>
            </w:hyperlink>
          </w:p>
          <w:p w:rsidR="00FE2D4C" w:rsidRPr="00DB5179" w:rsidRDefault="00FE2D4C" w:rsidP="00FE2D4C">
            <w:pPr>
              <w:jc w:val="both"/>
              <w:rPr>
                <w:rFonts w:ascii="Times New Roman" w:hAnsi="Times New Roman" w:cs="Times New Roman"/>
                <w:sz w:val="24"/>
                <w:szCs w:val="24"/>
              </w:rPr>
            </w:pPr>
            <w:hyperlink r:id="rId15" w:tgtFrame="_blank" w:history="1">
              <w:r w:rsidRPr="00DB5179">
                <w:rPr>
                  <w:rFonts w:ascii="Times New Roman" w:hAnsi="Times New Roman" w:cs="Times New Roman"/>
                  <w:sz w:val="24"/>
                  <w:szCs w:val="24"/>
                </w:rPr>
                <w:t>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у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hyperlink>
          </w:p>
          <w:p w:rsidR="00FE2D4C" w:rsidRPr="00DB5179" w:rsidRDefault="00FE2D4C" w:rsidP="00FE2D4C">
            <w:pPr>
              <w:jc w:val="both"/>
              <w:rPr>
                <w:rFonts w:ascii="Times New Roman" w:hAnsi="Times New Roman" w:cs="Times New Roman"/>
                <w:sz w:val="24"/>
                <w:szCs w:val="24"/>
              </w:rPr>
            </w:pPr>
            <w:hyperlink r:id="rId16" w:tgtFrame="_blank" w:history="1">
              <w:r w:rsidRPr="00DB5179">
                <w:rPr>
                  <w:rFonts w:ascii="Times New Roman" w:hAnsi="Times New Roman" w:cs="Times New Roman"/>
                  <w:sz w:val="24"/>
                  <w:szCs w:val="24"/>
                </w:rPr>
                <w:t>Прошу в разі надання житлової субсидії у грошовій готівковій формі перераховувати її</w:t>
              </w:r>
            </w:hyperlink>
          </w:p>
          <w:tbl>
            <w:tblPr>
              <w:tblW w:w="5000" w:type="pct"/>
              <w:tblCellMar>
                <w:top w:w="60" w:type="dxa"/>
                <w:left w:w="60" w:type="dxa"/>
                <w:bottom w:w="60" w:type="dxa"/>
                <w:right w:w="60" w:type="dxa"/>
              </w:tblCellMar>
              <w:tblLook w:val="04A0" w:firstRow="1" w:lastRow="0" w:firstColumn="1" w:lastColumn="0" w:noHBand="0" w:noVBand="1"/>
            </w:tblPr>
            <w:tblGrid>
              <w:gridCol w:w="739"/>
              <w:gridCol w:w="9823"/>
            </w:tblGrid>
            <w:tr w:rsidR="00FE2D4C" w:rsidRPr="00DB5179">
              <w:tc>
                <w:tcPr>
                  <w:tcW w:w="350" w:type="pct"/>
                  <w:shd w:val="clear" w:color="auto" w:fill="auto"/>
                  <w:tcMar>
                    <w:top w:w="0" w:type="dxa"/>
                    <w:left w:w="0" w:type="dxa"/>
                    <w:bottom w:w="0" w:type="dxa"/>
                    <w:right w:w="0" w:type="dxa"/>
                  </w:tcMar>
                  <w:vAlign w:val="center"/>
                  <w:hideMark/>
                </w:tcPr>
                <w:p w:rsidR="00FE2D4C" w:rsidRPr="00DB5179" w:rsidRDefault="00353027" w:rsidP="00FE2D4C">
                  <w:pPr>
                    <w:jc w:val="both"/>
                    <w:rPr>
                      <w:rFonts w:ascii="Times New Roman" w:hAnsi="Times New Roman" w:cs="Times New Roman"/>
                      <w:sz w:val="24"/>
                      <w:szCs w:val="24"/>
                    </w:rPr>
                  </w:pPr>
                  <w:r w:rsidRPr="00DB5179">
                    <w:rPr>
                      <w:rFonts w:ascii="Times New Roman" w:hAnsi="Times New Roman" w:cs="Times New Roman"/>
                      <w:noProof/>
                      <w:sz w:val="24"/>
                      <w:szCs w:val="24"/>
                      <w:lang w:val="ru-RU"/>
                    </w:rPr>
                    <w:drawing>
                      <wp:inline distT="0" distB="0" distL="0" distR="0">
                        <wp:extent cx="238760" cy="222250"/>
                        <wp:effectExtent l="0" t="0" r="0" b="0"/>
                        <wp:docPr id="1" name="Рисунок 1" descr="https://ips.ligazakon.net/l_flib1.nsf/LookupFiles/RE32000_IMG_001.GIF/$file/RE32000_IMG_001.GIF">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ps.ligazakon.net/l_flib1.nsf/LookupFiles/RE32000_IMG_001.GIF/$file/RE32000_IMG_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222250"/>
                                </a:xfrm>
                                <a:prstGeom prst="rect">
                                  <a:avLst/>
                                </a:prstGeom>
                                <a:noFill/>
                                <a:ln>
                                  <a:noFill/>
                                </a:ln>
                              </pic:spPr>
                            </pic:pic>
                          </a:graphicData>
                        </a:graphic>
                      </wp:inline>
                    </w:drawing>
                  </w:r>
                </w:p>
              </w:tc>
              <w:tc>
                <w:tcPr>
                  <w:tcW w:w="4650" w:type="pct"/>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19" w:tgtFrame="_blank" w:history="1">
                    <w:r w:rsidRPr="00DB5179">
                      <w:rPr>
                        <w:rFonts w:ascii="Times New Roman" w:hAnsi="Times New Roman" w:cs="Times New Roman"/>
                        <w:sz w:val="24"/>
                        <w:szCs w:val="24"/>
                      </w:rPr>
                      <w:t>через національного оператора поштового зв'язку N __________________________________</w:t>
                    </w:r>
                  </w:hyperlink>
                </w:p>
              </w:tc>
            </w:tr>
            <w:tr w:rsidR="00FE2D4C" w:rsidRPr="00DB5179">
              <w:tc>
                <w:tcPr>
                  <w:tcW w:w="350" w:type="pct"/>
                  <w:shd w:val="clear" w:color="auto" w:fill="auto"/>
                  <w:tcMar>
                    <w:top w:w="0" w:type="dxa"/>
                    <w:left w:w="0" w:type="dxa"/>
                    <w:bottom w:w="0" w:type="dxa"/>
                    <w:right w:w="0" w:type="dxa"/>
                  </w:tcMar>
                  <w:vAlign w:val="center"/>
                  <w:hideMark/>
                </w:tcPr>
                <w:p w:rsidR="00FE2D4C" w:rsidRPr="00DB5179" w:rsidRDefault="00353027" w:rsidP="00FE2D4C">
                  <w:pPr>
                    <w:jc w:val="both"/>
                    <w:rPr>
                      <w:rFonts w:ascii="Times New Roman" w:hAnsi="Times New Roman" w:cs="Times New Roman"/>
                      <w:sz w:val="24"/>
                      <w:szCs w:val="24"/>
                    </w:rPr>
                  </w:pPr>
                  <w:r w:rsidRPr="00DB5179">
                    <w:rPr>
                      <w:rFonts w:ascii="Times New Roman" w:hAnsi="Times New Roman" w:cs="Times New Roman"/>
                      <w:noProof/>
                      <w:sz w:val="24"/>
                      <w:szCs w:val="24"/>
                      <w:lang w:val="ru-RU"/>
                    </w:rPr>
                    <w:drawing>
                      <wp:inline distT="0" distB="0" distL="0" distR="0">
                        <wp:extent cx="238760" cy="222250"/>
                        <wp:effectExtent l="0" t="0" r="0" b="0"/>
                        <wp:docPr id="2" name="Рисунок 2" descr="https://ips.ligazakon.net/l_flib1.nsf/LookupFiles/RE32000_IMG_001.GIF/$file/RE32000_IMG_001.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ps.ligazakon.net/l_flib1.nsf/LookupFiles/RE32000_IMG_001.GIF/$file/RE32000_IMG_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760" cy="222250"/>
                                </a:xfrm>
                                <a:prstGeom prst="rect">
                                  <a:avLst/>
                                </a:prstGeom>
                                <a:noFill/>
                                <a:ln>
                                  <a:noFill/>
                                </a:ln>
                              </pic:spPr>
                            </pic:pic>
                          </a:graphicData>
                        </a:graphic>
                      </wp:inline>
                    </w:drawing>
                  </w:r>
                </w:p>
              </w:tc>
              <w:tc>
                <w:tcPr>
                  <w:tcW w:w="4650" w:type="pct"/>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1" w:tgtFrame="_blank" w:history="1">
                    <w:r w:rsidRPr="00DB5179">
                      <w:rPr>
                        <w:rFonts w:ascii="Times New Roman" w:hAnsi="Times New Roman" w:cs="Times New Roman"/>
                        <w:sz w:val="24"/>
                        <w:szCs w:val="24"/>
                      </w:rPr>
                      <w:t>на рахунок у банку N ______________ МФО ______________ код ______________________</w:t>
                    </w:r>
                  </w:hyperlink>
                </w:p>
              </w:tc>
            </w:tr>
          </w:tbl>
          <w:p w:rsidR="00FE2D4C" w:rsidRPr="00DB5179" w:rsidRDefault="00FE2D4C" w:rsidP="00FE2D4C">
            <w:pPr>
              <w:jc w:val="both"/>
              <w:rPr>
                <w:rFonts w:ascii="Times New Roman" w:hAnsi="Times New Roman" w:cs="Times New Roman"/>
                <w:sz w:val="24"/>
                <w:szCs w:val="24"/>
              </w:rPr>
            </w:pPr>
            <w:r w:rsidRPr="00DB5179">
              <w:rPr>
                <w:rFonts w:ascii="Times New Roman" w:hAnsi="Times New Roman" w:cs="Times New Roman"/>
                <w:sz w:val="24"/>
                <w:szCs w:val="24"/>
              </w:rPr>
              <w:br w:type="textWrapping" w:clear="all"/>
            </w:r>
          </w:p>
          <w:p w:rsidR="00FE2D4C" w:rsidRPr="00DB5179" w:rsidRDefault="00FE2D4C" w:rsidP="00FE2D4C">
            <w:pPr>
              <w:jc w:val="both"/>
              <w:rPr>
                <w:rFonts w:ascii="Times New Roman" w:hAnsi="Times New Roman" w:cs="Times New Roman"/>
                <w:sz w:val="24"/>
                <w:szCs w:val="24"/>
              </w:rPr>
            </w:pPr>
            <w:hyperlink r:id="rId22" w:tgtFrame="_blank" w:history="1">
              <w:r w:rsidRPr="00DB5179">
                <w:rPr>
                  <w:rFonts w:ascii="Times New Roman" w:hAnsi="Times New Roman" w:cs="Times New Roman"/>
                  <w:sz w:val="24"/>
                  <w:szCs w:val="24"/>
                </w:rPr>
                <w:t>банк ________________________________________________________________________________</w:t>
              </w:r>
            </w:hyperlink>
          </w:p>
          <w:p w:rsidR="00FE2D4C" w:rsidRPr="00DB5179" w:rsidRDefault="00FE2D4C" w:rsidP="00FE2D4C">
            <w:pPr>
              <w:jc w:val="both"/>
              <w:rPr>
                <w:rFonts w:ascii="Times New Roman" w:hAnsi="Times New Roman" w:cs="Times New Roman"/>
                <w:sz w:val="24"/>
                <w:szCs w:val="24"/>
              </w:rPr>
            </w:pPr>
            <w:hyperlink r:id="rId23" w:tgtFrame="_blank" w:history="1">
              <w:r w:rsidRPr="00DB5179">
                <w:rPr>
                  <w:rFonts w:ascii="Times New Roman" w:hAnsi="Times New Roman" w:cs="Times New Roman"/>
                  <w:sz w:val="24"/>
                  <w:szCs w:val="24"/>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hyperlink>
          </w:p>
        </w:tc>
      </w:tr>
    </w:tbl>
    <w:p w:rsidR="00FE2D4C" w:rsidRPr="00DB5179" w:rsidRDefault="00FE2D4C" w:rsidP="00FE2D4C">
      <w:pPr>
        <w:jc w:val="both"/>
        <w:rPr>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7"/>
        <w:gridCol w:w="1443"/>
        <w:gridCol w:w="2502"/>
        <w:gridCol w:w="1540"/>
      </w:tblGrid>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4" w:tgtFrame="_blank" w:history="1">
              <w:r w:rsidRPr="00DB5179">
                <w:rPr>
                  <w:rFonts w:ascii="Times New Roman" w:hAnsi="Times New Roman" w:cs="Times New Roman"/>
                  <w:sz w:val="24"/>
                  <w:szCs w:val="24"/>
                </w:rPr>
                <w:t>Найменування виду послуги, внеску тощо</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5" w:tgtFrame="_blank" w:history="1">
              <w:r w:rsidRPr="00DB5179">
                <w:rPr>
                  <w:rFonts w:ascii="Times New Roman" w:hAnsi="Times New Roman" w:cs="Times New Roman"/>
                  <w:sz w:val="24"/>
                  <w:szCs w:val="24"/>
                </w:rPr>
                <w:t>Номер особового рахунку</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6" w:tgtFrame="_blank" w:history="1">
              <w:r w:rsidRPr="00DB5179">
                <w:rPr>
                  <w:rFonts w:ascii="Times New Roman" w:hAnsi="Times New Roman" w:cs="Times New Roman"/>
                  <w:sz w:val="24"/>
                  <w:szCs w:val="24"/>
                </w:rPr>
                <w:t>Найменування організації, що надає послуги, ОСББ/ЖБК</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7" w:tgtFrame="_blank" w:history="1">
              <w:r w:rsidRPr="00DB5179">
                <w:rPr>
                  <w:rFonts w:ascii="Times New Roman" w:hAnsi="Times New Roman" w:cs="Times New Roman"/>
                  <w:sz w:val="24"/>
                  <w:szCs w:val="24"/>
                </w:rPr>
                <w:t>Примітки</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8" w:tgtFrame="_blank" w:history="1">
              <w:r w:rsidRPr="00DB5179">
                <w:rPr>
                  <w:rFonts w:ascii="Times New Roman" w:hAnsi="Times New Roman" w:cs="Times New Roman"/>
                  <w:sz w:val="24"/>
                  <w:szCs w:val="24"/>
                </w:rPr>
                <w:t>1</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29" w:tgtFrame="_blank" w:history="1">
              <w:r w:rsidRPr="00DB5179">
                <w:rPr>
                  <w:rFonts w:ascii="Times New Roman" w:hAnsi="Times New Roman" w:cs="Times New Roman"/>
                  <w:sz w:val="24"/>
                  <w:szCs w:val="24"/>
                </w:rPr>
                <w:t>2</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0" w:tgtFrame="_blank" w:history="1">
              <w:r w:rsidRPr="00DB5179">
                <w:rPr>
                  <w:rFonts w:ascii="Times New Roman" w:hAnsi="Times New Roman" w:cs="Times New Roman"/>
                  <w:sz w:val="24"/>
                  <w:szCs w:val="24"/>
                </w:rPr>
                <w:t>3</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1" w:tgtFrame="_blank" w:history="1">
              <w:r w:rsidRPr="00DB5179">
                <w:rPr>
                  <w:rFonts w:ascii="Times New Roman" w:hAnsi="Times New Roman" w:cs="Times New Roman"/>
                  <w:sz w:val="24"/>
                  <w:szCs w:val="24"/>
                </w:rPr>
                <w:t>4</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2" w:tgtFrame="_blank" w:history="1">
              <w:r w:rsidRPr="00DB5179">
                <w:rPr>
                  <w:rFonts w:ascii="Times New Roman" w:hAnsi="Times New Roman" w:cs="Times New Roman"/>
                  <w:sz w:val="24"/>
                  <w:szCs w:val="24"/>
                </w:rPr>
                <w:t>Житлова послуга - послуга з управління багатоквартирним будинком, витрати на управління багатоквартирним будинком, у якому створено ОСББ/ЖБК</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3"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4"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5"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6" w:tgtFrame="_blank" w:history="1">
              <w:r w:rsidRPr="00DB5179">
                <w:rPr>
                  <w:rFonts w:ascii="Times New Roman" w:hAnsi="Times New Roman" w:cs="Times New Roman"/>
                  <w:sz w:val="24"/>
                  <w:szCs w:val="24"/>
                </w:rPr>
                <w:t>Послуга з постачання та розподілу природного газу</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7"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8"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39"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0" w:tgtFrame="_blank" w:history="1">
              <w:r w:rsidRPr="00DB5179">
                <w:rPr>
                  <w:rFonts w:ascii="Times New Roman" w:hAnsi="Times New Roman" w:cs="Times New Roman"/>
                  <w:sz w:val="24"/>
                  <w:szCs w:val="24"/>
                </w:rPr>
                <w:t>Послуга з централізованого водопостачання</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1"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2"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3"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4" w:tgtFrame="_blank" w:history="1">
              <w:r w:rsidRPr="00DB5179">
                <w:rPr>
                  <w:rFonts w:ascii="Times New Roman" w:hAnsi="Times New Roman" w:cs="Times New Roman"/>
                  <w:sz w:val="24"/>
                  <w:szCs w:val="24"/>
                </w:rPr>
                <w:t>Послуга з постачання гарячої води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5"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6"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7"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8" w:tgtFrame="_blank" w:history="1">
              <w:r w:rsidRPr="00DB5179">
                <w:rPr>
                  <w:rFonts w:ascii="Times New Roman" w:hAnsi="Times New Roman" w:cs="Times New Roman"/>
                  <w:sz w:val="24"/>
                  <w:szCs w:val="24"/>
                </w:rPr>
                <w:t>Послуга з централізованого водовідведення</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49"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0"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1"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2" w:tgtFrame="_blank" w:history="1">
              <w:r w:rsidRPr="00DB5179">
                <w:rPr>
                  <w:rFonts w:ascii="Times New Roman" w:hAnsi="Times New Roman" w:cs="Times New Roman"/>
                  <w:sz w:val="24"/>
                  <w:szCs w:val="24"/>
                </w:rPr>
                <w:t>Послуга з постачання теплової енергії</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3"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4"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5"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6" w:tgtFrame="_blank" w:history="1">
              <w:r w:rsidRPr="00DB5179">
                <w:rPr>
                  <w:rFonts w:ascii="Times New Roman" w:hAnsi="Times New Roman" w:cs="Times New Roman"/>
                  <w:sz w:val="24"/>
                  <w:szCs w:val="24"/>
                </w:rPr>
                <w:t>Послуга з постачання та розподілу електричної енергії</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7"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8"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59"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0" w:tgtFrame="_blank" w:history="1">
              <w:r w:rsidRPr="00DB5179">
                <w:rPr>
                  <w:rFonts w:ascii="Times New Roman" w:hAnsi="Times New Roman" w:cs="Times New Roman"/>
                  <w:sz w:val="24"/>
                  <w:szCs w:val="24"/>
                </w:rPr>
                <w:t>Послуга з поводження з побутовими відходами (твердими, великогабаритними, ремонтними)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1"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2"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3"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4" w:tgtFrame="_blank" w:history="1">
              <w:r w:rsidRPr="00DB5179">
                <w:rPr>
                  <w:rFonts w:ascii="Times New Roman" w:hAnsi="Times New Roman" w:cs="Times New Roman"/>
                  <w:sz w:val="24"/>
                  <w:szCs w:val="24"/>
                </w:rPr>
                <w:t>Послуга з поводження з побутовими відходами (рідкими) або вивезення рідких нечистот</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5"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6"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7"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8" w:tgtFrame="_blank" w:history="1">
              <w:r w:rsidRPr="00DB5179">
                <w:rPr>
                  <w:rFonts w:ascii="Times New Roman" w:hAnsi="Times New Roman" w:cs="Times New Roman"/>
                  <w:sz w:val="24"/>
                  <w:szCs w:val="24"/>
                </w:rPr>
                <w:t>Внески за встановлення, обслуговування та заміну вузлів комерційного обліку теплової енергії</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69"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0"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1"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2" w:tgtFrame="_blank" w:history="1">
              <w:r w:rsidRPr="00DB5179">
                <w:rPr>
                  <w:rFonts w:ascii="Times New Roman" w:hAnsi="Times New Roman" w:cs="Times New Roman"/>
                  <w:sz w:val="24"/>
                  <w:szCs w:val="24"/>
                </w:rPr>
                <w:t>Внески за встановлення, обслуговування та заміну вузлів комерційного обліку гарячої води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3"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4"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5"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6" w:tgtFrame="_blank" w:history="1">
              <w:r w:rsidRPr="00DB5179">
                <w:rPr>
                  <w:rFonts w:ascii="Times New Roman" w:hAnsi="Times New Roman" w:cs="Times New Roman"/>
                  <w:sz w:val="24"/>
                  <w:szCs w:val="24"/>
                </w:rPr>
                <w:t>Внески за встановлення, обслуговування та заміну вузлів комерційного обліку питної води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7"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8"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79"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0" w:tgtFrame="_blank" w:history="1">
              <w:r w:rsidRPr="00DB5179">
                <w:rPr>
                  <w:rFonts w:ascii="Times New Roman" w:hAnsi="Times New Roman" w:cs="Times New Roman"/>
                  <w:sz w:val="24"/>
                  <w:szCs w:val="24"/>
                </w:rPr>
                <w:t>Плата за абонентське обслуговування за послугою з централізованого водопостачання</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1"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2"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3"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4" w:tgtFrame="_blank" w:history="1">
              <w:r w:rsidRPr="00DB5179">
                <w:rPr>
                  <w:rFonts w:ascii="Times New Roman" w:hAnsi="Times New Roman" w:cs="Times New Roman"/>
                  <w:sz w:val="24"/>
                  <w:szCs w:val="24"/>
                </w:rPr>
                <w:t>Плата за абонентське обслуговування за послугою з централізованого водовідведення</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5"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6"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7"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8" w:tgtFrame="_blank" w:history="1">
              <w:r w:rsidRPr="00DB5179">
                <w:rPr>
                  <w:rFonts w:ascii="Times New Roman" w:hAnsi="Times New Roman" w:cs="Times New Roman"/>
                  <w:sz w:val="24"/>
                  <w:szCs w:val="24"/>
                </w:rPr>
                <w:t>Плата за абонентське обслуговування за послугою з постачання гарячої води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89"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0"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1"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2" w:tgtFrame="_blank" w:history="1">
              <w:r w:rsidRPr="00DB5179">
                <w:rPr>
                  <w:rFonts w:ascii="Times New Roman" w:hAnsi="Times New Roman" w:cs="Times New Roman"/>
                  <w:sz w:val="24"/>
                  <w:szCs w:val="24"/>
                </w:rPr>
                <w:t>Плата за абонентське обслуговування за послугою з постачання теплової енергії</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3"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4"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5" w:tgtFrame="_blank" w:history="1">
              <w:r w:rsidRPr="00DB5179">
                <w:rPr>
                  <w:rFonts w:ascii="Times New Roman" w:hAnsi="Times New Roman" w:cs="Times New Roman"/>
                  <w:sz w:val="24"/>
                  <w:szCs w:val="24"/>
                </w:rPr>
                <w:t> </w:t>
              </w:r>
            </w:hyperlink>
          </w:p>
        </w:tc>
      </w:tr>
      <w:tr w:rsidR="00FE2D4C" w:rsidRPr="00DB5179" w:rsidTr="00FE2D4C">
        <w:trPr>
          <w:jc w:val="center"/>
        </w:trPr>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6" w:tgtFrame="_blank" w:history="1">
              <w:r w:rsidRPr="00DB5179">
                <w:rPr>
                  <w:rFonts w:ascii="Times New Roman" w:hAnsi="Times New Roman" w:cs="Times New Roman"/>
                  <w:sz w:val="24"/>
                  <w:szCs w:val="24"/>
                </w:rPr>
                <w:t>Плата за абонентське обслуговування за послугою з поводження з побутовими відходами</w:t>
              </w:r>
            </w:hyperlink>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7" w:tgtFrame="_blank" w:history="1">
              <w:r w:rsidRPr="00DB5179">
                <w:rPr>
                  <w:rFonts w:ascii="Times New Roman" w:hAnsi="Times New Roman" w:cs="Times New Roman"/>
                  <w:sz w:val="24"/>
                  <w:szCs w:val="24"/>
                </w:rPr>
                <w:t> </w:t>
              </w:r>
            </w:hyperlink>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8" w:tgtFrame="_blank" w:history="1">
              <w:r w:rsidRPr="00DB5179">
                <w:rPr>
                  <w:rFonts w:ascii="Times New Roman" w:hAnsi="Times New Roman" w:cs="Times New Roman"/>
                  <w:sz w:val="24"/>
                  <w:szCs w:val="24"/>
                </w:rPr>
                <w:t> </w:t>
              </w:r>
            </w:hyperlink>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99" w:tgtFrame="_blank" w:history="1">
              <w:r w:rsidRPr="00DB5179">
                <w:rPr>
                  <w:rFonts w:ascii="Times New Roman" w:hAnsi="Times New Roman" w:cs="Times New Roman"/>
                  <w:sz w:val="24"/>
                  <w:szCs w:val="24"/>
                </w:rPr>
                <w:t> </w:t>
              </w:r>
            </w:hyperlink>
          </w:p>
        </w:tc>
      </w:tr>
    </w:tbl>
    <w:p w:rsidR="00FE2D4C" w:rsidRPr="00DB5179" w:rsidRDefault="00FE2D4C" w:rsidP="00FE2D4C">
      <w:pPr>
        <w:shd w:val="clear" w:color="auto" w:fill="FFFFFF"/>
        <w:jc w:val="both"/>
        <w:rPr>
          <w:rFonts w:ascii="IBM Plex Serif" w:hAnsi="IBM Plex Serif" w:cs="Times New Roman"/>
          <w:vanish/>
          <w:sz w:val="24"/>
          <w:szCs w:val="24"/>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E2D4C" w:rsidRPr="00DB5179" w:rsidTr="00FE2D4C">
        <w:trPr>
          <w:jc w:val="center"/>
        </w:trPr>
        <w:tc>
          <w:tcPr>
            <w:tcW w:w="5000" w:type="pct"/>
            <w:shd w:val="clear" w:color="auto" w:fill="auto"/>
            <w:tcMar>
              <w:top w:w="0" w:type="dxa"/>
              <w:left w:w="0" w:type="dxa"/>
              <w:bottom w:w="0" w:type="dxa"/>
              <w:right w:w="0" w:type="dxa"/>
            </w:tcMar>
            <w:vAlign w:val="center"/>
            <w:hideMark/>
          </w:tcPr>
          <w:p w:rsidR="00FE2D4C" w:rsidRPr="00DB5179" w:rsidRDefault="00FE2D4C" w:rsidP="00FE2D4C">
            <w:pPr>
              <w:jc w:val="both"/>
              <w:rPr>
                <w:rFonts w:ascii="Times New Roman" w:hAnsi="Times New Roman" w:cs="Times New Roman"/>
                <w:sz w:val="24"/>
                <w:szCs w:val="24"/>
              </w:rPr>
            </w:pPr>
            <w:hyperlink r:id="rId100" w:tgtFrame="_blank" w:history="1">
              <w:r w:rsidRPr="00DB5179">
                <w:rPr>
                  <w:rFonts w:ascii="Times New Roman" w:hAnsi="Times New Roman" w:cs="Times New Roman"/>
                  <w:sz w:val="24"/>
                  <w:szCs w:val="24"/>
                </w:rPr>
                <w:t>У разі якщо прийняття рішення щодо моєї заяви потребує окремого рішення місцевих органів виконавчої влади / органів місцевого самоврядування або утвореної ними комісії, прошу розглянути / не розглядати мою заяву відповідними органами або утвореною ними комісією (підкреслити потрібне).</w:t>
              </w:r>
            </w:hyperlink>
          </w:p>
          <w:p w:rsidR="00FE2D4C" w:rsidRPr="00DB5179" w:rsidRDefault="00FE2D4C" w:rsidP="00FE2D4C">
            <w:pPr>
              <w:jc w:val="both"/>
              <w:rPr>
                <w:rFonts w:ascii="Times New Roman" w:hAnsi="Times New Roman" w:cs="Times New Roman"/>
                <w:sz w:val="24"/>
                <w:szCs w:val="24"/>
              </w:rPr>
            </w:pPr>
            <w:hyperlink r:id="rId101" w:tgtFrame="_blank" w:history="1">
              <w:r w:rsidRPr="00DB5179">
                <w:rPr>
                  <w:rFonts w:ascii="Times New Roman" w:hAnsi="Times New Roman" w:cs="Times New Roman"/>
                  <w:sz w:val="24"/>
                  <w:szCs w:val="24"/>
                </w:rPr>
                <w:t>Я та особи, які зареєстровані (фактично проживають) у житловому приміщенні / будинку, даємо згоду на обробку персональних даних про сім'ю, доходи, майно, необхідних для призначення житлової субсидії, та оприлюднення відомостей щодо її призначення (розміру житлової субсидії за адресою домогосподарства).</w:t>
              </w:r>
            </w:hyperlink>
          </w:p>
          <w:p w:rsidR="00FE2D4C" w:rsidRPr="00DB5179" w:rsidRDefault="00FE2D4C" w:rsidP="00FE2D4C">
            <w:pPr>
              <w:jc w:val="both"/>
              <w:rPr>
                <w:rFonts w:ascii="Times New Roman" w:hAnsi="Times New Roman" w:cs="Times New Roman"/>
                <w:sz w:val="24"/>
                <w:szCs w:val="24"/>
              </w:rPr>
            </w:pPr>
            <w:hyperlink r:id="rId102" w:tgtFrame="_blank" w:history="1">
              <w:r w:rsidRPr="00DB5179">
                <w:rPr>
                  <w:rFonts w:ascii="Times New Roman" w:hAnsi="Times New Roman" w:cs="Times New Roman"/>
                  <w:sz w:val="24"/>
                  <w:szCs w:val="24"/>
                </w:rPr>
                <w:t>Я також поінформований(а) про інформаційну взаємодію між структурними підрозділами з питань соціального захисту населення, Мінсоцполітики, уповноваженим банком, який забезпечує банківське обслуговування реалізації механізму надання житлових субсидій у грошовій формі, та організаціями, що надають послуги, ОСББ/ЖБК, яка здійснюється відповідно до Положення про порядок призначення житлових субсидій, затвердженого</w:t>
              </w:r>
            </w:hyperlink>
            <w:r w:rsidRPr="00DB5179">
              <w:rPr>
                <w:rFonts w:ascii="Times New Roman" w:hAnsi="Times New Roman" w:cs="Times New Roman"/>
                <w:sz w:val="24"/>
                <w:szCs w:val="24"/>
              </w:rPr>
              <w:t> </w:t>
            </w:r>
            <w:hyperlink r:id="rId103" w:tgtFrame="_blank" w:history="1">
              <w:r w:rsidRPr="00DB5179">
                <w:rPr>
                  <w:rFonts w:ascii="Times New Roman" w:hAnsi="Times New Roman" w:cs="Times New Roman"/>
                  <w:sz w:val="24"/>
                  <w:szCs w:val="24"/>
                </w:rPr>
                <w:t>постановою Кабінету Міністрів України від 21 жовтня 1995 року N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hyperlink>
            <w:r w:rsidRPr="00DB5179">
              <w:rPr>
                <w:rFonts w:ascii="Times New Roman" w:hAnsi="Times New Roman" w:cs="Times New Roman"/>
                <w:sz w:val="24"/>
                <w:szCs w:val="24"/>
              </w:rPr>
              <w:t> </w:t>
            </w:r>
            <w:hyperlink r:id="rId104" w:tgtFrame="_blank" w:history="1">
              <w:r w:rsidRPr="00DB5179">
                <w:rPr>
                  <w:rFonts w:ascii="Times New Roman" w:hAnsi="Times New Roman" w:cs="Times New Roman"/>
                  <w:sz w:val="24"/>
                  <w:szCs w:val="24"/>
                </w:rPr>
                <w:t>(зі змінами).</w:t>
              </w:r>
            </w:hyperlink>
          </w:p>
          <w:p w:rsidR="00FE2D4C" w:rsidRPr="00DB5179" w:rsidRDefault="00FE2D4C" w:rsidP="00FE2D4C">
            <w:pPr>
              <w:jc w:val="both"/>
              <w:rPr>
                <w:rFonts w:ascii="Times New Roman" w:hAnsi="Times New Roman" w:cs="Times New Roman"/>
                <w:sz w:val="24"/>
                <w:szCs w:val="24"/>
              </w:rPr>
            </w:pPr>
            <w:hyperlink r:id="rId105" w:tgtFrame="_blank" w:history="1">
              <w:r w:rsidRPr="00DB5179">
                <w:rPr>
                  <w:rFonts w:ascii="Times New Roman" w:hAnsi="Times New Roman" w:cs="Times New Roman"/>
                  <w:sz w:val="24"/>
                  <w:szCs w:val="24"/>
                </w:rP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 / будинку; зміна в переліку </w:t>
              </w:r>
              <w:r w:rsidRPr="00DB5179">
                <w:rPr>
                  <w:rFonts w:ascii="Times New Roman" w:hAnsi="Times New Roman" w:cs="Times New Roman"/>
                  <w:sz w:val="24"/>
                  <w:szCs w:val="24"/>
                </w:rPr>
                <w:lastRenderedPageBreak/>
                <w:t>отримуваних житлово-комунальних послуг; придбання майна, товарів або оплата послуг на суму, що перевищує 50 тисяч гривень; заборгованість понад три місяці за виконавчими провадженнями про стягнення аліментів), зобов'язуюся протягом місяця письмово повідомити про це структурний підрозділ з питань соціального захисту населення.</w:t>
              </w:r>
            </w:hyperlink>
          </w:p>
          <w:p w:rsidR="00FE2D4C" w:rsidRPr="00DB5179" w:rsidRDefault="00FE2D4C" w:rsidP="00FE2D4C">
            <w:pPr>
              <w:jc w:val="both"/>
              <w:rPr>
                <w:rFonts w:ascii="Times New Roman" w:hAnsi="Times New Roman" w:cs="Times New Roman"/>
                <w:sz w:val="24"/>
                <w:szCs w:val="24"/>
              </w:rPr>
            </w:pPr>
            <w:hyperlink r:id="rId106" w:tgtFrame="_blank" w:history="1">
              <w:r w:rsidRPr="00DB5179">
                <w:rPr>
                  <w:rFonts w:ascii="Times New Roman" w:hAnsi="Times New Roman" w:cs="Times New Roman"/>
                  <w:sz w:val="24"/>
                  <w:szCs w:val="24"/>
                </w:rPr>
                <w:t>У разі виникнення обставин зміни виплатних реквізитів мого банківського рахунку зобов'язуюся протягом 10 днів письмово повідомити про це структурний підрозділ з питань соціального захисту населення.</w:t>
              </w:r>
            </w:hyperlink>
          </w:p>
        </w:tc>
      </w:tr>
    </w:tbl>
    <w:p w:rsidR="00FE2D4C" w:rsidRPr="00FE2D4C" w:rsidRDefault="00FE2D4C" w:rsidP="00FE2D4C">
      <w:pPr>
        <w:jc w:val="both"/>
        <w:rPr>
          <w:vanish/>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8340"/>
        <w:gridCol w:w="2160"/>
      </w:tblGrid>
      <w:tr w:rsidR="00FE2D4C" w:rsidRPr="00FE2D4C" w:rsidTr="00FE2D4C">
        <w:trPr>
          <w:jc w:val="center"/>
        </w:trPr>
        <w:tc>
          <w:tcPr>
            <w:tcW w:w="4053" w:type="pct"/>
            <w:shd w:val="clear" w:color="auto" w:fill="auto"/>
            <w:tcMar>
              <w:top w:w="0" w:type="dxa"/>
              <w:left w:w="0" w:type="dxa"/>
              <w:bottom w:w="0" w:type="dxa"/>
              <w:right w:w="0" w:type="dxa"/>
            </w:tcMar>
            <w:vAlign w:val="center"/>
            <w:hideMark/>
          </w:tcPr>
          <w:p w:rsidR="00FE2D4C" w:rsidRPr="00FE2D4C" w:rsidRDefault="00FE2D4C" w:rsidP="00FE2D4C">
            <w:pPr>
              <w:jc w:val="both"/>
              <w:rPr>
                <w:rFonts w:ascii="Times New Roman" w:hAnsi="Times New Roman" w:cs="Times New Roman"/>
                <w:sz w:val="24"/>
                <w:szCs w:val="24"/>
              </w:rPr>
            </w:pPr>
            <w:hyperlink r:id="rId107" w:tgtFrame="_blank" w:history="1">
              <w:r w:rsidRPr="00FE2D4C">
                <w:rPr>
                  <w:rFonts w:ascii="Times New Roman" w:hAnsi="Times New Roman" w:cs="Times New Roman"/>
                  <w:sz w:val="24"/>
                  <w:szCs w:val="24"/>
                  <w:u w:val="single"/>
                </w:rPr>
                <w:t>___ ____________ 20__ р.</w:t>
              </w:r>
            </w:hyperlink>
            <w:r>
              <w:rPr>
                <w:rFonts w:ascii="Times New Roman" w:hAnsi="Times New Roman" w:cs="Times New Roman"/>
                <w:sz w:val="24"/>
                <w:szCs w:val="24"/>
              </w:rPr>
              <w:t xml:space="preserve">     </w:t>
            </w:r>
          </w:p>
        </w:tc>
        <w:tc>
          <w:tcPr>
            <w:tcW w:w="947" w:type="pct"/>
            <w:shd w:val="clear" w:color="auto" w:fill="auto"/>
            <w:tcMar>
              <w:top w:w="0" w:type="dxa"/>
              <w:left w:w="0" w:type="dxa"/>
              <w:bottom w:w="0" w:type="dxa"/>
              <w:right w:w="0" w:type="dxa"/>
            </w:tcMar>
            <w:vAlign w:val="center"/>
            <w:hideMark/>
          </w:tcPr>
          <w:p w:rsidR="00FE2D4C" w:rsidRPr="00FE2D4C" w:rsidRDefault="00FE2D4C" w:rsidP="00FE2D4C">
            <w:pPr>
              <w:jc w:val="both"/>
              <w:rPr>
                <w:rFonts w:ascii="Times New Roman" w:hAnsi="Times New Roman" w:cs="Times New Roman"/>
                <w:sz w:val="24"/>
                <w:szCs w:val="24"/>
              </w:rPr>
            </w:pPr>
            <w:hyperlink r:id="rId108" w:tgtFrame="_blank" w:history="1">
              <w:r w:rsidRPr="00FE2D4C">
                <w:rPr>
                  <w:rFonts w:ascii="Times New Roman" w:hAnsi="Times New Roman" w:cs="Times New Roman"/>
                  <w:sz w:val="24"/>
                  <w:szCs w:val="24"/>
                  <w:u w:val="single"/>
                </w:rPr>
                <w:t>__________________</w:t>
              </w:r>
              <w:r w:rsidRPr="00FE2D4C">
                <w:rPr>
                  <w:rFonts w:ascii="Times New Roman" w:hAnsi="Times New Roman" w:cs="Times New Roman"/>
                  <w:sz w:val="24"/>
                  <w:szCs w:val="24"/>
                </w:rPr>
                <w:br/>
              </w:r>
              <w:r>
                <w:rPr>
                  <w:rFonts w:ascii="Times New Roman" w:hAnsi="Times New Roman" w:cs="Times New Roman"/>
                  <w:sz w:val="20"/>
                  <w:szCs w:val="20"/>
                </w:rPr>
                <w:t xml:space="preserve">             </w:t>
              </w:r>
              <w:r w:rsidRPr="00FE2D4C">
                <w:rPr>
                  <w:rFonts w:ascii="Times New Roman" w:hAnsi="Times New Roman" w:cs="Times New Roman"/>
                  <w:sz w:val="20"/>
                  <w:szCs w:val="20"/>
                </w:rPr>
                <w:t>(підпис)</w:t>
              </w:r>
            </w:hyperlink>
          </w:p>
        </w:tc>
      </w:tr>
    </w:tbl>
    <w:p w:rsidR="00FE2D4C" w:rsidRPr="00FE2D4C" w:rsidRDefault="00FE2D4C" w:rsidP="00FE2D4C">
      <w:pPr>
        <w:shd w:val="clear" w:color="auto" w:fill="FFFFFF"/>
        <w:rPr>
          <w:rFonts w:ascii="IBM Plex Serif" w:hAnsi="IBM Plex Serif" w:cs="Times New Roman"/>
          <w:color w:val="293A55"/>
          <w:sz w:val="24"/>
          <w:szCs w:val="24"/>
          <w:lang w:val="ru-RU"/>
        </w:rPr>
      </w:pPr>
      <w:hyperlink r:id="rId109" w:tgtFrame="_blank" w:history="1">
        <w:r w:rsidRPr="00FE2D4C">
          <w:rPr>
            <w:rFonts w:ascii="IBM Plex Serif" w:hAnsi="IBM Plex Serif" w:cs="Times New Roman"/>
            <w:color w:val="008000"/>
            <w:sz w:val="24"/>
            <w:szCs w:val="24"/>
            <w:u w:val="single"/>
            <w:lang w:val="ru-RU"/>
          </w:rPr>
          <w:t> </w:t>
        </w:r>
      </w:hyperlink>
    </w:p>
    <w:p w:rsidR="00FE2D4C" w:rsidRDefault="00FE2D4C" w:rsidP="005C3810">
      <w:pPr>
        <w:keepNext/>
        <w:keepLines/>
        <w:widowControl w:val="0"/>
        <w:ind w:left="6379"/>
        <w:rPr>
          <w:rFonts w:ascii="Times New Roman" w:hAnsi="Times New Roman" w:cs="Times New Roman"/>
          <w:sz w:val="24"/>
          <w:szCs w:val="24"/>
        </w:rPr>
      </w:pPr>
    </w:p>
    <w:p w:rsidR="00FE2D4C" w:rsidRDefault="00FE2D4C" w:rsidP="005C3810">
      <w:pPr>
        <w:keepNext/>
        <w:keepLines/>
        <w:widowControl w:val="0"/>
        <w:ind w:left="6379"/>
        <w:rPr>
          <w:rFonts w:ascii="Times New Roman" w:hAnsi="Times New Roman" w:cs="Times New Roman"/>
          <w:sz w:val="24"/>
          <w:szCs w:val="24"/>
        </w:rPr>
      </w:pPr>
    </w:p>
    <w:p w:rsidR="00FE2D4C" w:rsidRDefault="00FE2D4C" w:rsidP="005C3810">
      <w:pPr>
        <w:keepNext/>
        <w:keepLines/>
        <w:widowControl w:val="0"/>
        <w:ind w:left="6379"/>
        <w:rPr>
          <w:rFonts w:ascii="Times New Roman" w:hAnsi="Times New Roman" w:cs="Times New Roman"/>
          <w:sz w:val="24"/>
          <w:szCs w:val="24"/>
        </w:rPr>
      </w:pPr>
    </w:p>
    <w:p w:rsidR="000A592F" w:rsidRDefault="000A592F">
      <w:pPr>
        <w:rPr>
          <w:rFonts w:ascii="Times New Roman" w:hAnsi="Times New Roman" w:cs="Times New Roman"/>
          <w:sz w:val="24"/>
          <w:szCs w:val="24"/>
        </w:rPr>
      </w:pPr>
    </w:p>
    <w:sectPr w:rsidR="000A592F" w:rsidSect="000C7E53">
      <w:headerReference w:type="even" r:id="rId110"/>
      <w:headerReference w:type="default" r:id="rId111"/>
      <w:footerReference w:type="even" r:id="rId112"/>
      <w:footerReference w:type="default" r:id="rId113"/>
      <w:headerReference w:type="first" r:id="rId114"/>
      <w:footerReference w:type="first" r:id="rId1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EA" w:rsidRDefault="00F63EEA" w:rsidP="004F60BF">
      <w:r>
        <w:separator/>
      </w:r>
    </w:p>
  </w:endnote>
  <w:endnote w:type="continuationSeparator" w:id="0">
    <w:p w:rsidR="00F63EEA" w:rsidRDefault="00F63EEA" w:rsidP="004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EA" w:rsidRDefault="00F63EEA" w:rsidP="004F60BF">
      <w:r>
        <w:separator/>
      </w:r>
    </w:p>
  </w:footnote>
  <w:footnote w:type="continuationSeparator" w:id="0">
    <w:p w:rsidR="00F63EEA" w:rsidRDefault="00F63EEA" w:rsidP="004F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BF" w:rsidRDefault="004F60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B8"/>
    <w:rsid w:val="00041F90"/>
    <w:rsid w:val="000A592F"/>
    <w:rsid w:val="000C7E53"/>
    <w:rsid w:val="000F45D3"/>
    <w:rsid w:val="001E6A8E"/>
    <w:rsid w:val="002512B8"/>
    <w:rsid w:val="002D2010"/>
    <w:rsid w:val="00353027"/>
    <w:rsid w:val="0040329C"/>
    <w:rsid w:val="004F60BF"/>
    <w:rsid w:val="00532864"/>
    <w:rsid w:val="00590CCA"/>
    <w:rsid w:val="005B04F8"/>
    <w:rsid w:val="005C3810"/>
    <w:rsid w:val="006F3BDE"/>
    <w:rsid w:val="007B7F76"/>
    <w:rsid w:val="008236FC"/>
    <w:rsid w:val="008B5714"/>
    <w:rsid w:val="009B7D7D"/>
    <w:rsid w:val="009F4116"/>
    <w:rsid w:val="00B67F83"/>
    <w:rsid w:val="00C25D3B"/>
    <w:rsid w:val="00C3392B"/>
    <w:rsid w:val="00C970D4"/>
    <w:rsid w:val="00CE0391"/>
    <w:rsid w:val="00DB5179"/>
    <w:rsid w:val="00F45BC0"/>
    <w:rsid w:val="00F63EEA"/>
    <w:rsid w:val="00FB7A5E"/>
    <w:rsid w:val="00FE1975"/>
    <w:rsid w:val="00FE2D4C"/>
    <w:rsid w:val="00FF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BF957A-24AF-47B0-8ADF-075C3629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B8"/>
    <w:rPr>
      <w:rFonts w:ascii="Antiqua" w:hAnsi="Antiqua" w:cs="Antiqua"/>
      <w:sz w:val="26"/>
      <w:szCs w:val="2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512B8"/>
    <w:pPr>
      <w:spacing w:before="120"/>
      <w:ind w:firstLine="567"/>
    </w:pPr>
  </w:style>
  <w:style w:type="paragraph" w:customStyle="1" w:styleId="a4">
    <w:name w:val="Назва документа"/>
    <w:basedOn w:val="a"/>
    <w:next w:val="a3"/>
    <w:rsid w:val="002512B8"/>
    <w:pPr>
      <w:keepNext/>
      <w:keepLines/>
      <w:spacing w:before="240" w:after="240"/>
      <w:jc w:val="center"/>
    </w:pPr>
    <w:rPr>
      <w:b/>
      <w:bCs/>
    </w:rPr>
  </w:style>
  <w:style w:type="paragraph" w:customStyle="1" w:styleId="ShapkaDocumentu">
    <w:name w:val="Shapka Documentu"/>
    <w:basedOn w:val="a"/>
    <w:rsid w:val="002512B8"/>
    <w:pPr>
      <w:keepNext/>
      <w:keepLines/>
      <w:spacing w:after="240"/>
      <w:ind w:left="3969"/>
      <w:jc w:val="center"/>
    </w:pPr>
  </w:style>
  <w:style w:type="character" w:customStyle="1" w:styleId="st121">
    <w:name w:val="st121"/>
    <w:uiPriority w:val="99"/>
    <w:rsid w:val="000A592F"/>
    <w:rPr>
      <w:i/>
      <w:iCs/>
      <w:color w:val="000000"/>
    </w:rPr>
  </w:style>
  <w:style w:type="character" w:customStyle="1" w:styleId="st131">
    <w:name w:val="st131"/>
    <w:uiPriority w:val="99"/>
    <w:rsid w:val="000A592F"/>
    <w:rPr>
      <w:i/>
      <w:iCs/>
      <w:color w:val="0000FF"/>
    </w:rPr>
  </w:style>
  <w:style w:type="character" w:customStyle="1" w:styleId="st46">
    <w:name w:val="st46"/>
    <w:uiPriority w:val="99"/>
    <w:rsid w:val="000A592F"/>
    <w:rPr>
      <w:i/>
      <w:iCs/>
      <w:color w:val="000000"/>
    </w:rPr>
  </w:style>
  <w:style w:type="paragraph" w:styleId="a5">
    <w:name w:val="header"/>
    <w:basedOn w:val="a"/>
    <w:link w:val="a6"/>
    <w:uiPriority w:val="99"/>
    <w:rsid w:val="004F60BF"/>
    <w:pPr>
      <w:tabs>
        <w:tab w:val="center" w:pos="4819"/>
        <w:tab w:val="right" w:pos="9639"/>
      </w:tabs>
    </w:pPr>
  </w:style>
  <w:style w:type="character" w:customStyle="1" w:styleId="a6">
    <w:name w:val="Верхний колонтитул Знак"/>
    <w:link w:val="a5"/>
    <w:uiPriority w:val="99"/>
    <w:rsid w:val="004F60BF"/>
    <w:rPr>
      <w:rFonts w:ascii="Antiqua" w:hAnsi="Antiqua" w:cs="Antiqua"/>
      <w:sz w:val="26"/>
      <w:szCs w:val="26"/>
      <w:lang w:eastAsia="ru-RU"/>
    </w:rPr>
  </w:style>
  <w:style w:type="paragraph" w:styleId="a7">
    <w:name w:val="footer"/>
    <w:basedOn w:val="a"/>
    <w:link w:val="a8"/>
    <w:rsid w:val="004F60BF"/>
    <w:pPr>
      <w:tabs>
        <w:tab w:val="center" w:pos="4819"/>
        <w:tab w:val="right" w:pos="9639"/>
      </w:tabs>
    </w:pPr>
  </w:style>
  <w:style w:type="character" w:customStyle="1" w:styleId="a8">
    <w:name w:val="Нижний колонтитул Знак"/>
    <w:link w:val="a7"/>
    <w:rsid w:val="004F60BF"/>
    <w:rPr>
      <w:rFonts w:ascii="Antiqua" w:hAnsi="Antiqua" w:cs="Antiqua"/>
      <w:sz w:val="26"/>
      <w:szCs w:val="26"/>
      <w:lang w:eastAsia="ru-RU"/>
    </w:rPr>
  </w:style>
  <w:style w:type="paragraph" w:styleId="a9">
    <w:name w:val="Balloon Text"/>
    <w:basedOn w:val="a"/>
    <w:link w:val="aa"/>
    <w:rsid w:val="004F60BF"/>
    <w:rPr>
      <w:rFonts w:ascii="Segoe UI" w:hAnsi="Segoe UI" w:cs="Segoe UI"/>
      <w:sz w:val="18"/>
      <w:szCs w:val="18"/>
    </w:rPr>
  </w:style>
  <w:style w:type="character" w:customStyle="1" w:styleId="aa">
    <w:name w:val="Текст выноски Знак"/>
    <w:link w:val="a9"/>
    <w:rsid w:val="004F60BF"/>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6770">
      <w:bodyDiv w:val="1"/>
      <w:marLeft w:val="0"/>
      <w:marRight w:val="0"/>
      <w:marTop w:val="0"/>
      <w:marBottom w:val="0"/>
      <w:divBdr>
        <w:top w:val="none" w:sz="0" w:space="0" w:color="auto"/>
        <w:left w:val="none" w:sz="0" w:space="0" w:color="auto"/>
        <w:bottom w:val="none" w:sz="0" w:space="0" w:color="auto"/>
        <w:right w:val="none" w:sz="0" w:space="0" w:color="auto"/>
      </w:divBdr>
    </w:div>
    <w:div w:id="1667904311">
      <w:bodyDiv w:val="1"/>
      <w:marLeft w:val="0"/>
      <w:marRight w:val="0"/>
      <w:marTop w:val="0"/>
      <w:marBottom w:val="0"/>
      <w:divBdr>
        <w:top w:val="none" w:sz="0" w:space="0" w:color="auto"/>
        <w:left w:val="none" w:sz="0" w:space="0" w:color="auto"/>
        <w:bottom w:val="none" w:sz="0" w:space="0" w:color="auto"/>
        <w:right w:val="none" w:sz="0" w:space="0" w:color="auto"/>
      </w:divBdr>
      <w:divsChild>
        <w:div w:id="345518810">
          <w:marLeft w:val="0"/>
          <w:marRight w:val="0"/>
          <w:marTop w:val="0"/>
          <w:marBottom w:val="0"/>
          <w:divBdr>
            <w:top w:val="none" w:sz="0" w:space="0" w:color="auto"/>
            <w:left w:val="none" w:sz="0" w:space="0" w:color="auto"/>
            <w:bottom w:val="none" w:sz="0" w:space="0" w:color="auto"/>
            <w:right w:val="none" w:sz="0" w:space="0" w:color="auto"/>
          </w:divBdr>
          <w:divsChild>
            <w:div w:id="800195014">
              <w:marLeft w:val="0"/>
              <w:marRight w:val="0"/>
              <w:marTop w:val="0"/>
              <w:marBottom w:val="150"/>
              <w:divBdr>
                <w:top w:val="none" w:sz="0" w:space="0" w:color="auto"/>
                <w:left w:val="none" w:sz="0" w:space="0" w:color="auto"/>
                <w:bottom w:val="none" w:sz="0" w:space="0" w:color="auto"/>
                <w:right w:val="none" w:sz="0" w:space="0" w:color="auto"/>
              </w:divBdr>
            </w:div>
          </w:divsChild>
        </w:div>
        <w:div w:id="443381340">
          <w:marLeft w:val="0"/>
          <w:marRight w:val="0"/>
          <w:marTop w:val="0"/>
          <w:marBottom w:val="0"/>
          <w:divBdr>
            <w:top w:val="none" w:sz="0" w:space="0" w:color="auto"/>
            <w:left w:val="none" w:sz="0" w:space="0" w:color="auto"/>
            <w:bottom w:val="none" w:sz="0" w:space="0" w:color="auto"/>
            <w:right w:val="none" w:sz="0" w:space="0" w:color="auto"/>
          </w:divBdr>
        </w:div>
        <w:div w:id="488718893">
          <w:marLeft w:val="0"/>
          <w:marRight w:val="0"/>
          <w:marTop w:val="0"/>
          <w:marBottom w:val="0"/>
          <w:divBdr>
            <w:top w:val="none" w:sz="0" w:space="0" w:color="auto"/>
            <w:left w:val="none" w:sz="0" w:space="0" w:color="auto"/>
            <w:bottom w:val="none" w:sz="0" w:space="0" w:color="auto"/>
            <w:right w:val="none" w:sz="0" w:space="0" w:color="auto"/>
          </w:divBdr>
        </w:div>
        <w:div w:id="838158121">
          <w:marLeft w:val="0"/>
          <w:marRight w:val="0"/>
          <w:marTop w:val="0"/>
          <w:marBottom w:val="0"/>
          <w:divBdr>
            <w:top w:val="none" w:sz="0" w:space="0" w:color="auto"/>
            <w:left w:val="none" w:sz="0" w:space="0" w:color="auto"/>
            <w:bottom w:val="none" w:sz="0" w:space="0" w:color="auto"/>
            <w:right w:val="none" w:sz="0" w:space="0" w:color="auto"/>
          </w:divBdr>
          <w:divsChild>
            <w:div w:id="125049759">
              <w:marLeft w:val="0"/>
              <w:marRight w:val="0"/>
              <w:marTop w:val="0"/>
              <w:marBottom w:val="150"/>
              <w:divBdr>
                <w:top w:val="none" w:sz="0" w:space="0" w:color="auto"/>
                <w:left w:val="none" w:sz="0" w:space="0" w:color="auto"/>
                <w:bottom w:val="none" w:sz="0" w:space="0" w:color="auto"/>
                <w:right w:val="none" w:sz="0" w:space="0" w:color="auto"/>
              </w:divBdr>
            </w:div>
          </w:divsChild>
        </w:div>
        <w:div w:id="1238903554">
          <w:marLeft w:val="0"/>
          <w:marRight w:val="0"/>
          <w:marTop w:val="0"/>
          <w:marBottom w:val="0"/>
          <w:divBdr>
            <w:top w:val="none" w:sz="0" w:space="0" w:color="auto"/>
            <w:left w:val="none" w:sz="0" w:space="0" w:color="auto"/>
            <w:bottom w:val="none" w:sz="0" w:space="0" w:color="auto"/>
            <w:right w:val="none" w:sz="0" w:space="0" w:color="auto"/>
          </w:divBdr>
          <w:divsChild>
            <w:div w:id="656228612">
              <w:marLeft w:val="0"/>
              <w:marRight w:val="0"/>
              <w:marTop w:val="0"/>
              <w:marBottom w:val="150"/>
              <w:divBdr>
                <w:top w:val="none" w:sz="0" w:space="0" w:color="auto"/>
                <w:left w:val="none" w:sz="0" w:space="0" w:color="auto"/>
                <w:bottom w:val="none" w:sz="0" w:space="0" w:color="auto"/>
                <w:right w:val="none" w:sz="0" w:space="0" w:color="auto"/>
              </w:divBdr>
            </w:div>
          </w:divsChild>
        </w:div>
        <w:div w:id="1324239250">
          <w:marLeft w:val="0"/>
          <w:marRight w:val="0"/>
          <w:marTop w:val="0"/>
          <w:marBottom w:val="0"/>
          <w:divBdr>
            <w:top w:val="none" w:sz="0" w:space="0" w:color="auto"/>
            <w:left w:val="none" w:sz="0" w:space="0" w:color="auto"/>
            <w:bottom w:val="none" w:sz="0" w:space="0" w:color="auto"/>
            <w:right w:val="none" w:sz="0" w:space="0" w:color="auto"/>
          </w:divBdr>
        </w:div>
        <w:div w:id="19639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re34164?ed=2019_10_23&amp;an=53" TargetMode="External"/><Relationship Id="rId117" Type="http://schemas.openxmlformats.org/officeDocument/2006/relationships/theme" Target="theme/theme1.xml"/><Relationship Id="rId21" Type="http://schemas.openxmlformats.org/officeDocument/2006/relationships/hyperlink" Target="https://ips.ligazakon.net/document/view/re34164?ed=2019_10_23&amp;an=48" TargetMode="External"/><Relationship Id="rId42" Type="http://schemas.openxmlformats.org/officeDocument/2006/relationships/hyperlink" Target="https://ips.ligazakon.net/document/view/re34164?ed=2019_10_23&amp;an=69" TargetMode="External"/><Relationship Id="rId47" Type="http://schemas.openxmlformats.org/officeDocument/2006/relationships/hyperlink" Target="https://ips.ligazakon.net/document/view/re34164?ed=2019_10_23&amp;an=74" TargetMode="External"/><Relationship Id="rId63" Type="http://schemas.openxmlformats.org/officeDocument/2006/relationships/hyperlink" Target="https://ips.ligazakon.net/document/view/re34164?ed=2019_10_23&amp;an=90" TargetMode="External"/><Relationship Id="rId68" Type="http://schemas.openxmlformats.org/officeDocument/2006/relationships/hyperlink" Target="https://ips.ligazakon.net/document/view/re34164?ed=2019_10_23&amp;an=95" TargetMode="External"/><Relationship Id="rId84" Type="http://schemas.openxmlformats.org/officeDocument/2006/relationships/hyperlink" Target="https://ips.ligazakon.net/document/view/re34164?ed=2019_10_23&amp;an=111" TargetMode="External"/><Relationship Id="rId89" Type="http://schemas.openxmlformats.org/officeDocument/2006/relationships/hyperlink" Target="https://ips.ligazakon.net/document/view/re34164?ed=2019_10_23&amp;an=116" TargetMode="External"/><Relationship Id="rId112" Type="http://schemas.openxmlformats.org/officeDocument/2006/relationships/footer" Target="footer1.xml"/><Relationship Id="rId16" Type="http://schemas.openxmlformats.org/officeDocument/2006/relationships/hyperlink" Target="https://ips.ligazakon.net/document/view/re34164?ed=2019_10_23&amp;an=44" TargetMode="External"/><Relationship Id="rId107" Type="http://schemas.openxmlformats.org/officeDocument/2006/relationships/hyperlink" Target="https://ips.ligazakon.net/document/view/re34164?ed=2019_10_23&amp;an=132" TargetMode="External"/><Relationship Id="rId11" Type="http://schemas.openxmlformats.org/officeDocument/2006/relationships/hyperlink" Target="https://ips.ligazakon.net/document/view/re34164?ed=2019_10_23&amp;an=39" TargetMode="External"/><Relationship Id="rId24" Type="http://schemas.openxmlformats.org/officeDocument/2006/relationships/hyperlink" Target="https://ips.ligazakon.net/document/view/re34164?ed=2019_10_23&amp;an=51" TargetMode="External"/><Relationship Id="rId32" Type="http://schemas.openxmlformats.org/officeDocument/2006/relationships/hyperlink" Target="https://ips.ligazakon.net/document/view/re34164?ed=2019_10_23&amp;an=59" TargetMode="External"/><Relationship Id="rId37" Type="http://schemas.openxmlformats.org/officeDocument/2006/relationships/hyperlink" Target="https://ips.ligazakon.net/document/view/re34164?ed=2019_10_23&amp;an=64" TargetMode="External"/><Relationship Id="rId40" Type="http://schemas.openxmlformats.org/officeDocument/2006/relationships/hyperlink" Target="https://ips.ligazakon.net/document/view/re34164?ed=2019_10_23&amp;an=67" TargetMode="External"/><Relationship Id="rId45" Type="http://schemas.openxmlformats.org/officeDocument/2006/relationships/hyperlink" Target="https://ips.ligazakon.net/document/view/re34164?ed=2019_10_23&amp;an=72" TargetMode="External"/><Relationship Id="rId53" Type="http://schemas.openxmlformats.org/officeDocument/2006/relationships/hyperlink" Target="https://ips.ligazakon.net/document/view/re34164?ed=2019_10_23&amp;an=80" TargetMode="External"/><Relationship Id="rId58" Type="http://schemas.openxmlformats.org/officeDocument/2006/relationships/hyperlink" Target="https://ips.ligazakon.net/document/view/re34164?ed=2019_10_23&amp;an=85" TargetMode="External"/><Relationship Id="rId66" Type="http://schemas.openxmlformats.org/officeDocument/2006/relationships/hyperlink" Target="https://ips.ligazakon.net/document/view/re34164?ed=2019_10_23&amp;an=93" TargetMode="External"/><Relationship Id="rId74" Type="http://schemas.openxmlformats.org/officeDocument/2006/relationships/hyperlink" Target="https://ips.ligazakon.net/document/view/re34164?ed=2019_10_23&amp;an=101" TargetMode="External"/><Relationship Id="rId79" Type="http://schemas.openxmlformats.org/officeDocument/2006/relationships/hyperlink" Target="https://ips.ligazakon.net/document/view/re34164?ed=2019_10_23&amp;an=106" TargetMode="External"/><Relationship Id="rId87" Type="http://schemas.openxmlformats.org/officeDocument/2006/relationships/hyperlink" Target="https://ips.ligazakon.net/document/view/re34164?ed=2019_10_23&amp;an=114" TargetMode="External"/><Relationship Id="rId102" Type="http://schemas.openxmlformats.org/officeDocument/2006/relationships/hyperlink" Target="https://ips.ligazakon.net/document/view/re34164?ed=2019_10_23&amp;an=129"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ips.ligazakon.net/document/view/re34164?ed=2019_10_23&amp;an=88" TargetMode="External"/><Relationship Id="rId82" Type="http://schemas.openxmlformats.org/officeDocument/2006/relationships/hyperlink" Target="https://ips.ligazakon.net/document/view/re34164?ed=2019_10_23&amp;an=109" TargetMode="External"/><Relationship Id="rId90" Type="http://schemas.openxmlformats.org/officeDocument/2006/relationships/hyperlink" Target="https://ips.ligazakon.net/document/view/re34164?ed=2019_10_23&amp;an=117" TargetMode="External"/><Relationship Id="rId95" Type="http://schemas.openxmlformats.org/officeDocument/2006/relationships/hyperlink" Target="https://ips.ligazakon.net/document/view/re34164?ed=2019_10_23&amp;an=122" TargetMode="External"/><Relationship Id="rId19" Type="http://schemas.openxmlformats.org/officeDocument/2006/relationships/hyperlink" Target="https://ips.ligazakon.net/document/view/re34164?ed=2019_10_23&amp;an=46" TargetMode="External"/><Relationship Id="rId14" Type="http://schemas.openxmlformats.org/officeDocument/2006/relationships/hyperlink" Target="https://ips.ligazakon.net/document/view/re34164?ed=2019_10_23&amp;an=42" TargetMode="External"/><Relationship Id="rId22" Type="http://schemas.openxmlformats.org/officeDocument/2006/relationships/hyperlink" Target="https://ips.ligazakon.net/document/view/re34164?ed=2019_10_23&amp;an=49" TargetMode="External"/><Relationship Id="rId27" Type="http://schemas.openxmlformats.org/officeDocument/2006/relationships/hyperlink" Target="https://ips.ligazakon.net/document/view/re34164?ed=2019_10_23&amp;an=54" TargetMode="External"/><Relationship Id="rId30" Type="http://schemas.openxmlformats.org/officeDocument/2006/relationships/hyperlink" Target="https://ips.ligazakon.net/document/view/re34164?ed=2019_10_23&amp;an=57" TargetMode="External"/><Relationship Id="rId35" Type="http://schemas.openxmlformats.org/officeDocument/2006/relationships/hyperlink" Target="https://ips.ligazakon.net/document/view/re34164?ed=2019_10_23&amp;an=62" TargetMode="External"/><Relationship Id="rId43" Type="http://schemas.openxmlformats.org/officeDocument/2006/relationships/hyperlink" Target="https://ips.ligazakon.net/document/view/re34164?ed=2019_10_23&amp;an=70" TargetMode="External"/><Relationship Id="rId48" Type="http://schemas.openxmlformats.org/officeDocument/2006/relationships/hyperlink" Target="https://ips.ligazakon.net/document/view/re34164?ed=2019_10_23&amp;an=75" TargetMode="External"/><Relationship Id="rId56" Type="http://schemas.openxmlformats.org/officeDocument/2006/relationships/hyperlink" Target="https://ips.ligazakon.net/document/view/re34164?ed=2019_10_23&amp;an=83" TargetMode="External"/><Relationship Id="rId64" Type="http://schemas.openxmlformats.org/officeDocument/2006/relationships/hyperlink" Target="https://ips.ligazakon.net/document/view/re34164?ed=2019_10_23&amp;an=91" TargetMode="External"/><Relationship Id="rId69" Type="http://schemas.openxmlformats.org/officeDocument/2006/relationships/hyperlink" Target="https://ips.ligazakon.net/document/view/re34164?ed=2019_10_23&amp;an=96" TargetMode="External"/><Relationship Id="rId77" Type="http://schemas.openxmlformats.org/officeDocument/2006/relationships/hyperlink" Target="https://ips.ligazakon.net/document/view/re34164?ed=2019_10_23&amp;an=104" TargetMode="External"/><Relationship Id="rId100" Type="http://schemas.openxmlformats.org/officeDocument/2006/relationships/hyperlink" Target="https://ips.ligazakon.net/document/view/re34164?ed=2019_10_23&amp;an=127" TargetMode="External"/><Relationship Id="rId105" Type="http://schemas.openxmlformats.org/officeDocument/2006/relationships/hyperlink" Target="https://ips.ligazakon.net/document/view/re34164?ed=2019_10_23&amp;an=130" TargetMode="External"/><Relationship Id="rId113" Type="http://schemas.openxmlformats.org/officeDocument/2006/relationships/footer" Target="footer2.xml"/><Relationship Id="rId8" Type="http://schemas.openxmlformats.org/officeDocument/2006/relationships/hyperlink" Target="https://ips.ligazakon.net/document/view/re34164?ed=2019_10_23&amp;an=36" TargetMode="External"/><Relationship Id="rId51" Type="http://schemas.openxmlformats.org/officeDocument/2006/relationships/hyperlink" Target="https://ips.ligazakon.net/document/view/re34164?ed=2019_10_23&amp;an=78" TargetMode="External"/><Relationship Id="rId72" Type="http://schemas.openxmlformats.org/officeDocument/2006/relationships/hyperlink" Target="https://ips.ligazakon.net/document/view/re34164?ed=2019_10_23&amp;an=99" TargetMode="External"/><Relationship Id="rId80" Type="http://schemas.openxmlformats.org/officeDocument/2006/relationships/hyperlink" Target="https://ips.ligazakon.net/document/view/re34164?ed=2019_10_23&amp;an=107" TargetMode="External"/><Relationship Id="rId85" Type="http://schemas.openxmlformats.org/officeDocument/2006/relationships/hyperlink" Target="https://ips.ligazakon.net/document/view/re34164?ed=2019_10_23&amp;an=112" TargetMode="External"/><Relationship Id="rId93" Type="http://schemas.openxmlformats.org/officeDocument/2006/relationships/hyperlink" Target="https://ips.ligazakon.net/document/view/re34164?ed=2019_10_23&amp;an=120" TargetMode="External"/><Relationship Id="rId98" Type="http://schemas.openxmlformats.org/officeDocument/2006/relationships/hyperlink" Target="https://ips.ligazakon.net/document/view/re34164?ed=2019_10_23&amp;an=125" TargetMode="External"/><Relationship Id="rId3" Type="http://schemas.openxmlformats.org/officeDocument/2006/relationships/webSettings" Target="webSettings.xml"/><Relationship Id="rId12" Type="http://schemas.openxmlformats.org/officeDocument/2006/relationships/hyperlink" Target="https://ips.ligazakon.net/document/view/re34164?ed=2019_10_23&amp;an=40" TargetMode="External"/><Relationship Id="rId17" Type="http://schemas.openxmlformats.org/officeDocument/2006/relationships/hyperlink" Target="https://ips.ligazakon.net/document/view/re34164?ed=2019_10_23&amp;an=45" TargetMode="External"/><Relationship Id="rId25" Type="http://schemas.openxmlformats.org/officeDocument/2006/relationships/hyperlink" Target="https://ips.ligazakon.net/document/view/re34164?ed=2019_10_23&amp;an=52" TargetMode="External"/><Relationship Id="rId33" Type="http://schemas.openxmlformats.org/officeDocument/2006/relationships/hyperlink" Target="https://ips.ligazakon.net/document/view/re34164?ed=2019_10_23&amp;an=60" TargetMode="External"/><Relationship Id="rId38" Type="http://schemas.openxmlformats.org/officeDocument/2006/relationships/hyperlink" Target="https://ips.ligazakon.net/document/view/re34164?ed=2019_10_23&amp;an=65" TargetMode="External"/><Relationship Id="rId46" Type="http://schemas.openxmlformats.org/officeDocument/2006/relationships/hyperlink" Target="https://ips.ligazakon.net/document/view/re34164?ed=2019_10_23&amp;an=73" TargetMode="External"/><Relationship Id="rId59" Type="http://schemas.openxmlformats.org/officeDocument/2006/relationships/hyperlink" Target="https://ips.ligazakon.net/document/view/re34164?ed=2019_10_23&amp;an=86" TargetMode="External"/><Relationship Id="rId67" Type="http://schemas.openxmlformats.org/officeDocument/2006/relationships/hyperlink" Target="https://ips.ligazakon.net/document/view/re34164?ed=2019_10_23&amp;an=94" TargetMode="External"/><Relationship Id="rId103" Type="http://schemas.openxmlformats.org/officeDocument/2006/relationships/hyperlink" Target="https://ips.ligazakon.net/document/view/kp950848?ed=2019_10_20&amp;an=927869" TargetMode="External"/><Relationship Id="rId108" Type="http://schemas.openxmlformats.org/officeDocument/2006/relationships/hyperlink" Target="https://ips.ligazakon.net/document/view/re34164?ed=2019_10_23&amp;an=133" TargetMode="External"/><Relationship Id="rId116" Type="http://schemas.openxmlformats.org/officeDocument/2006/relationships/fontTable" Target="fontTable.xml"/><Relationship Id="rId20" Type="http://schemas.openxmlformats.org/officeDocument/2006/relationships/hyperlink" Target="https://ips.ligazakon.net/document/view/re34164?ed=2019_10_23&amp;an=47" TargetMode="External"/><Relationship Id="rId41" Type="http://schemas.openxmlformats.org/officeDocument/2006/relationships/hyperlink" Target="https://ips.ligazakon.net/document/view/re34164?ed=2019_10_23&amp;an=68" TargetMode="External"/><Relationship Id="rId54" Type="http://schemas.openxmlformats.org/officeDocument/2006/relationships/hyperlink" Target="https://ips.ligazakon.net/document/view/re34164?ed=2019_10_23&amp;an=81" TargetMode="External"/><Relationship Id="rId62" Type="http://schemas.openxmlformats.org/officeDocument/2006/relationships/hyperlink" Target="https://ips.ligazakon.net/document/view/re34164?ed=2019_10_23&amp;an=89" TargetMode="External"/><Relationship Id="rId70" Type="http://schemas.openxmlformats.org/officeDocument/2006/relationships/hyperlink" Target="https://ips.ligazakon.net/document/view/re34164?ed=2019_10_23&amp;an=97" TargetMode="External"/><Relationship Id="rId75" Type="http://schemas.openxmlformats.org/officeDocument/2006/relationships/hyperlink" Target="https://ips.ligazakon.net/document/view/re34164?ed=2019_10_23&amp;an=102" TargetMode="External"/><Relationship Id="rId83" Type="http://schemas.openxmlformats.org/officeDocument/2006/relationships/hyperlink" Target="https://ips.ligazakon.net/document/view/re34164?ed=2019_10_23&amp;an=110" TargetMode="External"/><Relationship Id="rId88" Type="http://schemas.openxmlformats.org/officeDocument/2006/relationships/hyperlink" Target="https://ips.ligazakon.net/document/view/re34164?ed=2019_10_23&amp;an=115" TargetMode="External"/><Relationship Id="rId91" Type="http://schemas.openxmlformats.org/officeDocument/2006/relationships/hyperlink" Target="https://ips.ligazakon.net/document/view/re34164?ed=2019_10_23&amp;an=118" TargetMode="External"/><Relationship Id="rId96" Type="http://schemas.openxmlformats.org/officeDocument/2006/relationships/hyperlink" Target="https://ips.ligazakon.net/document/view/re34164?ed=2019_10_23&amp;an=123" TargetMode="External"/><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ips.ligazakon.net/document/view/re34164?ed=2019_10_23&amp;an=34" TargetMode="External"/><Relationship Id="rId15" Type="http://schemas.openxmlformats.org/officeDocument/2006/relationships/hyperlink" Target="https://ips.ligazakon.net/document/view/re34164?ed=2019_10_23&amp;an=43" TargetMode="External"/><Relationship Id="rId23" Type="http://schemas.openxmlformats.org/officeDocument/2006/relationships/hyperlink" Target="https://ips.ligazakon.net/document/view/re34164?ed=2019_10_23&amp;an=50" TargetMode="External"/><Relationship Id="rId28" Type="http://schemas.openxmlformats.org/officeDocument/2006/relationships/hyperlink" Target="https://ips.ligazakon.net/document/view/re34164?ed=2019_10_23&amp;an=55" TargetMode="External"/><Relationship Id="rId36" Type="http://schemas.openxmlformats.org/officeDocument/2006/relationships/hyperlink" Target="https://ips.ligazakon.net/document/view/re34164?ed=2019_10_23&amp;an=63" TargetMode="External"/><Relationship Id="rId49" Type="http://schemas.openxmlformats.org/officeDocument/2006/relationships/hyperlink" Target="https://ips.ligazakon.net/document/view/re34164?ed=2019_10_23&amp;an=76" TargetMode="External"/><Relationship Id="rId57" Type="http://schemas.openxmlformats.org/officeDocument/2006/relationships/hyperlink" Target="https://ips.ligazakon.net/document/view/re34164?ed=2019_10_23&amp;an=84" TargetMode="External"/><Relationship Id="rId106" Type="http://schemas.openxmlformats.org/officeDocument/2006/relationships/hyperlink" Target="https://ips.ligazakon.net/document/view/re34164?ed=2019_10_23&amp;an=131" TargetMode="External"/><Relationship Id="rId114" Type="http://schemas.openxmlformats.org/officeDocument/2006/relationships/header" Target="header3.xml"/><Relationship Id="rId10" Type="http://schemas.openxmlformats.org/officeDocument/2006/relationships/hyperlink" Target="https://ips.ligazakon.net/document/view/re34164?ed=2019_10_23&amp;an=38" TargetMode="External"/><Relationship Id="rId31" Type="http://schemas.openxmlformats.org/officeDocument/2006/relationships/hyperlink" Target="https://ips.ligazakon.net/document/view/re34164?ed=2019_10_23&amp;an=58" TargetMode="External"/><Relationship Id="rId44" Type="http://schemas.openxmlformats.org/officeDocument/2006/relationships/hyperlink" Target="https://ips.ligazakon.net/document/view/re34164?ed=2019_10_23&amp;an=71" TargetMode="External"/><Relationship Id="rId52" Type="http://schemas.openxmlformats.org/officeDocument/2006/relationships/hyperlink" Target="https://ips.ligazakon.net/document/view/re34164?ed=2019_10_23&amp;an=79" TargetMode="External"/><Relationship Id="rId60" Type="http://schemas.openxmlformats.org/officeDocument/2006/relationships/hyperlink" Target="https://ips.ligazakon.net/document/view/re34164?ed=2019_10_23&amp;an=87" TargetMode="External"/><Relationship Id="rId65" Type="http://schemas.openxmlformats.org/officeDocument/2006/relationships/hyperlink" Target="https://ips.ligazakon.net/document/view/re34164?ed=2019_10_23&amp;an=92" TargetMode="External"/><Relationship Id="rId73" Type="http://schemas.openxmlformats.org/officeDocument/2006/relationships/hyperlink" Target="https://ips.ligazakon.net/document/view/re34164?ed=2019_10_23&amp;an=100" TargetMode="External"/><Relationship Id="rId78" Type="http://schemas.openxmlformats.org/officeDocument/2006/relationships/hyperlink" Target="https://ips.ligazakon.net/document/view/re34164?ed=2019_10_23&amp;an=105" TargetMode="External"/><Relationship Id="rId81" Type="http://schemas.openxmlformats.org/officeDocument/2006/relationships/hyperlink" Target="https://ips.ligazakon.net/document/view/re34164?ed=2019_10_23&amp;an=108" TargetMode="External"/><Relationship Id="rId86" Type="http://schemas.openxmlformats.org/officeDocument/2006/relationships/hyperlink" Target="https://ips.ligazakon.net/document/view/re34164?ed=2019_10_23&amp;an=113" TargetMode="External"/><Relationship Id="rId94" Type="http://schemas.openxmlformats.org/officeDocument/2006/relationships/hyperlink" Target="https://ips.ligazakon.net/document/view/re34164?ed=2019_10_23&amp;an=121" TargetMode="External"/><Relationship Id="rId99" Type="http://schemas.openxmlformats.org/officeDocument/2006/relationships/hyperlink" Target="https://ips.ligazakon.net/document/view/re34164?ed=2019_10_23&amp;an=126" TargetMode="External"/><Relationship Id="rId101" Type="http://schemas.openxmlformats.org/officeDocument/2006/relationships/hyperlink" Target="https://ips.ligazakon.net/document/view/re34164?ed=2019_10_23&amp;an=128" TargetMode="External"/><Relationship Id="rId4" Type="http://schemas.openxmlformats.org/officeDocument/2006/relationships/footnotes" Target="footnotes.xml"/><Relationship Id="rId9" Type="http://schemas.openxmlformats.org/officeDocument/2006/relationships/hyperlink" Target="https://ips.ligazakon.net/document/view/re34164?ed=2019_10_23&amp;an=37" TargetMode="External"/><Relationship Id="rId13" Type="http://schemas.openxmlformats.org/officeDocument/2006/relationships/hyperlink" Target="https://ips.ligazakon.net/document/view/re34164?ed=2019_10_23&amp;an=41" TargetMode="External"/><Relationship Id="rId18" Type="http://schemas.openxmlformats.org/officeDocument/2006/relationships/image" Target="media/image1.png"/><Relationship Id="rId39" Type="http://schemas.openxmlformats.org/officeDocument/2006/relationships/hyperlink" Target="https://ips.ligazakon.net/document/view/re34164?ed=2019_10_23&amp;an=66" TargetMode="External"/><Relationship Id="rId109" Type="http://schemas.openxmlformats.org/officeDocument/2006/relationships/hyperlink" Target="https://ips.ligazakon.net/document/view/re34164?ed=2019_10_23&amp;an=134" TargetMode="External"/><Relationship Id="rId34" Type="http://schemas.openxmlformats.org/officeDocument/2006/relationships/hyperlink" Target="https://ips.ligazakon.net/document/view/re34164?ed=2019_10_23&amp;an=61" TargetMode="External"/><Relationship Id="rId50" Type="http://schemas.openxmlformats.org/officeDocument/2006/relationships/hyperlink" Target="https://ips.ligazakon.net/document/view/re34164?ed=2019_10_23&amp;an=77" TargetMode="External"/><Relationship Id="rId55" Type="http://schemas.openxmlformats.org/officeDocument/2006/relationships/hyperlink" Target="https://ips.ligazakon.net/document/view/re34164?ed=2019_10_23&amp;an=82" TargetMode="External"/><Relationship Id="rId76" Type="http://schemas.openxmlformats.org/officeDocument/2006/relationships/hyperlink" Target="https://ips.ligazakon.net/document/view/re34164?ed=2019_10_23&amp;an=103" TargetMode="External"/><Relationship Id="rId97" Type="http://schemas.openxmlformats.org/officeDocument/2006/relationships/hyperlink" Target="https://ips.ligazakon.net/document/view/re34164?ed=2019_10_23&amp;an=124" TargetMode="External"/><Relationship Id="rId104" Type="http://schemas.openxmlformats.org/officeDocument/2006/relationships/hyperlink" Target="https://ips.ligazakon.net/document/view/re34164?ed=2019_10_23&amp;an=129" TargetMode="External"/><Relationship Id="rId7" Type="http://schemas.openxmlformats.org/officeDocument/2006/relationships/hyperlink" Target="https://ips.ligazakon.net/document/view/re34164?ed=2019_10_23&amp;an=35" TargetMode="External"/><Relationship Id="rId71" Type="http://schemas.openxmlformats.org/officeDocument/2006/relationships/hyperlink" Target="https://ips.ligazakon.net/document/view/re34164?ed=2019_10_23&amp;an=98" TargetMode="External"/><Relationship Id="rId92" Type="http://schemas.openxmlformats.org/officeDocument/2006/relationships/hyperlink" Target="https://ips.ligazakon.net/document/view/re34164?ed=2019_10_23&amp;an=119" TargetMode="External"/><Relationship Id="rId2" Type="http://schemas.openxmlformats.org/officeDocument/2006/relationships/settings" Target="settings.xml"/><Relationship Id="rId29" Type="http://schemas.openxmlformats.org/officeDocument/2006/relationships/hyperlink" Target="https://ips.ligazakon.net/document/view/re34164?ed=2019_10_23&amp;an=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2389</Words>
  <Characters>13618</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Verkhovna Rada(Parliament of Ukraine)</Company>
  <LinksUpToDate>false</LinksUpToDate>
  <CharactersWithSpaces>15976</CharactersWithSpaces>
  <SharedDoc>false</SharedDoc>
  <HLinks>
    <vt:vector size="618" baseType="variant">
      <vt:variant>
        <vt:i4>3473446</vt:i4>
      </vt:variant>
      <vt:variant>
        <vt:i4>306</vt:i4>
      </vt:variant>
      <vt:variant>
        <vt:i4>0</vt:i4>
      </vt:variant>
      <vt:variant>
        <vt:i4>5</vt:i4>
      </vt:variant>
      <vt:variant>
        <vt:lpwstr>https://ips.ligazakon.net/document/view/re34164?ed=2019_10_23&amp;an=134</vt:lpwstr>
      </vt:variant>
      <vt:variant>
        <vt:lpwstr/>
      </vt:variant>
      <vt:variant>
        <vt:i4>3276838</vt:i4>
      </vt:variant>
      <vt:variant>
        <vt:i4>303</vt:i4>
      </vt:variant>
      <vt:variant>
        <vt:i4>0</vt:i4>
      </vt:variant>
      <vt:variant>
        <vt:i4>5</vt:i4>
      </vt:variant>
      <vt:variant>
        <vt:lpwstr>https://ips.ligazakon.net/document/view/re34164?ed=2019_10_23&amp;an=133</vt:lpwstr>
      </vt:variant>
      <vt:variant>
        <vt:lpwstr/>
      </vt:variant>
      <vt:variant>
        <vt:i4>3342374</vt:i4>
      </vt:variant>
      <vt:variant>
        <vt:i4>300</vt:i4>
      </vt:variant>
      <vt:variant>
        <vt:i4>0</vt:i4>
      </vt:variant>
      <vt:variant>
        <vt:i4>5</vt:i4>
      </vt:variant>
      <vt:variant>
        <vt:lpwstr>https://ips.ligazakon.net/document/view/re34164?ed=2019_10_23&amp;an=132</vt:lpwstr>
      </vt:variant>
      <vt:variant>
        <vt:lpwstr/>
      </vt:variant>
      <vt:variant>
        <vt:i4>3145766</vt:i4>
      </vt:variant>
      <vt:variant>
        <vt:i4>297</vt:i4>
      </vt:variant>
      <vt:variant>
        <vt:i4>0</vt:i4>
      </vt:variant>
      <vt:variant>
        <vt:i4>5</vt:i4>
      </vt:variant>
      <vt:variant>
        <vt:lpwstr>https://ips.ligazakon.net/document/view/re34164?ed=2019_10_23&amp;an=131</vt:lpwstr>
      </vt:variant>
      <vt:variant>
        <vt:lpwstr/>
      </vt:variant>
      <vt:variant>
        <vt:i4>3211302</vt:i4>
      </vt:variant>
      <vt:variant>
        <vt:i4>294</vt:i4>
      </vt:variant>
      <vt:variant>
        <vt:i4>0</vt:i4>
      </vt:variant>
      <vt:variant>
        <vt:i4>5</vt:i4>
      </vt:variant>
      <vt:variant>
        <vt:lpwstr>https://ips.ligazakon.net/document/view/re34164?ed=2019_10_23&amp;an=130</vt:lpwstr>
      </vt:variant>
      <vt:variant>
        <vt:lpwstr/>
      </vt:variant>
      <vt:variant>
        <vt:i4>3670055</vt:i4>
      </vt:variant>
      <vt:variant>
        <vt:i4>291</vt:i4>
      </vt:variant>
      <vt:variant>
        <vt:i4>0</vt:i4>
      </vt:variant>
      <vt:variant>
        <vt:i4>5</vt:i4>
      </vt:variant>
      <vt:variant>
        <vt:lpwstr>https://ips.ligazakon.net/document/view/re34164?ed=2019_10_23&amp;an=129</vt:lpwstr>
      </vt:variant>
      <vt:variant>
        <vt:lpwstr/>
      </vt:variant>
      <vt:variant>
        <vt:i4>4128802</vt:i4>
      </vt:variant>
      <vt:variant>
        <vt:i4>288</vt:i4>
      </vt:variant>
      <vt:variant>
        <vt:i4>0</vt:i4>
      </vt:variant>
      <vt:variant>
        <vt:i4>5</vt:i4>
      </vt:variant>
      <vt:variant>
        <vt:lpwstr>https://ips.ligazakon.net/document/view/kp950848?ed=2019_10_20&amp;an=927869</vt:lpwstr>
      </vt:variant>
      <vt:variant>
        <vt:lpwstr/>
      </vt:variant>
      <vt:variant>
        <vt:i4>3670055</vt:i4>
      </vt:variant>
      <vt:variant>
        <vt:i4>285</vt:i4>
      </vt:variant>
      <vt:variant>
        <vt:i4>0</vt:i4>
      </vt:variant>
      <vt:variant>
        <vt:i4>5</vt:i4>
      </vt:variant>
      <vt:variant>
        <vt:lpwstr>https://ips.ligazakon.net/document/view/re34164?ed=2019_10_23&amp;an=129</vt:lpwstr>
      </vt:variant>
      <vt:variant>
        <vt:lpwstr/>
      </vt:variant>
      <vt:variant>
        <vt:i4>3735591</vt:i4>
      </vt:variant>
      <vt:variant>
        <vt:i4>282</vt:i4>
      </vt:variant>
      <vt:variant>
        <vt:i4>0</vt:i4>
      </vt:variant>
      <vt:variant>
        <vt:i4>5</vt:i4>
      </vt:variant>
      <vt:variant>
        <vt:lpwstr>https://ips.ligazakon.net/document/view/re34164?ed=2019_10_23&amp;an=128</vt:lpwstr>
      </vt:variant>
      <vt:variant>
        <vt:lpwstr/>
      </vt:variant>
      <vt:variant>
        <vt:i4>3538983</vt:i4>
      </vt:variant>
      <vt:variant>
        <vt:i4>279</vt:i4>
      </vt:variant>
      <vt:variant>
        <vt:i4>0</vt:i4>
      </vt:variant>
      <vt:variant>
        <vt:i4>5</vt:i4>
      </vt:variant>
      <vt:variant>
        <vt:lpwstr>https://ips.ligazakon.net/document/view/re34164?ed=2019_10_23&amp;an=127</vt:lpwstr>
      </vt:variant>
      <vt:variant>
        <vt:lpwstr/>
      </vt:variant>
      <vt:variant>
        <vt:i4>3604519</vt:i4>
      </vt:variant>
      <vt:variant>
        <vt:i4>276</vt:i4>
      </vt:variant>
      <vt:variant>
        <vt:i4>0</vt:i4>
      </vt:variant>
      <vt:variant>
        <vt:i4>5</vt:i4>
      </vt:variant>
      <vt:variant>
        <vt:lpwstr>https://ips.ligazakon.net/document/view/re34164?ed=2019_10_23&amp;an=126</vt:lpwstr>
      </vt:variant>
      <vt:variant>
        <vt:lpwstr/>
      </vt:variant>
      <vt:variant>
        <vt:i4>3407911</vt:i4>
      </vt:variant>
      <vt:variant>
        <vt:i4>273</vt:i4>
      </vt:variant>
      <vt:variant>
        <vt:i4>0</vt:i4>
      </vt:variant>
      <vt:variant>
        <vt:i4>5</vt:i4>
      </vt:variant>
      <vt:variant>
        <vt:lpwstr>https://ips.ligazakon.net/document/view/re34164?ed=2019_10_23&amp;an=125</vt:lpwstr>
      </vt:variant>
      <vt:variant>
        <vt:lpwstr/>
      </vt:variant>
      <vt:variant>
        <vt:i4>3473447</vt:i4>
      </vt:variant>
      <vt:variant>
        <vt:i4>270</vt:i4>
      </vt:variant>
      <vt:variant>
        <vt:i4>0</vt:i4>
      </vt:variant>
      <vt:variant>
        <vt:i4>5</vt:i4>
      </vt:variant>
      <vt:variant>
        <vt:lpwstr>https://ips.ligazakon.net/document/view/re34164?ed=2019_10_23&amp;an=124</vt:lpwstr>
      </vt:variant>
      <vt:variant>
        <vt:lpwstr/>
      </vt:variant>
      <vt:variant>
        <vt:i4>3276839</vt:i4>
      </vt:variant>
      <vt:variant>
        <vt:i4>267</vt:i4>
      </vt:variant>
      <vt:variant>
        <vt:i4>0</vt:i4>
      </vt:variant>
      <vt:variant>
        <vt:i4>5</vt:i4>
      </vt:variant>
      <vt:variant>
        <vt:lpwstr>https://ips.ligazakon.net/document/view/re34164?ed=2019_10_23&amp;an=123</vt:lpwstr>
      </vt:variant>
      <vt:variant>
        <vt:lpwstr/>
      </vt:variant>
      <vt:variant>
        <vt:i4>3342375</vt:i4>
      </vt:variant>
      <vt:variant>
        <vt:i4>264</vt:i4>
      </vt:variant>
      <vt:variant>
        <vt:i4>0</vt:i4>
      </vt:variant>
      <vt:variant>
        <vt:i4>5</vt:i4>
      </vt:variant>
      <vt:variant>
        <vt:lpwstr>https://ips.ligazakon.net/document/view/re34164?ed=2019_10_23&amp;an=122</vt:lpwstr>
      </vt:variant>
      <vt:variant>
        <vt:lpwstr/>
      </vt:variant>
      <vt:variant>
        <vt:i4>3145767</vt:i4>
      </vt:variant>
      <vt:variant>
        <vt:i4>261</vt:i4>
      </vt:variant>
      <vt:variant>
        <vt:i4>0</vt:i4>
      </vt:variant>
      <vt:variant>
        <vt:i4>5</vt:i4>
      </vt:variant>
      <vt:variant>
        <vt:lpwstr>https://ips.ligazakon.net/document/view/re34164?ed=2019_10_23&amp;an=121</vt:lpwstr>
      </vt:variant>
      <vt:variant>
        <vt:lpwstr/>
      </vt:variant>
      <vt:variant>
        <vt:i4>3211303</vt:i4>
      </vt:variant>
      <vt:variant>
        <vt:i4>258</vt:i4>
      </vt:variant>
      <vt:variant>
        <vt:i4>0</vt:i4>
      </vt:variant>
      <vt:variant>
        <vt:i4>5</vt:i4>
      </vt:variant>
      <vt:variant>
        <vt:lpwstr>https://ips.ligazakon.net/document/view/re34164?ed=2019_10_23&amp;an=120</vt:lpwstr>
      </vt:variant>
      <vt:variant>
        <vt:lpwstr/>
      </vt:variant>
      <vt:variant>
        <vt:i4>3670052</vt:i4>
      </vt:variant>
      <vt:variant>
        <vt:i4>255</vt:i4>
      </vt:variant>
      <vt:variant>
        <vt:i4>0</vt:i4>
      </vt:variant>
      <vt:variant>
        <vt:i4>5</vt:i4>
      </vt:variant>
      <vt:variant>
        <vt:lpwstr>https://ips.ligazakon.net/document/view/re34164?ed=2019_10_23&amp;an=119</vt:lpwstr>
      </vt:variant>
      <vt:variant>
        <vt:lpwstr/>
      </vt:variant>
      <vt:variant>
        <vt:i4>3735588</vt:i4>
      </vt:variant>
      <vt:variant>
        <vt:i4>252</vt:i4>
      </vt:variant>
      <vt:variant>
        <vt:i4>0</vt:i4>
      </vt:variant>
      <vt:variant>
        <vt:i4>5</vt:i4>
      </vt:variant>
      <vt:variant>
        <vt:lpwstr>https://ips.ligazakon.net/document/view/re34164?ed=2019_10_23&amp;an=118</vt:lpwstr>
      </vt:variant>
      <vt:variant>
        <vt:lpwstr/>
      </vt:variant>
      <vt:variant>
        <vt:i4>3538980</vt:i4>
      </vt:variant>
      <vt:variant>
        <vt:i4>249</vt:i4>
      </vt:variant>
      <vt:variant>
        <vt:i4>0</vt:i4>
      </vt:variant>
      <vt:variant>
        <vt:i4>5</vt:i4>
      </vt:variant>
      <vt:variant>
        <vt:lpwstr>https://ips.ligazakon.net/document/view/re34164?ed=2019_10_23&amp;an=117</vt:lpwstr>
      </vt:variant>
      <vt:variant>
        <vt:lpwstr/>
      </vt:variant>
      <vt:variant>
        <vt:i4>3604516</vt:i4>
      </vt:variant>
      <vt:variant>
        <vt:i4>246</vt:i4>
      </vt:variant>
      <vt:variant>
        <vt:i4>0</vt:i4>
      </vt:variant>
      <vt:variant>
        <vt:i4>5</vt:i4>
      </vt:variant>
      <vt:variant>
        <vt:lpwstr>https://ips.ligazakon.net/document/view/re34164?ed=2019_10_23&amp;an=116</vt:lpwstr>
      </vt:variant>
      <vt:variant>
        <vt:lpwstr/>
      </vt:variant>
      <vt:variant>
        <vt:i4>3407908</vt:i4>
      </vt:variant>
      <vt:variant>
        <vt:i4>243</vt:i4>
      </vt:variant>
      <vt:variant>
        <vt:i4>0</vt:i4>
      </vt:variant>
      <vt:variant>
        <vt:i4>5</vt:i4>
      </vt:variant>
      <vt:variant>
        <vt:lpwstr>https://ips.ligazakon.net/document/view/re34164?ed=2019_10_23&amp;an=115</vt:lpwstr>
      </vt:variant>
      <vt:variant>
        <vt:lpwstr/>
      </vt:variant>
      <vt:variant>
        <vt:i4>3473444</vt:i4>
      </vt:variant>
      <vt:variant>
        <vt:i4>240</vt:i4>
      </vt:variant>
      <vt:variant>
        <vt:i4>0</vt:i4>
      </vt:variant>
      <vt:variant>
        <vt:i4>5</vt:i4>
      </vt:variant>
      <vt:variant>
        <vt:lpwstr>https://ips.ligazakon.net/document/view/re34164?ed=2019_10_23&amp;an=114</vt:lpwstr>
      </vt:variant>
      <vt:variant>
        <vt:lpwstr/>
      </vt:variant>
      <vt:variant>
        <vt:i4>3276836</vt:i4>
      </vt:variant>
      <vt:variant>
        <vt:i4>237</vt:i4>
      </vt:variant>
      <vt:variant>
        <vt:i4>0</vt:i4>
      </vt:variant>
      <vt:variant>
        <vt:i4>5</vt:i4>
      </vt:variant>
      <vt:variant>
        <vt:lpwstr>https://ips.ligazakon.net/document/view/re34164?ed=2019_10_23&amp;an=113</vt:lpwstr>
      </vt:variant>
      <vt:variant>
        <vt:lpwstr/>
      </vt:variant>
      <vt:variant>
        <vt:i4>3342372</vt:i4>
      </vt:variant>
      <vt:variant>
        <vt:i4>234</vt:i4>
      </vt:variant>
      <vt:variant>
        <vt:i4>0</vt:i4>
      </vt:variant>
      <vt:variant>
        <vt:i4>5</vt:i4>
      </vt:variant>
      <vt:variant>
        <vt:lpwstr>https://ips.ligazakon.net/document/view/re34164?ed=2019_10_23&amp;an=112</vt:lpwstr>
      </vt:variant>
      <vt:variant>
        <vt:lpwstr/>
      </vt:variant>
      <vt:variant>
        <vt:i4>3145764</vt:i4>
      </vt:variant>
      <vt:variant>
        <vt:i4>231</vt:i4>
      </vt:variant>
      <vt:variant>
        <vt:i4>0</vt:i4>
      </vt:variant>
      <vt:variant>
        <vt:i4>5</vt:i4>
      </vt:variant>
      <vt:variant>
        <vt:lpwstr>https://ips.ligazakon.net/document/view/re34164?ed=2019_10_23&amp;an=111</vt:lpwstr>
      </vt:variant>
      <vt:variant>
        <vt:lpwstr/>
      </vt:variant>
      <vt:variant>
        <vt:i4>3211300</vt:i4>
      </vt:variant>
      <vt:variant>
        <vt:i4>228</vt:i4>
      </vt:variant>
      <vt:variant>
        <vt:i4>0</vt:i4>
      </vt:variant>
      <vt:variant>
        <vt:i4>5</vt:i4>
      </vt:variant>
      <vt:variant>
        <vt:lpwstr>https://ips.ligazakon.net/document/view/re34164?ed=2019_10_23&amp;an=110</vt:lpwstr>
      </vt:variant>
      <vt:variant>
        <vt:lpwstr/>
      </vt:variant>
      <vt:variant>
        <vt:i4>3670053</vt:i4>
      </vt:variant>
      <vt:variant>
        <vt:i4>225</vt:i4>
      </vt:variant>
      <vt:variant>
        <vt:i4>0</vt:i4>
      </vt:variant>
      <vt:variant>
        <vt:i4>5</vt:i4>
      </vt:variant>
      <vt:variant>
        <vt:lpwstr>https://ips.ligazakon.net/document/view/re34164?ed=2019_10_23&amp;an=109</vt:lpwstr>
      </vt:variant>
      <vt:variant>
        <vt:lpwstr/>
      </vt:variant>
      <vt:variant>
        <vt:i4>3735589</vt:i4>
      </vt:variant>
      <vt:variant>
        <vt:i4>222</vt:i4>
      </vt:variant>
      <vt:variant>
        <vt:i4>0</vt:i4>
      </vt:variant>
      <vt:variant>
        <vt:i4>5</vt:i4>
      </vt:variant>
      <vt:variant>
        <vt:lpwstr>https://ips.ligazakon.net/document/view/re34164?ed=2019_10_23&amp;an=108</vt:lpwstr>
      </vt:variant>
      <vt:variant>
        <vt:lpwstr/>
      </vt:variant>
      <vt:variant>
        <vt:i4>3538981</vt:i4>
      </vt:variant>
      <vt:variant>
        <vt:i4>219</vt:i4>
      </vt:variant>
      <vt:variant>
        <vt:i4>0</vt:i4>
      </vt:variant>
      <vt:variant>
        <vt:i4>5</vt:i4>
      </vt:variant>
      <vt:variant>
        <vt:lpwstr>https://ips.ligazakon.net/document/view/re34164?ed=2019_10_23&amp;an=107</vt:lpwstr>
      </vt:variant>
      <vt:variant>
        <vt:lpwstr/>
      </vt:variant>
      <vt:variant>
        <vt:i4>3604517</vt:i4>
      </vt:variant>
      <vt:variant>
        <vt:i4>216</vt:i4>
      </vt:variant>
      <vt:variant>
        <vt:i4>0</vt:i4>
      </vt:variant>
      <vt:variant>
        <vt:i4>5</vt:i4>
      </vt:variant>
      <vt:variant>
        <vt:lpwstr>https://ips.ligazakon.net/document/view/re34164?ed=2019_10_23&amp;an=106</vt:lpwstr>
      </vt:variant>
      <vt:variant>
        <vt:lpwstr/>
      </vt:variant>
      <vt:variant>
        <vt:i4>3407909</vt:i4>
      </vt:variant>
      <vt:variant>
        <vt:i4>213</vt:i4>
      </vt:variant>
      <vt:variant>
        <vt:i4>0</vt:i4>
      </vt:variant>
      <vt:variant>
        <vt:i4>5</vt:i4>
      </vt:variant>
      <vt:variant>
        <vt:lpwstr>https://ips.ligazakon.net/document/view/re34164?ed=2019_10_23&amp;an=105</vt:lpwstr>
      </vt:variant>
      <vt:variant>
        <vt:lpwstr/>
      </vt:variant>
      <vt:variant>
        <vt:i4>3473445</vt:i4>
      </vt:variant>
      <vt:variant>
        <vt:i4>210</vt:i4>
      </vt:variant>
      <vt:variant>
        <vt:i4>0</vt:i4>
      </vt:variant>
      <vt:variant>
        <vt:i4>5</vt:i4>
      </vt:variant>
      <vt:variant>
        <vt:lpwstr>https://ips.ligazakon.net/document/view/re34164?ed=2019_10_23&amp;an=104</vt:lpwstr>
      </vt:variant>
      <vt:variant>
        <vt:lpwstr/>
      </vt:variant>
      <vt:variant>
        <vt:i4>3276837</vt:i4>
      </vt:variant>
      <vt:variant>
        <vt:i4>207</vt:i4>
      </vt:variant>
      <vt:variant>
        <vt:i4>0</vt:i4>
      </vt:variant>
      <vt:variant>
        <vt:i4>5</vt:i4>
      </vt:variant>
      <vt:variant>
        <vt:lpwstr>https://ips.ligazakon.net/document/view/re34164?ed=2019_10_23&amp;an=103</vt:lpwstr>
      </vt:variant>
      <vt:variant>
        <vt:lpwstr/>
      </vt:variant>
      <vt:variant>
        <vt:i4>3342373</vt:i4>
      </vt:variant>
      <vt:variant>
        <vt:i4>204</vt:i4>
      </vt:variant>
      <vt:variant>
        <vt:i4>0</vt:i4>
      </vt:variant>
      <vt:variant>
        <vt:i4>5</vt:i4>
      </vt:variant>
      <vt:variant>
        <vt:lpwstr>https://ips.ligazakon.net/document/view/re34164?ed=2019_10_23&amp;an=102</vt:lpwstr>
      </vt:variant>
      <vt:variant>
        <vt:lpwstr/>
      </vt:variant>
      <vt:variant>
        <vt:i4>3145765</vt:i4>
      </vt:variant>
      <vt:variant>
        <vt:i4>201</vt:i4>
      </vt:variant>
      <vt:variant>
        <vt:i4>0</vt:i4>
      </vt:variant>
      <vt:variant>
        <vt:i4>5</vt:i4>
      </vt:variant>
      <vt:variant>
        <vt:lpwstr>https://ips.ligazakon.net/document/view/re34164?ed=2019_10_23&amp;an=101</vt:lpwstr>
      </vt:variant>
      <vt:variant>
        <vt:lpwstr/>
      </vt:variant>
      <vt:variant>
        <vt:i4>3211301</vt:i4>
      </vt:variant>
      <vt:variant>
        <vt:i4>198</vt:i4>
      </vt:variant>
      <vt:variant>
        <vt:i4>0</vt:i4>
      </vt:variant>
      <vt:variant>
        <vt:i4>5</vt:i4>
      </vt:variant>
      <vt:variant>
        <vt:lpwstr>https://ips.ligazakon.net/document/view/re34164?ed=2019_10_23&amp;an=100</vt:lpwstr>
      </vt:variant>
      <vt:variant>
        <vt:lpwstr/>
      </vt:variant>
      <vt:variant>
        <vt:i4>589845</vt:i4>
      </vt:variant>
      <vt:variant>
        <vt:i4>195</vt:i4>
      </vt:variant>
      <vt:variant>
        <vt:i4>0</vt:i4>
      </vt:variant>
      <vt:variant>
        <vt:i4>5</vt:i4>
      </vt:variant>
      <vt:variant>
        <vt:lpwstr>https://ips.ligazakon.net/document/view/re34164?ed=2019_10_23&amp;an=99</vt:lpwstr>
      </vt:variant>
      <vt:variant>
        <vt:lpwstr/>
      </vt:variant>
      <vt:variant>
        <vt:i4>589845</vt:i4>
      </vt:variant>
      <vt:variant>
        <vt:i4>192</vt:i4>
      </vt:variant>
      <vt:variant>
        <vt:i4>0</vt:i4>
      </vt:variant>
      <vt:variant>
        <vt:i4>5</vt:i4>
      </vt:variant>
      <vt:variant>
        <vt:lpwstr>https://ips.ligazakon.net/document/view/re34164?ed=2019_10_23&amp;an=98</vt:lpwstr>
      </vt:variant>
      <vt:variant>
        <vt:lpwstr/>
      </vt:variant>
      <vt:variant>
        <vt:i4>589845</vt:i4>
      </vt:variant>
      <vt:variant>
        <vt:i4>189</vt:i4>
      </vt:variant>
      <vt:variant>
        <vt:i4>0</vt:i4>
      </vt:variant>
      <vt:variant>
        <vt:i4>5</vt:i4>
      </vt:variant>
      <vt:variant>
        <vt:lpwstr>https://ips.ligazakon.net/document/view/re34164?ed=2019_10_23&amp;an=97</vt:lpwstr>
      </vt:variant>
      <vt:variant>
        <vt:lpwstr/>
      </vt:variant>
      <vt:variant>
        <vt:i4>589845</vt:i4>
      </vt:variant>
      <vt:variant>
        <vt:i4>186</vt:i4>
      </vt:variant>
      <vt:variant>
        <vt:i4>0</vt:i4>
      </vt:variant>
      <vt:variant>
        <vt:i4>5</vt:i4>
      </vt:variant>
      <vt:variant>
        <vt:lpwstr>https://ips.ligazakon.net/document/view/re34164?ed=2019_10_23&amp;an=96</vt:lpwstr>
      </vt:variant>
      <vt:variant>
        <vt:lpwstr/>
      </vt:variant>
      <vt:variant>
        <vt:i4>589845</vt:i4>
      </vt:variant>
      <vt:variant>
        <vt:i4>183</vt:i4>
      </vt:variant>
      <vt:variant>
        <vt:i4>0</vt:i4>
      </vt:variant>
      <vt:variant>
        <vt:i4>5</vt:i4>
      </vt:variant>
      <vt:variant>
        <vt:lpwstr>https://ips.ligazakon.net/document/view/re34164?ed=2019_10_23&amp;an=95</vt:lpwstr>
      </vt:variant>
      <vt:variant>
        <vt:lpwstr/>
      </vt:variant>
      <vt:variant>
        <vt:i4>589845</vt:i4>
      </vt:variant>
      <vt:variant>
        <vt:i4>180</vt:i4>
      </vt:variant>
      <vt:variant>
        <vt:i4>0</vt:i4>
      </vt:variant>
      <vt:variant>
        <vt:i4>5</vt:i4>
      </vt:variant>
      <vt:variant>
        <vt:lpwstr>https://ips.ligazakon.net/document/view/re34164?ed=2019_10_23&amp;an=94</vt:lpwstr>
      </vt:variant>
      <vt:variant>
        <vt:lpwstr/>
      </vt:variant>
      <vt:variant>
        <vt:i4>589845</vt:i4>
      </vt:variant>
      <vt:variant>
        <vt:i4>177</vt:i4>
      </vt:variant>
      <vt:variant>
        <vt:i4>0</vt:i4>
      </vt:variant>
      <vt:variant>
        <vt:i4>5</vt:i4>
      </vt:variant>
      <vt:variant>
        <vt:lpwstr>https://ips.ligazakon.net/document/view/re34164?ed=2019_10_23&amp;an=93</vt:lpwstr>
      </vt:variant>
      <vt:variant>
        <vt:lpwstr/>
      </vt:variant>
      <vt:variant>
        <vt:i4>589845</vt:i4>
      </vt:variant>
      <vt:variant>
        <vt:i4>174</vt:i4>
      </vt:variant>
      <vt:variant>
        <vt:i4>0</vt:i4>
      </vt:variant>
      <vt:variant>
        <vt:i4>5</vt:i4>
      </vt:variant>
      <vt:variant>
        <vt:lpwstr>https://ips.ligazakon.net/document/view/re34164?ed=2019_10_23&amp;an=92</vt:lpwstr>
      </vt:variant>
      <vt:variant>
        <vt:lpwstr/>
      </vt:variant>
      <vt:variant>
        <vt:i4>589845</vt:i4>
      </vt:variant>
      <vt:variant>
        <vt:i4>171</vt:i4>
      </vt:variant>
      <vt:variant>
        <vt:i4>0</vt:i4>
      </vt:variant>
      <vt:variant>
        <vt:i4>5</vt:i4>
      </vt:variant>
      <vt:variant>
        <vt:lpwstr>https://ips.ligazakon.net/document/view/re34164?ed=2019_10_23&amp;an=91</vt:lpwstr>
      </vt:variant>
      <vt:variant>
        <vt:lpwstr/>
      </vt:variant>
      <vt:variant>
        <vt:i4>589845</vt:i4>
      </vt:variant>
      <vt:variant>
        <vt:i4>168</vt:i4>
      </vt:variant>
      <vt:variant>
        <vt:i4>0</vt:i4>
      </vt:variant>
      <vt:variant>
        <vt:i4>5</vt:i4>
      </vt:variant>
      <vt:variant>
        <vt:lpwstr>https://ips.ligazakon.net/document/view/re34164?ed=2019_10_23&amp;an=90</vt:lpwstr>
      </vt:variant>
      <vt:variant>
        <vt:lpwstr/>
      </vt:variant>
      <vt:variant>
        <vt:i4>524309</vt:i4>
      </vt:variant>
      <vt:variant>
        <vt:i4>165</vt:i4>
      </vt:variant>
      <vt:variant>
        <vt:i4>0</vt:i4>
      </vt:variant>
      <vt:variant>
        <vt:i4>5</vt:i4>
      </vt:variant>
      <vt:variant>
        <vt:lpwstr>https://ips.ligazakon.net/document/view/re34164?ed=2019_10_23&amp;an=89</vt:lpwstr>
      </vt:variant>
      <vt:variant>
        <vt:lpwstr/>
      </vt:variant>
      <vt:variant>
        <vt:i4>524309</vt:i4>
      </vt:variant>
      <vt:variant>
        <vt:i4>162</vt:i4>
      </vt:variant>
      <vt:variant>
        <vt:i4>0</vt:i4>
      </vt:variant>
      <vt:variant>
        <vt:i4>5</vt:i4>
      </vt:variant>
      <vt:variant>
        <vt:lpwstr>https://ips.ligazakon.net/document/view/re34164?ed=2019_10_23&amp;an=88</vt:lpwstr>
      </vt:variant>
      <vt:variant>
        <vt:lpwstr/>
      </vt:variant>
      <vt:variant>
        <vt:i4>524309</vt:i4>
      </vt:variant>
      <vt:variant>
        <vt:i4>159</vt:i4>
      </vt:variant>
      <vt:variant>
        <vt:i4>0</vt:i4>
      </vt:variant>
      <vt:variant>
        <vt:i4>5</vt:i4>
      </vt:variant>
      <vt:variant>
        <vt:lpwstr>https://ips.ligazakon.net/document/view/re34164?ed=2019_10_23&amp;an=87</vt:lpwstr>
      </vt:variant>
      <vt:variant>
        <vt:lpwstr/>
      </vt:variant>
      <vt:variant>
        <vt:i4>524309</vt:i4>
      </vt:variant>
      <vt:variant>
        <vt:i4>156</vt:i4>
      </vt:variant>
      <vt:variant>
        <vt:i4>0</vt:i4>
      </vt:variant>
      <vt:variant>
        <vt:i4>5</vt:i4>
      </vt:variant>
      <vt:variant>
        <vt:lpwstr>https://ips.ligazakon.net/document/view/re34164?ed=2019_10_23&amp;an=86</vt:lpwstr>
      </vt:variant>
      <vt:variant>
        <vt:lpwstr/>
      </vt:variant>
      <vt:variant>
        <vt:i4>524309</vt:i4>
      </vt:variant>
      <vt:variant>
        <vt:i4>153</vt:i4>
      </vt:variant>
      <vt:variant>
        <vt:i4>0</vt:i4>
      </vt:variant>
      <vt:variant>
        <vt:i4>5</vt:i4>
      </vt:variant>
      <vt:variant>
        <vt:lpwstr>https://ips.ligazakon.net/document/view/re34164?ed=2019_10_23&amp;an=85</vt:lpwstr>
      </vt:variant>
      <vt:variant>
        <vt:lpwstr/>
      </vt:variant>
      <vt:variant>
        <vt:i4>524309</vt:i4>
      </vt:variant>
      <vt:variant>
        <vt:i4>150</vt:i4>
      </vt:variant>
      <vt:variant>
        <vt:i4>0</vt:i4>
      </vt:variant>
      <vt:variant>
        <vt:i4>5</vt:i4>
      </vt:variant>
      <vt:variant>
        <vt:lpwstr>https://ips.ligazakon.net/document/view/re34164?ed=2019_10_23&amp;an=84</vt:lpwstr>
      </vt:variant>
      <vt:variant>
        <vt:lpwstr/>
      </vt:variant>
      <vt:variant>
        <vt:i4>524309</vt:i4>
      </vt:variant>
      <vt:variant>
        <vt:i4>147</vt:i4>
      </vt:variant>
      <vt:variant>
        <vt:i4>0</vt:i4>
      </vt:variant>
      <vt:variant>
        <vt:i4>5</vt:i4>
      </vt:variant>
      <vt:variant>
        <vt:lpwstr>https://ips.ligazakon.net/document/view/re34164?ed=2019_10_23&amp;an=83</vt:lpwstr>
      </vt:variant>
      <vt:variant>
        <vt:lpwstr/>
      </vt:variant>
      <vt:variant>
        <vt:i4>524309</vt:i4>
      </vt:variant>
      <vt:variant>
        <vt:i4>144</vt:i4>
      </vt:variant>
      <vt:variant>
        <vt:i4>0</vt:i4>
      </vt:variant>
      <vt:variant>
        <vt:i4>5</vt:i4>
      </vt:variant>
      <vt:variant>
        <vt:lpwstr>https://ips.ligazakon.net/document/view/re34164?ed=2019_10_23&amp;an=82</vt:lpwstr>
      </vt:variant>
      <vt:variant>
        <vt:lpwstr/>
      </vt:variant>
      <vt:variant>
        <vt:i4>524309</vt:i4>
      </vt:variant>
      <vt:variant>
        <vt:i4>141</vt:i4>
      </vt:variant>
      <vt:variant>
        <vt:i4>0</vt:i4>
      </vt:variant>
      <vt:variant>
        <vt:i4>5</vt:i4>
      </vt:variant>
      <vt:variant>
        <vt:lpwstr>https://ips.ligazakon.net/document/view/re34164?ed=2019_10_23&amp;an=81</vt:lpwstr>
      </vt:variant>
      <vt:variant>
        <vt:lpwstr/>
      </vt:variant>
      <vt:variant>
        <vt:i4>524309</vt:i4>
      </vt:variant>
      <vt:variant>
        <vt:i4>138</vt:i4>
      </vt:variant>
      <vt:variant>
        <vt:i4>0</vt:i4>
      </vt:variant>
      <vt:variant>
        <vt:i4>5</vt:i4>
      </vt:variant>
      <vt:variant>
        <vt:lpwstr>https://ips.ligazakon.net/document/view/re34164?ed=2019_10_23&amp;an=80</vt:lpwstr>
      </vt:variant>
      <vt:variant>
        <vt:lpwstr/>
      </vt:variant>
      <vt:variant>
        <vt:i4>458773</vt:i4>
      </vt:variant>
      <vt:variant>
        <vt:i4>135</vt:i4>
      </vt:variant>
      <vt:variant>
        <vt:i4>0</vt:i4>
      </vt:variant>
      <vt:variant>
        <vt:i4>5</vt:i4>
      </vt:variant>
      <vt:variant>
        <vt:lpwstr>https://ips.ligazakon.net/document/view/re34164?ed=2019_10_23&amp;an=79</vt:lpwstr>
      </vt:variant>
      <vt:variant>
        <vt:lpwstr/>
      </vt:variant>
      <vt:variant>
        <vt:i4>458773</vt:i4>
      </vt:variant>
      <vt:variant>
        <vt:i4>132</vt:i4>
      </vt:variant>
      <vt:variant>
        <vt:i4>0</vt:i4>
      </vt:variant>
      <vt:variant>
        <vt:i4>5</vt:i4>
      </vt:variant>
      <vt:variant>
        <vt:lpwstr>https://ips.ligazakon.net/document/view/re34164?ed=2019_10_23&amp;an=78</vt:lpwstr>
      </vt:variant>
      <vt:variant>
        <vt:lpwstr/>
      </vt:variant>
      <vt:variant>
        <vt:i4>458773</vt:i4>
      </vt:variant>
      <vt:variant>
        <vt:i4>129</vt:i4>
      </vt:variant>
      <vt:variant>
        <vt:i4>0</vt:i4>
      </vt:variant>
      <vt:variant>
        <vt:i4>5</vt:i4>
      </vt:variant>
      <vt:variant>
        <vt:lpwstr>https://ips.ligazakon.net/document/view/re34164?ed=2019_10_23&amp;an=77</vt:lpwstr>
      </vt:variant>
      <vt:variant>
        <vt:lpwstr/>
      </vt:variant>
      <vt:variant>
        <vt:i4>458773</vt:i4>
      </vt:variant>
      <vt:variant>
        <vt:i4>126</vt:i4>
      </vt:variant>
      <vt:variant>
        <vt:i4>0</vt:i4>
      </vt:variant>
      <vt:variant>
        <vt:i4>5</vt:i4>
      </vt:variant>
      <vt:variant>
        <vt:lpwstr>https://ips.ligazakon.net/document/view/re34164?ed=2019_10_23&amp;an=76</vt:lpwstr>
      </vt:variant>
      <vt:variant>
        <vt:lpwstr/>
      </vt:variant>
      <vt:variant>
        <vt:i4>458773</vt:i4>
      </vt:variant>
      <vt:variant>
        <vt:i4>123</vt:i4>
      </vt:variant>
      <vt:variant>
        <vt:i4>0</vt:i4>
      </vt:variant>
      <vt:variant>
        <vt:i4>5</vt:i4>
      </vt:variant>
      <vt:variant>
        <vt:lpwstr>https://ips.ligazakon.net/document/view/re34164?ed=2019_10_23&amp;an=75</vt:lpwstr>
      </vt:variant>
      <vt:variant>
        <vt:lpwstr/>
      </vt:variant>
      <vt:variant>
        <vt:i4>458773</vt:i4>
      </vt:variant>
      <vt:variant>
        <vt:i4>120</vt:i4>
      </vt:variant>
      <vt:variant>
        <vt:i4>0</vt:i4>
      </vt:variant>
      <vt:variant>
        <vt:i4>5</vt:i4>
      </vt:variant>
      <vt:variant>
        <vt:lpwstr>https://ips.ligazakon.net/document/view/re34164?ed=2019_10_23&amp;an=74</vt:lpwstr>
      </vt:variant>
      <vt:variant>
        <vt:lpwstr/>
      </vt:variant>
      <vt:variant>
        <vt:i4>458773</vt:i4>
      </vt:variant>
      <vt:variant>
        <vt:i4>117</vt:i4>
      </vt:variant>
      <vt:variant>
        <vt:i4>0</vt:i4>
      </vt:variant>
      <vt:variant>
        <vt:i4>5</vt:i4>
      </vt:variant>
      <vt:variant>
        <vt:lpwstr>https://ips.ligazakon.net/document/view/re34164?ed=2019_10_23&amp;an=73</vt:lpwstr>
      </vt:variant>
      <vt:variant>
        <vt:lpwstr/>
      </vt:variant>
      <vt:variant>
        <vt:i4>458773</vt:i4>
      </vt:variant>
      <vt:variant>
        <vt:i4>114</vt:i4>
      </vt:variant>
      <vt:variant>
        <vt:i4>0</vt:i4>
      </vt:variant>
      <vt:variant>
        <vt:i4>5</vt:i4>
      </vt:variant>
      <vt:variant>
        <vt:lpwstr>https://ips.ligazakon.net/document/view/re34164?ed=2019_10_23&amp;an=72</vt:lpwstr>
      </vt:variant>
      <vt:variant>
        <vt:lpwstr/>
      </vt:variant>
      <vt:variant>
        <vt:i4>458773</vt:i4>
      </vt:variant>
      <vt:variant>
        <vt:i4>111</vt:i4>
      </vt:variant>
      <vt:variant>
        <vt:i4>0</vt:i4>
      </vt:variant>
      <vt:variant>
        <vt:i4>5</vt:i4>
      </vt:variant>
      <vt:variant>
        <vt:lpwstr>https://ips.ligazakon.net/document/view/re34164?ed=2019_10_23&amp;an=71</vt:lpwstr>
      </vt:variant>
      <vt:variant>
        <vt:lpwstr/>
      </vt:variant>
      <vt:variant>
        <vt:i4>458773</vt:i4>
      </vt:variant>
      <vt:variant>
        <vt:i4>108</vt:i4>
      </vt:variant>
      <vt:variant>
        <vt:i4>0</vt:i4>
      </vt:variant>
      <vt:variant>
        <vt:i4>5</vt:i4>
      </vt:variant>
      <vt:variant>
        <vt:lpwstr>https://ips.ligazakon.net/document/view/re34164?ed=2019_10_23&amp;an=70</vt:lpwstr>
      </vt:variant>
      <vt:variant>
        <vt:lpwstr/>
      </vt:variant>
      <vt:variant>
        <vt:i4>393237</vt:i4>
      </vt:variant>
      <vt:variant>
        <vt:i4>105</vt:i4>
      </vt:variant>
      <vt:variant>
        <vt:i4>0</vt:i4>
      </vt:variant>
      <vt:variant>
        <vt:i4>5</vt:i4>
      </vt:variant>
      <vt:variant>
        <vt:lpwstr>https://ips.ligazakon.net/document/view/re34164?ed=2019_10_23&amp;an=69</vt:lpwstr>
      </vt:variant>
      <vt:variant>
        <vt:lpwstr/>
      </vt:variant>
      <vt:variant>
        <vt:i4>393237</vt:i4>
      </vt:variant>
      <vt:variant>
        <vt:i4>102</vt:i4>
      </vt:variant>
      <vt:variant>
        <vt:i4>0</vt:i4>
      </vt:variant>
      <vt:variant>
        <vt:i4>5</vt:i4>
      </vt:variant>
      <vt:variant>
        <vt:lpwstr>https://ips.ligazakon.net/document/view/re34164?ed=2019_10_23&amp;an=68</vt:lpwstr>
      </vt:variant>
      <vt:variant>
        <vt:lpwstr/>
      </vt:variant>
      <vt:variant>
        <vt:i4>393237</vt:i4>
      </vt:variant>
      <vt:variant>
        <vt:i4>99</vt:i4>
      </vt:variant>
      <vt:variant>
        <vt:i4>0</vt:i4>
      </vt:variant>
      <vt:variant>
        <vt:i4>5</vt:i4>
      </vt:variant>
      <vt:variant>
        <vt:lpwstr>https://ips.ligazakon.net/document/view/re34164?ed=2019_10_23&amp;an=67</vt:lpwstr>
      </vt:variant>
      <vt:variant>
        <vt:lpwstr/>
      </vt:variant>
      <vt:variant>
        <vt:i4>393237</vt:i4>
      </vt:variant>
      <vt:variant>
        <vt:i4>96</vt:i4>
      </vt:variant>
      <vt:variant>
        <vt:i4>0</vt:i4>
      </vt:variant>
      <vt:variant>
        <vt:i4>5</vt:i4>
      </vt:variant>
      <vt:variant>
        <vt:lpwstr>https://ips.ligazakon.net/document/view/re34164?ed=2019_10_23&amp;an=66</vt:lpwstr>
      </vt:variant>
      <vt:variant>
        <vt:lpwstr/>
      </vt:variant>
      <vt:variant>
        <vt:i4>393237</vt:i4>
      </vt:variant>
      <vt:variant>
        <vt:i4>93</vt:i4>
      </vt:variant>
      <vt:variant>
        <vt:i4>0</vt:i4>
      </vt:variant>
      <vt:variant>
        <vt:i4>5</vt:i4>
      </vt:variant>
      <vt:variant>
        <vt:lpwstr>https://ips.ligazakon.net/document/view/re34164?ed=2019_10_23&amp;an=65</vt:lpwstr>
      </vt:variant>
      <vt:variant>
        <vt:lpwstr/>
      </vt:variant>
      <vt:variant>
        <vt:i4>393237</vt:i4>
      </vt:variant>
      <vt:variant>
        <vt:i4>90</vt:i4>
      </vt:variant>
      <vt:variant>
        <vt:i4>0</vt:i4>
      </vt:variant>
      <vt:variant>
        <vt:i4>5</vt:i4>
      </vt:variant>
      <vt:variant>
        <vt:lpwstr>https://ips.ligazakon.net/document/view/re34164?ed=2019_10_23&amp;an=64</vt:lpwstr>
      </vt:variant>
      <vt:variant>
        <vt:lpwstr/>
      </vt:variant>
      <vt:variant>
        <vt:i4>393237</vt:i4>
      </vt:variant>
      <vt:variant>
        <vt:i4>87</vt:i4>
      </vt:variant>
      <vt:variant>
        <vt:i4>0</vt:i4>
      </vt:variant>
      <vt:variant>
        <vt:i4>5</vt:i4>
      </vt:variant>
      <vt:variant>
        <vt:lpwstr>https://ips.ligazakon.net/document/view/re34164?ed=2019_10_23&amp;an=63</vt:lpwstr>
      </vt:variant>
      <vt:variant>
        <vt:lpwstr/>
      </vt:variant>
      <vt:variant>
        <vt:i4>393237</vt:i4>
      </vt:variant>
      <vt:variant>
        <vt:i4>84</vt:i4>
      </vt:variant>
      <vt:variant>
        <vt:i4>0</vt:i4>
      </vt:variant>
      <vt:variant>
        <vt:i4>5</vt:i4>
      </vt:variant>
      <vt:variant>
        <vt:lpwstr>https://ips.ligazakon.net/document/view/re34164?ed=2019_10_23&amp;an=62</vt:lpwstr>
      </vt:variant>
      <vt:variant>
        <vt:lpwstr/>
      </vt:variant>
      <vt:variant>
        <vt:i4>393237</vt:i4>
      </vt:variant>
      <vt:variant>
        <vt:i4>81</vt:i4>
      </vt:variant>
      <vt:variant>
        <vt:i4>0</vt:i4>
      </vt:variant>
      <vt:variant>
        <vt:i4>5</vt:i4>
      </vt:variant>
      <vt:variant>
        <vt:lpwstr>https://ips.ligazakon.net/document/view/re34164?ed=2019_10_23&amp;an=61</vt:lpwstr>
      </vt:variant>
      <vt:variant>
        <vt:lpwstr/>
      </vt:variant>
      <vt:variant>
        <vt:i4>393237</vt:i4>
      </vt:variant>
      <vt:variant>
        <vt:i4>78</vt:i4>
      </vt:variant>
      <vt:variant>
        <vt:i4>0</vt:i4>
      </vt:variant>
      <vt:variant>
        <vt:i4>5</vt:i4>
      </vt:variant>
      <vt:variant>
        <vt:lpwstr>https://ips.ligazakon.net/document/view/re34164?ed=2019_10_23&amp;an=60</vt:lpwstr>
      </vt:variant>
      <vt:variant>
        <vt:lpwstr/>
      </vt:variant>
      <vt:variant>
        <vt:i4>327701</vt:i4>
      </vt:variant>
      <vt:variant>
        <vt:i4>75</vt:i4>
      </vt:variant>
      <vt:variant>
        <vt:i4>0</vt:i4>
      </vt:variant>
      <vt:variant>
        <vt:i4>5</vt:i4>
      </vt:variant>
      <vt:variant>
        <vt:lpwstr>https://ips.ligazakon.net/document/view/re34164?ed=2019_10_23&amp;an=59</vt:lpwstr>
      </vt:variant>
      <vt:variant>
        <vt:lpwstr/>
      </vt:variant>
      <vt:variant>
        <vt:i4>327701</vt:i4>
      </vt:variant>
      <vt:variant>
        <vt:i4>72</vt:i4>
      </vt:variant>
      <vt:variant>
        <vt:i4>0</vt:i4>
      </vt:variant>
      <vt:variant>
        <vt:i4>5</vt:i4>
      </vt:variant>
      <vt:variant>
        <vt:lpwstr>https://ips.ligazakon.net/document/view/re34164?ed=2019_10_23&amp;an=58</vt:lpwstr>
      </vt:variant>
      <vt:variant>
        <vt:lpwstr/>
      </vt:variant>
      <vt:variant>
        <vt:i4>327701</vt:i4>
      </vt:variant>
      <vt:variant>
        <vt:i4>69</vt:i4>
      </vt:variant>
      <vt:variant>
        <vt:i4>0</vt:i4>
      </vt:variant>
      <vt:variant>
        <vt:i4>5</vt:i4>
      </vt:variant>
      <vt:variant>
        <vt:lpwstr>https://ips.ligazakon.net/document/view/re34164?ed=2019_10_23&amp;an=57</vt:lpwstr>
      </vt:variant>
      <vt:variant>
        <vt:lpwstr/>
      </vt:variant>
      <vt:variant>
        <vt:i4>327701</vt:i4>
      </vt:variant>
      <vt:variant>
        <vt:i4>66</vt:i4>
      </vt:variant>
      <vt:variant>
        <vt:i4>0</vt:i4>
      </vt:variant>
      <vt:variant>
        <vt:i4>5</vt:i4>
      </vt:variant>
      <vt:variant>
        <vt:lpwstr>https://ips.ligazakon.net/document/view/re34164?ed=2019_10_23&amp;an=56</vt:lpwstr>
      </vt:variant>
      <vt:variant>
        <vt:lpwstr/>
      </vt:variant>
      <vt:variant>
        <vt:i4>327701</vt:i4>
      </vt:variant>
      <vt:variant>
        <vt:i4>63</vt:i4>
      </vt:variant>
      <vt:variant>
        <vt:i4>0</vt:i4>
      </vt:variant>
      <vt:variant>
        <vt:i4>5</vt:i4>
      </vt:variant>
      <vt:variant>
        <vt:lpwstr>https://ips.ligazakon.net/document/view/re34164?ed=2019_10_23&amp;an=55</vt:lpwstr>
      </vt:variant>
      <vt:variant>
        <vt:lpwstr/>
      </vt:variant>
      <vt:variant>
        <vt:i4>327701</vt:i4>
      </vt:variant>
      <vt:variant>
        <vt:i4>60</vt:i4>
      </vt:variant>
      <vt:variant>
        <vt:i4>0</vt:i4>
      </vt:variant>
      <vt:variant>
        <vt:i4>5</vt:i4>
      </vt:variant>
      <vt:variant>
        <vt:lpwstr>https://ips.ligazakon.net/document/view/re34164?ed=2019_10_23&amp;an=54</vt:lpwstr>
      </vt:variant>
      <vt:variant>
        <vt:lpwstr/>
      </vt:variant>
      <vt:variant>
        <vt:i4>327701</vt:i4>
      </vt:variant>
      <vt:variant>
        <vt:i4>57</vt:i4>
      </vt:variant>
      <vt:variant>
        <vt:i4>0</vt:i4>
      </vt:variant>
      <vt:variant>
        <vt:i4>5</vt:i4>
      </vt:variant>
      <vt:variant>
        <vt:lpwstr>https://ips.ligazakon.net/document/view/re34164?ed=2019_10_23&amp;an=53</vt:lpwstr>
      </vt:variant>
      <vt:variant>
        <vt:lpwstr/>
      </vt:variant>
      <vt:variant>
        <vt:i4>327701</vt:i4>
      </vt:variant>
      <vt:variant>
        <vt:i4>54</vt:i4>
      </vt:variant>
      <vt:variant>
        <vt:i4>0</vt:i4>
      </vt:variant>
      <vt:variant>
        <vt:i4>5</vt:i4>
      </vt:variant>
      <vt:variant>
        <vt:lpwstr>https://ips.ligazakon.net/document/view/re34164?ed=2019_10_23&amp;an=52</vt:lpwstr>
      </vt:variant>
      <vt:variant>
        <vt:lpwstr/>
      </vt:variant>
      <vt:variant>
        <vt:i4>327701</vt:i4>
      </vt:variant>
      <vt:variant>
        <vt:i4>51</vt:i4>
      </vt:variant>
      <vt:variant>
        <vt:i4>0</vt:i4>
      </vt:variant>
      <vt:variant>
        <vt:i4>5</vt:i4>
      </vt:variant>
      <vt:variant>
        <vt:lpwstr>https://ips.ligazakon.net/document/view/re34164?ed=2019_10_23&amp;an=51</vt:lpwstr>
      </vt:variant>
      <vt:variant>
        <vt:lpwstr/>
      </vt:variant>
      <vt:variant>
        <vt:i4>327701</vt:i4>
      </vt:variant>
      <vt:variant>
        <vt:i4>48</vt:i4>
      </vt:variant>
      <vt:variant>
        <vt:i4>0</vt:i4>
      </vt:variant>
      <vt:variant>
        <vt:i4>5</vt:i4>
      </vt:variant>
      <vt:variant>
        <vt:lpwstr>https://ips.ligazakon.net/document/view/re34164?ed=2019_10_23&amp;an=50</vt:lpwstr>
      </vt:variant>
      <vt:variant>
        <vt:lpwstr/>
      </vt:variant>
      <vt:variant>
        <vt:i4>262165</vt:i4>
      </vt:variant>
      <vt:variant>
        <vt:i4>45</vt:i4>
      </vt:variant>
      <vt:variant>
        <vt:i4>0</vt:i4>
      </vt:variant>
      <vt:variant>
        <vt:i4>5</vt:i4>
      </vt:variant>
      <vt:variant>
        <vt:lpwstr>https://ips.ligazakon.net/document/view/re34164?ed=2019_10_23&amp;an=49</vt:lpwstr>
      </vt:variant>
      <vt:variant>
        <vt:lpwstr/>
      </vt:variant>
      <vt:variant>
        <vt:i4>262165</vt:i4>
      </vt:variant>
      <vt:variant>
        <vt:i4>42</vt:i4>
      </vt:variant>
      <vt:variant>
        <vt:i4>0</vt:i4>
      </vt:variant>
      <vt:variant>
        <vt:i4>5</vt:i4>
      </vt:variant>
      <vt:variant>
        <vt:lpwstr>https://ips.ligazakon.net/document/view/re34164?ed=2019_10_23&amp;an=48</vt:lpwstr>
      </vt:variant>
      <vt:variant>
        <vt:lpwstr/>
      </vt:variant>
      <vt:variant>
        <vt:i4>262165</vt:i4>
      </vt:variant>
      <vt:variant>
        <vt:i4>39</vt:i4>
      </vt:variant>
      <vt:variant>
        <vt:i4>0</vt:i4>
      </vt:variant>
      <vt:variant>
        <vt:i4>5</vt:i4>
      </vt:variant>
      <vt:variant>
        <vt:lpwstr>https://ips.ligazakon.net/document/view/re34164?ed=2019_10_23&amp;an=47</vt:lpwstr>
      </vt:variant>
      <vt:variant>
        <vt:lpwstr/>
      </vt:variant>
      <vt:variant>
        <vt:i4>262165</vt:i4>
      </vt:variant>
      <vt:variant>
        <vt:i4>36</vt:i4>
      </vt:variant>
      <vt:variant>
        <vt:i4>0</vt:i4>
      </vt:variant>
      <vt:variant>
        <vt:i4>5</vt:i4>
      </vt:variant>
      <vt:variant>
        <vt:lpwstr>https://ips.ligazakon.net/document/view/re34164?ed=2019_10_23&amp;an=46</vt:lpwstr>
      </vt:variant>
      <vt:variant>
        <vt:lpwstr/>
      </vt:variant>
      <vt:variant>
        <vt:i4>262165</vt:i4>
      </vt:variant>
      <vt:variant>
        <vt:i4>33</vt:i4>
      </vt:variant>
      <vt:variant>
        <vt:i4>0</vt:i4>
      </vt:variant>
      <vt:variant>
        <vt:i4>5</vt:i4>
      </vt:variant>
      <vt:variant>
        <vt:lpwstr>https://ips.ligazakon.net/document/view/re34164?ed=2019_10_23&amp;an=45</vt:lpwstr>
      </vt:variant>
      <vt:variant>
        <vt:lpwstr/>
      </vt:variant>
      <vt:variant>
        <vt:i4>262165</vt:i4>
      </vt:variant>
      <vt:variant>
        <vt:i4>30</vt:i4>
      </vt:variant>
      <vt:variant>
        <vt:i4>0</vt:i4>
      </vt:variant>
      <vt:variant>
        <vt:i4>5</vt:i4>
      </vt:variant>
      <vt:variant>
        <vt:lpwstr>https://ips.ligazakon.net/document/view/re34164?ed=2019_10_23&amp;an=44</vt:lpwstr>
      </vt:variant>
      <vt:variant>
        <vt:lpwstr/>
      </vt:variant>
      <vt:variant>
        <vt:i4>262165</vt:i4>
      </vt:variant>
      <vt:variant>
        <vt:i4>27</vt:i4>
      </vt:variant>
      <vt:variant>
        <vt:i4>0</vt:i4>
      </vt:variant>
      <vt:variant>
        <vt:i4>5</vt:i4>
      </vt:variant>
      <vt:variant>
        <vt:lpwstr>https://ips.ligazakon.net/document/view/re34164?ed=2019_10_23&amp;an=43</vt:lpwstr>
      </vt:variant>
      <vt:variant>
        <vt:lpwstr/>
      </vt:variant>
      <vt:variant>
        <vt:i4>262165</vt:i4>
      </vt:variant>
      <vt:variant>
        <vt:i4>24</vt:i4>
      </vt:variant>
      <vt:variant>
        <vt:i4>0</vt:i4>
      </vt:variant>
      <vt:variant>
        <vt:i4>5</vt:i4>
      </vt:variant>
      <vt:variant>
        <vt:lpwstr>https://ips.ligazakon.net/document/view/re34164?ed=2019_10_23&amp;an=42</vt:lpwstr>
      </vt:variant>
      <vt:variant>
        <vt:lpwstr/>
      </vt:variant>
      <vt:variant>
        <vt:i4>262165</vt:i4>
      </vt:variant>
      <vt:variant>
        <vt:i4>21</vt:i4>
      </vt:variant>
      <vt:variant>
        <vt:i4>0</vt:i4>
      </vt:variant>
      <vt:variant>
        <vt:i4>5</vt:i4>
      </vt:variant>
      <vt:variant>
        <vt:lpwstr>https://ips.ligazakon.net/document/view/re34164?ed=2019_10_23&amp;an=41</vt:lpwstr>
      </vt:variant>
      <vt:variant>
        <vt:lpwstr/>
      </vt:variant>
      <vt:variant>
        <vt:i4>262165</vt:i4>
      </vt:variant>
      <vt:variant>
        <vt:i4>18</vt:i4>
      </vt:variant>
      <vt:variant>
        <vt:i4>0</vt:i4>
      </vt:variant>
      <vt:variant>
        <vt:i4>5</vt:i4>
      </vt:variant>
      <vt:variant>
        <vt:lpwstr>https://ips.ligazakon.net/document/view/re34164?ed=2019_10_23&amp;an=40</vt:lpwstr>
      </vt:variant>
      <vt:variant>
        <vt:lpwstr/>
      </vt:variant>
      <vt:variant>
        <vt:i4>196629</vt:i4>
      </vt:variant>
      <vt:variant>
        <vt:i4>15</vt:i4>
      </vt:variant>
      <vt:variant>
        <vt:i4>0</vt:i4>
      </vt:variant>
      <vt:variant>
        <vt:i4>5</vt:i4>
      </vt:variant>
      <vt:variant>
        <vt:lpwstr>https://ips.ligazakon.net/document/view/re34164?ed=2019_10_23&amp;an=39</vt:lpwstr>
      </vt:variant>
      <vt:variant>
        <vt:lpwstr/>
      </vt:variant>
      <vt:variant>
        <vt:i4>196629</vt:i4>
      </vt:variant>
      <vt:variant>
        <vt:i4>12</vt:i4>
      </vt:variant>
      <vt:variant>
        <vt:i4>0</vt:i4>
      </vt:variant>
      <vt:variant>
        <vt:i4>5</vt:i4>
      </vt:variant>
      <vt:variant>
        <vt:lpwstr>https://ips.ligazakon.net/document/view/re34164?ed=2019_10_23&amp;an=38</vt:lpwstr>
      </vt:variant>
      <vt:variant>
        <vt:lpwstr/>
      </vt:variant>
      <vt:variant>
        <vt:i4>196629</vt:i4>
      </vt:variant>
      <vt:variant>
        <vt:i4>9</vt:i4>
      </vt:variant>
      <vt:variant>
        <vt:i4>0</vt:i4>
      </vt:variant>
      <vt:variant>
        <vt:i4>5</vt:i4>
      </vt:variant>
      <vt:variant>
        <vt:lpwstr>https://ips.ligazakon.net/document/view/re34164?ed=2019_10_23&amp;an=37</vt:lpwstr>
      </vt:variant>
      <vt:variant>
        <vt:lpwstr/>
      </vt:variant>
      <vt:variant>
        <vt:i4>196629</vt:i4>
      </vt:variant>
      <vt:variant>
        <vt:i4>6</vt:i4>
      </vt:variant>
      <vt:variant>
        <vt:i4>0</vt:i4>
      </vt:variant>
      <vt:variant>
        <vt:i4>5</vt:i4>
      </vt:variant>
      <vt:variant>
        <vt:lpwstr>https://ips.ligazakon.net/document/view/re34164?ed=2019_10_23&amp;an=36</vt:lpwstr>
      </vt:variant>
      <vt:variant>
        <vt:lpwstr/>
      </vt:variant>
      <vt:variant>
        <vt:i4>196629</vt:i4>
      </vt:variant>
      <vt:variant>
        <vt:i4>3</vt:i4>
      </vt:variant>
      <vt:variant>
        <vt:i4>0</vt:i4>
      </vt:variant>
      <vt:variant>
        <vt:i4>5</vt:i4>
      </vt:variant>
      <vt:variant>
        <vt:lpwstr>https://ips.ligazakon.net/document/view/re34164?ed=2019_10_23&amp;an=35</vt:lpwstr>
      </vt:variant>
      <vt:variant>
        <vt:lpwstr/>
      </vt:variant>
      <vt:variant>
        <vt:i4>196629</vt:i4>
      </vt:variant>
      <vt:variant>
        <vt:i4>0</vt:i4>
      </vt:variant>
      <vt:variant>
        <vt:i4>0</vt:i4>
      </vt:variant>
      <vt:variant>
        <vt:i4>5</vt:i4>
      </vt:variant>
      <vt:variant>
        <vt:lpwstr>https://ips.ligazakon.net/document/view/re34164?ed=2019_10_23&amp;an=34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vasilenkova</dc:creator>
  <cp:keywords/>
  <dc:description/>
  <cp:lastModifiedBy>Мізюк Лариса Михайлівна</cp:lastModifiedBy>
  <cp:revision>2</cp:revision>
  <cp:lastPrinted>2020-06-27T13:56:00Z</cp:lastPrinted>
  <dcterms:created xsi:type="dcterms:W3CDTF">2020-07-02T09:35:00Z</dcterms:created>
  <dcterms:modified xsi:type="dcterms:W3CDTF">2020-07-02T09:35:00Z</dcterms:modified>
</cp:coreProperties>
</file>