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64" w:rsidRDefault="000C0664" w:rsidP="000C0664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3.1pt" o:ole="" fillcolor="window">
            <v:imagedata r:id="rId4" o:title=""/>
          </v:shape>
          <o:OLEObject Type="Embed" ProgID="PBrush" ShapeID="_x0000_i1025" DrawAspect="Content" ObjectID="_1644400804" r:id="rId5"/>
        </w:object>
      </w:r>
    </w:p>
    <w:p w:rsidR="000C0664" w:rsidRDefault="000C0664" w:rsidP="000C0664">
      <w:pPr>
        <w:pStyle w:val="a3"/>
        <w:rPr>
          <w:sz w:val="8"/>
        </w:rPr>
      </w:pPr>
    </w:p>
    <w:p w:rsidR="000C0664" w:rsidRPr="0031659C" w:rsidRDefault="000C0664" w:rsidP="000C0664">
      <w:pPr>
        <w:pStyle w:val="a3"/>
        <w:rPr>
          <w:b/>
          <w:sz w:val="24"/>
          <w:szCs w:val="24"/>
        </w:rPr>
      </w:pPr>
      <w:r w:rsidRPr="0031659C">
        <w:rPr>
          <w:b/>
          <w:sz w:val="24"/>
          <w:szCs w:val="24"/>
        </w:rPr>
        <w:t>УКРАЇНА</w:t>
      </w:r>
    </w:p>
    <w:p w:rsidR="000C0664" w:rsidRPr="0031659C" w:rsidRDefault="000C0664" w:rsidP="000C06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0C0664" w:rsidRPr="0031659C" w:rsidRDefault="000C0664" w:rsidP="000C066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31659C">
        <w:rPr>
          <w:rFonts w:ascii="Times New Roman" w:hAnsi="Times New Roman" w:cs="Times New Roman"/>
          <w:b/>
          <w:lang w:val="uk-UA"/>
        </w:rPr>
        <w:t>«КОНСУЛЬТАТИВНО-ДІАГНОСТИЧНИЙ ЦЕНТР» СОЛОМ’ЯНСЬКОГО РАЙОНУ М. КИЄВА</w:t>
      </w:r>
    </w:p>
    <w:p w:rsidR="000C0664" w:rsidRPr="0031659C" w:rsidRDefault="000C0664" w:rsidP="000C0664">
      <w:pPr>
        <w:keepNext/>
        <w:spacing w:after="0"/>
        <w:jc w:val="center"/>
        <w:outlineLvl w:val="8"/>
        <w:rPr>
          <w:rFonts w:ascii="Times New Roman" w:hAnsi="Times New Roman" w:cs="Times New Roman"/>
          <w:b/>
          <w:bCs/>
          <w:color w:val="000000"/>
          <w:sz w:val="20"/>
        </w:rPr>
      </w:pP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03067, м. Київ -67, вул. Гарматна, 36, тел./факс (044) 408-23-33, код ЄДРПОУ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</w:rPr>
        <w:t xml:space="preserve"> 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 </w:t>
      </w:r>
      <w:r w:rsidRPr="0031659C">
        <w:rPr>
          <w:rFonts w:ascii="Times New Roman" w:hAnsi="Times New Roman" w:cs="Times New Roman"/>
          <w:i/>
          <w:sz w:val="20"/>
          <w:lang w:val="uk-UA"/>
        </w:rPr>
        <w:t>04593340,</w:t>
      </w:r>
      <w:r w:rsidRPr="0031659C">
        <w:rPr>
          <w:rFonts w:ascii="Times New Roman" w:hAnsi="Times New Roman" w:cs="Times New Roman"/>
          <w:i/>
          <w:sz w:val="20"/>
          <w:lang w:val="en-US"/>
        </w:rPr>
        <w:t>e</w:t>
      </w:r>
      <w:r w:rsidRPr="0031659C">
        <w:rPr>
          <w:rFonts w:ascii="Times New Roman" w:hAnsi="Times New Roman" w:cs="Times New Roman"/>
          <w:i/>
          <w:sz w:val="20"/>
        </w:rPr>
        <w:t>-</w:t>
      </w:r>
      <w:r w:rsidRPr="0031659C">
        <w:rPr>
          <w:rFonts w:ascii="Times New Roman" w:hAnsi="Times New Roman" w:cs="Times New Roman"/>
          <w:i/>
          <w:sz w:val="20"/>
          <w:lang w:val="en-US"/>
        </w:rPr>
        <w:t>mail</w:t>
      </w:r>
      <w:r w:rsidRPr="0031659C">
        <w:rPr>
          <w:rFonts w:ascii="Times New Roman" w:hAnsi="Times New Roman" w:cs="Times New Roman"/>
          <w:i/>
          <w:sz w:val="20"/>
        </w:rPr>
        <w:t>:</w:t>
      </w:r>
      <w:r w:rsidRPr="0031659C">
        <w:rPr>
          <w:rFonts w:ascii="Times New Roman" w:hAnsi="Times New Roman" w:cs="Times New Roman"/>
          <w:i/>
          <w:sz w:val="20"/>
          <w:lang w:val="en-US"/>
        </w:rPr>
        <w:t>solomkdc</w:t>
      </w:r>
      <w:r w:rsidRPr="0031659C">
        <w:rPr>
          <w:rFonts w:ascii="Times New Roman" w:hAnsi="Times New Roman" w:cs="Times New Roman"/>
          <w:i/>
          <w:sz w:val="20"/>
        </w:rPr>
        <w:t>@</w:t>
      </w:r>
      <w:r w:rsidRPr="0031659C">
        <w:rPr>
          <w:rFonts w:ascii="Times New Roman" w:hAnsi="Times New Roman" w:cs="Times New Roman"/>
          <w:i/>
          <w:sz w:val="20"/>
          <w:lang w:val="en-US"/>
        </w:rPr>
        <w:t>ukr</w:t>
      </w:r>
      <w:r w:rsidRPr="0031659C">
        <w:rPr>
          <w:rFonts w:ascii="Times New Roman" w:hAnsi="Times New Roman" w:cs="Times New Roman"/>
          <w:i/>
          <w:sz w:val="20"/>
        </w:rPr>
        <w:t>.</w:t>
      </w:r>
      <w:r w:rsidRPr="0031659C">
        <w:rPr>
          <w:rFonts w:ascii="Times New Roman" w:hAnsi="Times New Roman" w:cs="Times New Roman"/>
          <w:i/>
          <w:sz w:val="20"/>
          <w:lang w:val="en-US"/>
        </w:rPr>
        <w:t>net</w:t>
      </w:r>
    </w:p>
    <w:p w:rsidR="000C0664" w:rsidRPr="0031659C" w:rsidRDefault="00BA17FC" w:rsidP="000C0664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polyline id="_x0000_s1026" style="position:absolute;left:0;text-align:left;z-index:251660288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0C0664" w:rsidRPr="0031659C" w:rsidRDefault="000C0664" w:rsidP="000C0664">
      <w:pPr>
        <w:tabs>
          <w:tab w:val="left" w:pos="234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31659C">
        <w:rPr>
          <w:rFonts w:ascii="Times New Roman" w:hAnsi="Times New Roman" w:cs="Times New Roman"/>
          <w:sz w:val="28"/>
          <w:lang w:val="uk-UA"/>
        </w:rPr>
        <w:t>____________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 № </w:t>
      </w:r>
      <w:r w:rsidRPr="0031659C">
        <w:rPr>
          <w:rFonts w:ascii="Times New Roman" w:hAnsi="Times New Roman" w:cs="Times New Roman"/>
          <w:sz w:val="28"/>
          <w:lang w:val="uk-UA"/>
        </w:rPr>
        <w:t>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C0664" w:rsidRPr="0031659C" w:rsidRDefault="000C0664" w:rsidP="000C0664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sz w:val="28"/>
          <w:szCs w:val="28"/>
          <w:lang w:val="uk-UA"/>
        </w:rPr>
        <w:t>На _________ від _________</w:t>
      </w:r>
    </w:p>
    <w:p w:rsidR="000C0664" w:rsidRDefault="000C0664" w:rsidP="000C0664">
      <w:pPr>
        <w:widowControl w:val="0"/>
        <w:autoSpaceDE w:val="0"/>
        <w:autoSpaceDN w:val="0"/>
        <w:adjustRightInd w:val="0"/>
        <w:spacing w:after="0"/>
        <w:ind w:hanging="426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0C0664" w:rsidRPr="00F96B30" w:rsidRDefault="000C0664" w:rsidP="000C0664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Панасюк Анастасія</w:t>
      </w:r>
    </w:p>
    <w:p w:rsidR="000C0664" w:rsidRPr="00BD784F" w:rsidRDefault="000C0664" w:rsidP="000C0664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:&lt;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63403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–</w:t>
      </w:r>
    </w:p>
    <w:p w:rsidR="000C0664" w:rsidRPr="00BD784F" w:rsidRDefault="000C0664" w:rsidP="002A06FE">
      <w:pPr>
        <w:widowControl w:val="0"/>
        <w:tabs>
          <w:tab w:val="left" w:pos="5245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2A06F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</w:t>
      </w:r>
      <w:r w:rsidRPr="000C0664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</w:t>
      </w:r>
      <w:r w:rsidRPr="000C0664">
        <w:rPr>
          <w:rFonts w:ascii="Times New Roman CYR" w:hAnsi="Times New Roman CYR" w:cs="Times New Roman CYR"/>
          <w:sz w:val="28"/>
          <w:szCs w:val="28"/>
          <w:lang w:val="uk-UA"/>
        </w:rPr>
        <w:t>57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</w:t>
      </w:r>
      <w:r w:rsidRPr="000C0664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0C0664" w:rsidRPr="00BD784F" w:rsidRDefault="000C0664" w:rsidP="000C0664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</w:p>
    <w:p w:rsidR="000C0664" w:rsidRDefault="000C0664" w:rsidP="000C0664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0C0664" w:rsidRPr="00D80E96" w:rsidRDefault="000C0664" w:rsidP="000C0664">
      <w:pPr>
        <w:tabs>
          <w:tab w:val="left" w:pos="2340"/>
        </w:tabs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Шановна Анастасіє!</w:t>
      </w:r>
    </w:p>
    <w:p w:rsidR="000C0664" w:rsidRDefault="000C0664" w:rsidP="000C0664">
      <w:pPr>
        <w:tabs>
          <w:tab w:val="left" w:pos="2340"/>
          <w:tab w:val="left" w:pos="5103"/>
          <w:tab w:val="left" w:pos="5387"/>
        </w:tabs>
        <w:spacing w:after="0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0C0664" w:rsidRDefault="000C0664" w:rsidP="000C0664">
      <w:pPr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0C0664" w:rsidRPr="00195BFF" w:rsidRDefault="000C0664" w:rsidP="000C06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 06.02.2020р. № 061-2069/09 та на Ваш запит від 19.02.2020р. ( вх. № 061-41 (з) від 24.02.2020р.)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адміністрація </w:t>
      </w:r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КНП «Консультативно – діагностичний центр» Солом‘янського району м. Києва надає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інформацію, що вакантні посади лікарів – інтернів для працевлаштування випускників 2020 року  вищих навчальних медичних закладів України для проходження інтернатури в нашому закладі відсутні.</w:t>
      </w:r>
    </w:p>
    <w:p w:rsidR="000C0664" w:rsidRDefault="000C0664" w:rsidP="000C06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664" w:rsidRDefault="000C0664" w:rsidP="000C06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664" w:rsidRPr="008B6CB7" w:rsidRDefault="000C0664" w:rsidP="000C06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6CB7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0C0664" w:rsidRDefault="000C0664" w:rsidP="000C0664">
      <w:pPr>
        <w:tabs>
          <w:tab w:val="left" w:pos="-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664" w:rsidRPr="008B6CB7" w:rsidRDefault="000C0664" w:rsidP="000C0664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C0664" w:rsidRDefault="000C0664" w:rsidP="000C0664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Директор                                                  Вікторія ЗАЦЕРКЛЯНА</w:t>
      </w:r>
    </w:p>
    <w:p w:rsidR="000C0664" w:rsidRDefault="000C0664" w:rsidP="000C0664">
      <w:pPr>
        <w:spacing w:after="0"/>
        <w:rPr>
          <w:lang w:val="uk-UA"/>
        </w:rPr>
      </w:pPr>
    </w:p>
    <w:p w:rsidR="000C0664" w:rsidRDefault="000C0664" w:rsidP="000C0664">
      <w:pPr>
        <w:spacing w:after="0"/>
        <w:rPr>
          <w:lang w:val="uk-UA"/>
        </w:rPr>
      </w:pPr>
    </w:p>
    <w:p w:rsidR="000C0664" w:rsidRDefault="000C0664" w:rsidP="000C0664">
      <w:pPr>
        <w:spacing w:after="0"/>
        <w:rPr>
          <w:lang w:val="uk-UA"/>
        </w:rPr>
      </w:pPr>
    </w:p>
    <w:p w:rsidR="000C0664" w:rsidRPr="00E67684" w:rsidRDefault="000C0664" w:rsidP="000C0664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67684">
        <w:rPr>
          <w:rFonts w:ascii="Times New Roman" w:hAnsi="Times New Roman" w:cs="Times New Roman"/>
          <w:sz w:val="16"/>
          <w:szCs w:val="16"/>
          <w:lang w:val="uk-UA"/>
        </w:rPr>
        <w:t>Виконавець:</w:t>
      </w:r>
    </w:p>
    <w:p w:rsidR="000C0664" w:rsidRPr="001B0804" w:rsidRDefault="000C0664" w:rsidP="000C0664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Задорожна К.Г.</w:t>
      </w:r>
      <w:r w:rsidRPr="00CB4E80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Pr="00B13318">
        <w:rPr>
          <w:rFonts w:ascii="Times New Roman" w:hAnsi="Times New Roman" w:cs="Times New Roman"/>
          <w:sz w:val="16"/>
          <w:szCs w:val="16"/>
          <w:lang w:val="uk-UA"/>
        </w:rPr>
        <w:t>353-60-19</w:t>
      </w:r>
    </w:p>
    <w:p w:rsidR="000C0664" w:rsidRDefault="000C0664" w:rsidP="000C0664"/>
    <w:p w:rsidR="000C0664" w:rsidRDefault="000C0664" w:rsidP="000C0664"/>
    <w:p w:rsidR="000C0664" w:rsidRDefault="000C0664" w:rsidP="000C0664">
      <w:pPr>
        <w:rPr>
          <w:lang w:val="uk-UA"/>
        </w:rPr>
      </w:pPr>
    </w:p>
    <w:p w:rsidR="00350F1E" w:rsidRDefault="00350F1E"/>
    <w:sectPr w:rsidR="00350F1E" w:rsidSect="000C657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0C0664"/>
    <w:rsid w:val="000C0664"/>
    <w:rsid w:val="002A06FE"/>
    <w:rsid w:val="002D0FC8"/>
    <w:rsid w:val="00350F1E"/>
    <w:rsid w:val="00BA17FC"/>
    <w:rsid w:val="00E07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06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C066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2020-02-28T11:07:00Z</cp:lastPrinted>
  <dcterms:created xsi:type="dcterms:W3CDTF">2020-02-28T11:03:00Z</dcterms:created>
  <dcterms:modified xsi:type="dcterms:W3CDTF">2020-02-28T11:12:00Z</dcterms:modified>
</cp:coreProperties>
</file>