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DF" w:rsidRPr="00412539" w:rsidRDefault="001F48ED" w:rsidP="00DE7997">
      <w:pPr>
        <w:framePr w:h="1104" w:hSpace="10080" w:wrap="notBeside" w:vAnchor="text" w:hAnchor="page" w:x="2053" w:y="-784"/>
        <w:rPr>
          <w:sz w:val="24"/>
          <w:szCs w:val="24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2504440</wp:posOffset>
            </wp:positionH>
            <wp:positionV relativeFrom="paragraph">
              <wp:posOffset>154940</wp:posOffset>
            </wp:positionV>
            <wp:extent cx="626110" cy="712470"/>
            <wp:effectExtent l="19050" t="0" r="254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6BDF" w:rsidRPr="00412539" w:rsidRDefault="00C66BDF" w:rsidP="00DE7997">
      <w:pPr>
        <w:framePr w:h="1104" w:hSpace="10080" w:wrap="notBeside" w:vAnchor="text" w:hAnchor="page" w:x="2053" w:y="-784"/>
        <w:ind w:hanging="426"/>
        <w:rPr>
          <w:sz w:val="24"/>
          <w:szCs w:val="24"/>
          <w:lang w:val="uk-UA"/>
        </w:rPr>
      </w:pPr>
    </w:p>
    <w:p w:rsidR="00C66BDF" w:rsidRPr="00412539" w:rsidRDefault="00C66BDF" w:rsidP="00DE7997">
      <w:pPr>
        <w:framePr w:h="1104" w:hSpace="10080" w:wrap="notBeside" w:vAnchor="text" w:hAnchor="page" w:x="2053" w:y="-784"/>
        <w:ind w:hanging="426"/>
        <w:rPr>
          <w:sz w:val="24"/>
          <w:szCs w:val="24"/>
          <w:lang w:val="uk-UA"/>
        </w:rPr>
      </w:pPr>
    </w:p>
    <w:p w:rsidR="00C66BDF" w:rsidRPr="00412539" w:rsidRDefault="00C66BDF" w:rsidP="00DE7997">
      <w:pPr>
        <w:framePr w:h="1104" w:hSpace="10080" w:wrap="notBeside" w:vAnchor="text" w:hAnchor="page" w:x="2053" w:y="-784"/>
        <w:rPr>
          <w:sz w:val="24"/>
          <w:szCs w:val="24"/>
          <w:lang w:val="uk-UA"/>
        </w:rPr>
      </w:pPr>
      <w:r w:rsidRPr="00412539">
        <w:rPr>
          <w:sz w:val="18"/>
          <w:szCs w:val="18"/>
          <w:lang w:val="uk-UA"/>
        </w:rPr>
        <w:t xml:space="preserve">                      </w:t>
      </w:r>
    </w:p>
    <w:p w:rsidR="00C66BDF" w:rsidRPr="00412539" w:rsidRDefault="00C66BDF" w:rsidP="00DE7997">
      <w:pPr>
        <w:jc w:val="center"/>
        <w:rPr>
          <w:sz w:val="2"/>
          <w:szCs w:val="2"/>
          <w:lang w:val="uk-UA"/>
        </w:rPr>
      </w:pPr>
    </w:p>
    <w:p w:rsidR="00C66BDF" w:rsidRPr="00412539" w:rsidRDefault="00C66BDF" w:rsidP="00DE7997">
      <w:pPr>
        <w:jc w:val="center"/>
        <w:rPr>
          <w:sz w:val="2"/>
          <w:szCs w:val="2"/>
          <w:lang w:val="uk-UA"/>
        </w:rPr>
      </w:pPr>
    </w:p>
    <w:p w:rsidR="00C66BDF" w:rsidRPr="00412539" w:rsidRDefault="00C66BDF" w:rsidP="00DE7997">
      <w:pPr>
        <w:jc w:val="center"/>
        <w:rPr>
          <w:sz w:val="2"/>
          <w:szCs w:val="2"/>
          <w:lang w:val="uk-UA"/>
        </w:rPr>
      </w:pPr>
    </w:p>
    <w:p w:rsidR="00C66BDF" w:rsidRPr="00412539" w:rsidRDefault="00C66BDF" w:rsidP="00DE7997">
      <w:pPr>
        <w:framePr w:h="1104" w:hSpace="10080" w:wrap="notBeside" w:vAnchor="text" w:hAnchor="margin" w:x="4479" w:y="1"/>
        <w:jc w:val="center"/>
        <w:rPr>
          <w:sz w:val="24"/>
          <w:szCs w:val="24"/>
          <w:lang w:val="uk-UA"/>
        </w:rPr>
        <w:sectPr w:rsidR="00C66BDF" w:rsidRPr="00412539" w:rsidSect="00C66BDF">
          <w:headerReference w:type="default" r:id="rId8"/>
          <w:pgSz w:w="11909" w:h="16834"/>
          <w:pgMar w:top="785" w:right="360" w:bottom="360" w:left="1676" w:header="708" w:footer="708" w:gutter="0"/>
          <w:cols w:space="720"/>
          <w:noEndnote/>
        </w:sectPr>
      </w:pPr>
    </w:p>
    <w:p w:rsidR="006C2945" w:rsidRPr="00412539" w:rsidRDefault="00C66BDF" w:rsidP="00DE7997">
      <w:pPr>
        <w:jc w:val="center"/>
        <w:rPr>
          <w:b/>
          <w:sz w:val="4"/>
          <w:szCs w:val="4"/>
          <w:lang w:val="uk-UA"/>
        </w:rPr>
      </w:pPr>
      <w:r w:rsidRPr="00412539">
        <w:rPr>
          <w:color w:val="000000"/>
          <w:sz w:val="28"/>
          <w:szCs w:val="28"/>
          <w:lang w:val="uk-UA"/>
        </w:rPr>
        <w:lastRenderedPageBreak/>
        <w:t xml:space="preserve">            </w:t>
      </w:r>
    </w:p>
    <w:tbl>
      <w:tblPr>
        <w:tblW w:w="9779" w:type="dxa"/>
        <w:jc w:val="center"/>
        <w:tblInd w:w="-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463"/>
        <w:gridCol w:w="215"/>
        <w:gridCol w:w="513"/>
        <w:gridCol w:w="361"/>
        <w:gridCol w:w="4088"/>
        <w:gridCol w:w="139"/>
      </w:tblGrid>
      <w:tr w:rsidR="006C2945" w:rsidRPr="00E30222" w:rsidTr="00504509">
        <w:trPr>
          <w:trHeight w:val="2335"/>
          <w:jc w:val="center"/>
        </w:trPr>
        <w:tc>
          <w:tcPr>
            <w:tcW w:w="4463" w:type="dxa"/>
            <w:tcBorders>
              <w:bottom w:val="single" w:sz="12" w:space="0" w:color="auto"/>
            </w:tcBorders>
          </w:tcPr>
          <w:p w:rsidR="006C2945" w:rsidRPr="00412539" w:rsidRDefault="006C2945" w:rsidP="00DE7997">
            <w:pPr>
              <w:pStyle w:val="a7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412539">
              <w:rPr>
                <w:rFonts w:ascii="Times New Roman" w:hAnsi="Times New Roman"/>
                <w:b/>
                <w:sz w:val="28"/>
                <w:lang w:val="uk-UA"/>
              </w:rPr>
              <w:t>МІНІСТЕРСТВО</w:t>
            </w:r>
            <w:r w:rsidRPr="00412539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  <w:p w:rsidR="006C2945" w:rsidRPr="00412539" w:rsidRDefault="006C2945" w:rsidP="00DE7997">
            <w:pPr>
              <w:pStyle w:val="a7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412539">
              <w:rPr>
                <w:rFonts w:ascii="Times New Roman" w:hAnsi="Times New Roman"/>
                <w:b/>
                <w:sz w:val="28"/>
                <w:lang w:val="uk-UA"/>
              </w:rPr>
              <w:t>АГРАРНОЇ ПОЛІТИКИ ТА ПРОДОВОЛЬСТВА УКРАЇНИ</w:t>
            </w:r>
          </w:p>
          <w:p w:rsidR="006C2945" w:rsidRPr="00412539" w:rsidRDefault="006A70BF" w:rsidP="00DE7997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1253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Мінагрополітики України</w:t>
            </w:r>
          </w:p>
          <w:p w:rsidR="006C2945" w:rsidRPr="00412539" w:rsidRDefault="006C2945" w:rsidP="00DE7997">
            <w:pPr>
              <w:jc w:val="center"/>
              <w:rPr>
                <w:sz w:val="24"/>
                <w:szCs w:val="24"/>
                <w:lang w:val="uk-UA"/>
              </w:rPr>
            </w:pPr>
            <w:r w:rsidRPr="00412539">
              <w:rPr>
                <w:sz w:val="24"/>
                <w:szCs w:val="24"/>
                <w:lang w:val="uk-UA"/>
              </w:rPr>
              <w:t xml:space="preserve">вул. Хрещатик, </w:t>
            </w:r>
            <w:smartTag w:uri="urn:schemas-microsoft-com:office:smarttags" w:element="metricconverter">
              <w:smartTagPr>
                <w:attr w:name="ProductID" w:val="24, м"/>
              </w:smartTagPr>
              <w:r w:rsidRPr="00412539">
                <w:rPr>
                  <w:sz w:val="24"/>
                  <w:szCs w:val="24"/>
                  <w:lang w:val="uk-UA"/>
                </w:rPr>
                <w:t>24, м</w:t>
              </w:r>
            </w:smartTag>
            <w:r w:rsidR="009E3479" w:rsidRPr="00412539">
              <w:rPr>
                <w:sz w:val="24"/>
                <w:szCs w:val="24"/>
                <w:lang w:val="uk-UA"/>
              </w:rPr>
              <w:t>. Київ, 01001</w:t>
            </w:r>
          </w:p>
          <w:p w:rsidR="006C2945" w:rsidRPr="00412539" w:rsidRDefault="007E6383" w:rsidP="00DE7997">
            <w:pPr>
              <w:jc w:val="center"/>
              <w:rPr>
                <w:sz w:val="24"/>
                <w:szCs w:val="24"/>
                <w:lang w:val="uk-UA"/>
              </w:rPr>
            </w:pPr>
            <w:r w:rsidRPr="00412539">
              <w:rPr>
                <w:sz w:val="24"/>
                <w:szCs w:val="24"/>
                <w:lang w:val="uk-UA"/>
              </w:rPr>
              <w:t>т</w:t>
            </w:r>
            <w:r w:rsidR="006C2945" w:rsidRPr="00412539">
              <w:rPr>
                <w:sz w:val="24"/>
                <w:szCs w:val="24"/>
                <w:lang w:val="uk-UA"/>
              </w:rPr>
              <w:t xml:space="preserve">ел. 226-25-39,  </w:t>
            </w:r>
            <w:r w:rsidR="009E3479" w:rsidRPr="00412539">
              <w:rPr>
                <w:sz w:val="24"/>
                <w:szCs w:val="24"/>
                <w:lang w:val="uk-UA"/>
              </w:rPr>
              <w:t>ф</w:t>
            </w:r>
            <w:r w:rsidR="006C2945" w:rsidRPr="00412539">
              <w:rPr>
                <w:sz w:val="24"/>
                <w:szCs w:val="24"/>
                <w:lang w:val="uk-UA"/>
              </w:rPr>
              <w:t>акс 278-76-02</w:t>
            </w:r>
          </w:p>
          <w:p w:rsidR="009F3291" w:rsidRPr="00412539" w:rsidRDefault="007E6383" w:rsidP="00DE7997">
            <w:pPr>
              <w:jc w:val="center"/>
              <w:rPr>
                <w:sz w:val="24"/>
                <w:szCs w:val="24"/>
                <w:lang w:val="uk-UA"/>
              </w:rPr>
            </w:pPr>
            <w:r w:rsidRPr="00412539">
              <w:rPr>
                <w:sz w:val="24"/>
                <w:szCs w:val="24"/>
                <w:lang w:val="uk-UA"/>
              </w:rPr>
              <w:t>w</w:t>
            </w:r>
            <w:r w:rsidR="006C2945" w:rsidRPr="00412539">
              <w:rPr>
                <w:sz w:val="24"/>
                <w:szCs w:val="24"/>
                <w:lang w:val="uk-UA"/>
              </w:rPr>
              <w:t xml:space="preserve">eb: </w:t>
            </w:r>
            <w:hyperlink r:id="rId9" w:history="1">
              <w:r w:rsidR="006C2945" w:rsidRPr="00412539">
                <w:rPr>
                  <w:rStyle w:val="a9"/>
                  <w:color w:val="auto"/>
                  <w:sz w:val="24"/>
                  <w:szCs w:val="24"/>
                  <w:u w:val="none"/>
                  <w:lang w:val="uk-UA"/>
                </w:rPr>
                <w:t>www.minagro.gov.ua</w:t>
              </w:r>
            </w:hyperlink>
          </w:p>
          <w:p w:rsidR="006C2945" w:rsidRPr="00412539" w:rsidRDefault="007E6383" w:rsidP="00DE7997">
            <w:pPr>
              <w:jc w:val="center"/>
              <w:rPr>
                <w:lang w:val="uk-UA"/>
              </w:rPr>
            </w:pPr>
            <w:r w:rsidRPr="00412539">
              <w:rPr>
                <w:sz w:val="24"/>
                <w:szCs w:val="24"/>
                <w:lang w:val="uk-UA"/>
              </w:rPr>
              <w:t>к</w:t>
            </w:r>
            <w:r w:rsidR="006C2945" w:rsidRPr="00412539">
              <w:rPr>
                <w:sz w:val="24"/>
                <w:szCs w:val="24"/>
                <w:lang w:val="uk-UA"/>
              </w:rPr>
              <w:t>од ЄДРПОУ 37471967</w:t>
            </w:r>
          </w:p>
        </w:tc>
        <w:tc>
          <w:tcPr>
            <w:tcW w:w="1089" w:type="dxa"/>
            <w:gridSpan w:val="3"/>
            <w:tcBorders>
              <w:bottom w:val="single" w:sz="12" w:space="0" w:color="auto"/>
            </w:tcBorders>
          </w:tcPr>
          <w:p w:rsidR="006C2945" w:rsidRPr="00412539" w:rsidRDefault="006C2945" w:rsidP="00DE7997">
            <w:pPr>
              <w:pStyle w:val="a5"/>
              <w:jc w:val="center"/>
              <w:rPr>
                <w:lang w:val="uk-UA"/>
              </w:rPr>
            </w:pPr>
          </w:p>
          <w:p w:rsidR="006C2945" w:rsidRPr="00412539" w:rsidRDefault="006C2945" w:rsidP="00DE7997">
            <w:pPr>
              <w:pStyle w:val="a5"/>
              <w:jc w:val="center"/>
              <w:rPr>
                <w:lang w:val="uk-UA"/>
              </w:rPr>
            </w:pPr>
          </w:p>
          <w:p w:rsidR="006C2945" w:rsidRPr="00412539" w:rsidRDefault="006C2945" w:rsidP="00DE7997">
            <w:pPr>
              <w:pStyle w:val="a5"/>
              <w:jc w:val="center"/>
              <w:rPr>
                <w:lang w:val="uk-UA"/>
              </w:rPr>
            </w:pPr>
          </w:p>
        </w:tc>
        <w:tc>
          <w:tcPr>
            <w:tcW w:w="4227" w:type="dxa"/>
            <w:gridSpan w:val="2"/>
            <w:tcBorders>
              <w:bottom w:val="single" w:sz="12" w:space="0" w:color="auto"/>
            </w:tcBorders>
          </w:tcPr>
          <w:p w:rsidR="006C2945" w:rsidRPr="00412539" w:rsidRDefault="006C2945" w:rsidP="00DE7997">
            <w:pPr>
              <w:pStyle w:val="a7"/>
              <w:jc w:val="center"/>
              <w:rPr>
                <w:rFonts w:ascii="Times New Roman" w:hAnsi="Times New Roman"/>
                <w:b/>
                <w:spacing w:val="-12"/>
                <w:sz w:val="28"/>
                <w:lang w:val="uk-UA"/>
              </w:rPr>
            </w:pPr>
            <w:r w:rsidRPr="00412539">
              <w:rPr>
                <w:rFonts w:ascii="Times New Roman" w:hAnsi="Times New Roman"/>
                <w:b/>
                <w:spacing w:val="-12"/>
                <w:sz w:val="28"/>
                <w:lang w:val="uk-UA"/>
              </w:rPr>
              <w:t xml:space="preserve">MINISTRY </w:t>
            </w:r>
          </w:p>
          <w:p w:rsidR="006C2945" w:rsidRPr="00412539" w:rsidRDefault="006C2945" w:rsidP="00DE7997">
            <w:pPr>
              <w:pStyle w:val="a7"/>
              <w:jc w:val="center"/>
              <w:rPr>
                <w:rFonts w:ascii="Times New Roman" w:hAnsi="Times New Roman"/>
                <w:b/>
                <w:spacing w:val="-12"/>
                <w:sz w:val="28"/>
                <w:lang w:val="uk-UA"/>
              </w:rPr>
            </w:pPr>
            <w:r w:rsidRPr="00412539">
              <w:rPr>
                <w:rFonts w:ascii="Times New Roman" w:hAnsi="Times New Roman"/>
                <w:b/>
                <w:spacing w:val="-12"/>
                <w:sz w:val="28"/>
                <w:lang w:val="uk-UA"/>
              </w:rPr>
              <w:t>OF AGRARIAN POLICY AND FOOD OF UKRAINE</w:t>
            </w:r>
          </w:p>
          <w:p w:rsidR="006C2945" w:rsidRPr="00412539" w:rsidRDefault="006A70BF" w:rsidP="00DE7997">
            <w:pPr>
              <w:pStyle w:val="a7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val="uk-UA"/>
              </w:rPr>
            </w:pPr>
            <w:r w:rsidRPr="00412539">
              <w:rPr>
                <w:rFonts w:ascii="Times New Roman" w:hAnsi="Times New Roman"/>
                <w:b/>
                <w:spacing w:val="-12"/>
                <w:sz w:val="28"/>
                <w:szCs w:val="28"/>
                <w:lang w:val="uk-UA"/>
              </w:rPr>
              <w:t>Minagropolicy of Ukraine</w:t>
            </w:r>
          </w:p>
          <w:p w:rsidR="006C2945" w:rsidRPr="00412539" w:rsidRDefault="006C2945" w:rsidP="00DE7997">
            <w:pPr>
              <w:jc w:val="center"/>
              <w:rPr>
                <w:sz w:val="24"/>
                <w:szCs w:val="24"/>
                <w:lang w:val="uk-UA"/>
              </w:rPr>
            </w:pPr>
            <w:r w:rsidRPr="00412539">
              <w:rPr>
                <w:sz w:val="24"/>
                <w:szCs w:val="24"/>
                <w:lang w:val="uk-UA"/>
              </w:rPr>
              <w:t>24, K</w:t>
            </w:r>
            <w:r w:rsidR="00B84B8F" w:rsidRPr="00412539">
              <w:rPr>
                <w:sz w:val="24"/>
                <w:szCs w:val="24"/>
                <w:lang w:val="uk-UA"/>
              </w:rPr>
              <w:t>h</w:t>
            </w:r>
            <w:r w:rsidRPr="00412539">
              <w:rPr>
                <w:sz w:val="24"/>
                <w:szCs w:val="24"/>
                <w:lang w:val="uk-UA"/>
              </w:rPr>
              <w:t>res</w:t>
            </w:r>
            <w:r w:rsidR="00B84B8F" w:rsidRPr="00412539">
              <w:rPr>
                <w:sz w:val="24"/>
                <w:szCs w:val="24"/>
                <w:lang w:val="uk-UA"/>
              </w:rPr>
              <w:t>h</w:t>
            </w:r>
            <w:r w:rsidRPr="00412539">
              <w:rPr>
                <w:sz w:val="24"/>
                <w:szCs w:val="24"/>
                <w:lang w:val="uk-UA"/>
              </w:rPr>
              <w:t>chatyk str., Kyiv</w:t>
            </w:r>
            <w:r w:rsidR="009E3479" w:rsidRPr="00412539">
              <w:rPr>
                <w:sz w:val="24"/>
                <w:szCs w:val="24"/>
                <w:lang w:val="uk-UA"/>
              </w:rPr>
              <w:t xml:space="preserve"> 01001</w:t>
            </w:r>
          </w:p>
          <w:p w:rsidR="006C2945" w:rsidRPr="00412539" w:rsidRDefault="007E6383" w:rsidP="00DE7997">
            <w:pPr>
              <w:jc w:val="center"/>
              <w:rPr>
                <w:sz w:val="24"/>
                <w:szCs w:val="24"/>
                <w:lang w:val="uk-UA"/>
              </w:rPr>
            </w:pPr>
            <w:r w:rsidRPr="00412539">
              <w:rPr>
                <w:sz w:val="24"/>
                <w:szCs w:val="24"/>
                <w:lang w:val="uk-UA"/>
              </w:rPr>
              <w:t>т</w:t>
            </w:r>
            <w:r w:rsidR="006C2945" w:rsidRPr="00412539">
              <w:rPr>
                <w:sz w:val="24"/>
                <w:szCs w:val="24"/>
                <w:lang w:val="uk-UA"/>
              </w:rPr>
              <w:t>el. +380-44/</w:t>
            </w:r>
            <w:r w:rsidR="009E3479" w:rsidRPr="00412539">
              <w:rPr>
                <w:sz w:val="24"/>
                <w:szCs w:val="24"/>
                <w:lang w:val="uk-UA"/>
              </w:rPr>
              <w:t>226-25-39</w:t>
            </w:r>
          </w:p>
          <w:p w:rsidR="006C2945" w:rsidRPr="00412539" w:rsidRDefault="006C2945" w:rsidP="00DE7997">
            <w:pPr>
              <w:jc w:val="center"/>
              <w:rPr>
                <w:sz w:val="24"/>
                <w:szCs w:val="24"/>
                <w:lang w:val="uk-UA"/>
              </w:rPr>
            </w:pPr>
            <w:r w:rsidRPr="00412539">
              <w:rPr>
                <w:sz w:val="24"/>
                <w:szCs w:val="24"/>
                <w:lang w:val="uk-UA"/>
              </w:rPr>
              <w:t>fax  +380-44/278-76-02</w:t>
            </w:r>
          </w:p>
          <w:p w:rsidR="006C2945" w:rsidRPr="00412539" w:rsidRDefault="007E6383" w:rsidP="00DE7997">
            <w:pPr>
              <w:jc w:val="center"/>
              <w:rPr>
                <w:lang w:val="uk-UA"/>
              </w:rPr>
            </w:pPr>
            <w:r w:rsidRPr="00412539">
              <w:rPr>
                <w:sz w:val="24"/>
                <w:szCs w:val="24"/>
                <w:lang w:val="uk-UA"/>
              </w:rPr>
              <w:t>w</w:t>
            </w:r>
            <w:r w:rsidR="006C2945" w:rsidRPr="00412539">
              <w:rPr>
                <w:sz w:val="24"/>
                <w:szCs w:val="24"/>
                <w:lang w:val="uk-UA"/>
              </w:rPr>
              <w:t xml:space="preserve">eb: </w:t>
            </w:r>
            <w:hyperlink r:id="rId10" w:history="1">
              <w:r w:rsidR="006C2945" w:rsidRPr="00412539">
                <w:rPr>
                  <w:rStyle w:val="a9"/>
                  <w:color w:val="auto"/>
                  <w:sz w:val="24"/>
                  <w:szCs w:val="24"/>
                  <w:u w:val="none"/>
                  <w:lang w:val="uk-UA"/>
                </w:rPr>
                <w:t>www.minagro.gov.ua</w:t>
              </w:r>
            </w:hyperlink>
          </w:p>
          <w:p w:rsidR="006C2945" w:rsidRPr="00412539" w:rsidRDefault="006C2945" w:rsidP="00DE7997">
            <w:pPr>
              <w:pStyle w:val="a5"/>
              <w:jc w:val="center"/>
              <w:rPr>
                <w:spacing w:val="-12"/>
                <w:lang w:val="uk-UA"/>
              </w:rPr>
            </w:pPr>
          </w:p>
        </w:tc>
      </w:tr>
      <w:tr w:rsidR="00B84B8F" w:rsidRPr="00412539" w:rsidTr="00504509">
        <w:tblPrEx>
          <w:tblBorders>
            <w:bottom w:val="single" w:sz="12" w:space="0" w:color="auto"/>
          </w:tblBorders>
        </w:tblPrEx>
        <w:trPr>
          <w:trHeight w:val="467"/>
          <w:jc w:val="center"/>
        </w:trPr>
        <w:tc>
          <w:tcPr>
            <w:tcW w:w="9779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84B8F" w:rsidRPr="00412539" w:rsidRDefault="00E30222" w:rsidP="00E30222">
            <w:pPr>
              <w:pStyle w:val="a7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09.10.2015</w:t>
            </w:r>
            <w:r w:rsidR="002E7DE3" w:rsidRPr="00412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37-27-3-16/16675                 </w:t>
            </w:r>
            <w:r w:rsidR="006A70B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r w:rsidR="00B84B8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E7DE3" w:rsidRPr="00412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="00B84B8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На №</w:t>
            </w:r>
            <w:r w:rsidR="00954D99" w:rsidRPr="00412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B7BB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___</w:t>
            </w:r>
            <w:r w:rsidR="009067E0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___</w:t>
            </w:r>
            <w:r w:rsidR="00AB7BB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____</w:t>
            </w:r>
            <w:r w:rsidR="009067E0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_</w:t>
            </w:r>
            <w:r w:rsidR="00AB7BB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__</w:t>
            </w:r>
            <w:r w:rsidR="00B84B8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 </w:t>
            </w:r>
            <w:r w:rsidR="00AB7BB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_</w:t>
            </w:r>
            <w:r w:rsidR="009067E0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_______</w:t>
            </w:r>
            <w:r w:rsidR="00AB7BBF" w:rsidRPr="00412539">
              <w:rPr>
                <w:rFonts w:ascii="Times New Roman" w:hAnsi="Times New Roman"/>
                <w:sz w:val="24"/>
                <w:szCs w:val="24"/>
                <w:lang w:val="uk-UA"/>
              </w:rPr>
              <w:t>____</w:t>
            </w:r>
          </w:p>
        </w:tc>
      </w:tr>
      <w:tr w:rsidR="00504509" w:rsidRPr="00204FD7" w:rsidTr="00B669D6">
        <w:tblPrEx>
          <w:tblBorders>
            <w:bottom w:val="single" w:sz="12" w:space="0" w:color="auto"/>
          </w:tblBorders>
        </w:tblPrEx>
        <w:trPr>
          <w:gridAfter w:val="1"/>
          <w:wAfter w:w="139" w:type="dxa"/>
          <w:trHeight w:val="665"/>
          <w:jc w:val="center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509" w:rsidRPr="00204FD7" w:rsidRDefault="00504509" w:rsidP="00630618">
            <w:pPr>
              <w:pStyle w:val="a7"/>
              <w:spacing w:line="360" w:lineRule="auto"/>
              <w:rPr>
                <w:rFonts w:ascii="Times New Roman" w:hAnsi="Times New Roman"/>
                <w:color w:val="auto"/>
                <w:sz w:val="27"/>
                <w:szCs w:val="27"/>
                <w:lang w:val="uk-UA"/>
              </w:rPr>
            </w:pPr>
          </w:p>
        </w:tc>
        <w:tc>
          <w:tcPr>
            <w:tcW w:w="5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4509" w:rsidRPr="00204FD7" w:rsidRDefault="00504509" w:rsidP="00630618">
            <w:pPr>
              <w:pStyle w:val="a7"/>
              <w:spacing w:before="240" w:line="360" w:lineRule="auto"/>
              <w:rPr>
                <w:rFonts w:ascii="Times New Roman" w:hAnsi="Times New Roman"/>
                <w:color w:val="auto"/>
                <w:sz w:val="27"/>
                <w:szCs w:val="27"/>
                <w:lang w:val="uk-UA"/>
              </w:rPr>
            </w:pPr>
          </w:p>
        </w:tc>
        <w:tc>
          <w:tcPr>
            <w:tcW w:w="444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4509" w:rsidRPr="00204FD7" w:rsidRDefault="00504509" w:rsidP="00630618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504509" w:rsidRDefault="00AD3BD3" w:rsidP="00630618">
            <w:pPr>
              <w:pStyle w:val="a7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Аліса Рубан</w:t>
            </w:r>
          </w:p>
          <w:p w:rsidR="00AD3BD3" w:rsidRPr="00A92CEE" w:rsidRDefault="00AD3BD3" w:rsidP="00630618">
            <w:pPr>
              <w:pStyle w:val="a7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Foi</w:t>
            </w:r>
            <w:r w:rsidRPr="00A92CEE">
              <w:rPr>
                <w:rFonts w:ascii="Times New Roman" w:hAnsi="Times New Roman"/>
                <w:b/>
                <w:sz w:val="27"/>
                <w:szCs w:val="27"/>
              </w:rPr>
              <w:t>+</w:t>
            </w:r>
            <w:r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re</w:t>
            </w:r>
            <w:r w:rsidR="00A92CEE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quest</w:t>
            </w:r>
            <w:r w:rsidR="00A92CEE" w:rsidRPr="00A92CEE">
              <w:rPr>
                <w:rFonts w:ascii="Times New Roman" w:hAnsi="Times New Roman"/>
                <w:b/>
                <w:sz w:val="27"/>
                <w:szCs w:val="27"/>
              </w:rPr>
              <w:t>-6330-26</w:t>
            </w:r>
            <w:r w:rsidR="00A92CEE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f</w:t>
            </w:r>
            <w:r w:rsidR="00A92CEE" w:rsidRPr="00A92CEE">
              <w:rPr>
                <w:rFonts w:ascii="Times New Roman" w:hAnsi="Times New Roman"/>
                <w:b/>
                <w:sz w:val="27"/>
                <w:szCs w:val="27"/>
              </w:rPr>
              <w:t>684</w:t>
            </w:r>
            <w:r w:rsidR="00A92CEE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e</w:t>
            </w:r>
            <w:r w:rsidR="00A92CEE" w:rsidRPr="00A92CEE">
              <w:rPr>
                <w:rFonts w:ascii="Times New Roman" w:hAnsi="Times New Roman"/>
                <w:b/>
                <w:sz w:val="27"/>
                <w:szCs w:val="27"/>
              </w:rPr>
              <w:t>0@</w:t>
            </w:r>
            <w:r w:rsidR="00A92CEE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dostup</w:t>
            </w:r>
            <w:r w:rsidR="00A92CEE" w:rsidRPr="00A92CEE">
              <w:rPr>
                <w:rFonts w:ascii="Times New Roman" w:hAnsi="Times New Roman"/>
                <w:b/>
                <w:sz w:val="27"/>
                <w:szCs w:val="27"/>
              </w:rPr>
              <w:t>.</w:t>
            </w:r>
            <w:r w:rsidR="00A92CEE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pravda</w:t>
            </w:r>
            <w:r w:rsidR="00A92CEE" w:rsidRPr="00A92CEE">
              <w:rPr>
                <w:rFonts w:ascii="Times New Roman" w:hAnsi="Times New Roman"/>
                <w:b/>
                <w:sz w:val="27"/>
                <w:szCs w:val="27"/>
              </w:rPr>
              <w:t>.</w:t>
            </w:r>
            <w:r w:rsidR="00A92CEE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com</w:t>
            </w:r>
            <w:r w:rsidR="00A92CEE" w:rsidRPr="00A92CEE">
              <w:rPr>
                <w:rFonts w:ascii="Times New Roman" w:hAnsi="Times New Roman"/>
                <w:b/>
                <w:sz w:val="27"/>
                <w:szCs w:val="27"/>
              </w:rPr>
              <w:t>.</w:t>
            </w:r>
            <w:r w:rsidR="00A92CEE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ua</w:t>
            </w:r>
          </w:p>
          <w:p w:rsidR="00AD3BD3" w:rsidRPr="00204FD7" w:rsidRDefault="00AD3BD3" w:rsidP="00630618">
            <w:pPr>
              <w:pStyle w:val="a7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  <w:tr w:rsidR="00504509" w:rsidRPr="00204FD7" w:rsidTr="00B669D6">
        <w:tblPrEx>
          <w:tblBorders>
            <w:bottom w:val="single" w:sz="12" w:space="0" w:color="auto"/>
          </w:tblBorders>
        </w:tblPrEx>
        <w:trPr>
          <w:gridAfter w:val="1"/>
          <w:wAfter w:w="139" w:type="dxa"/>
          <w:trHeight w:val="68"/>
          <w:jc w:val="center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509" w:rsidRPr="00204FD7" w:rsidRDefault="00504509" w:rsidP="00630618">
            <w:pPr>
              <w:pStyle w:val="a7"/>
              <w:rPr>
                <w:rFonts w:ascii="Times New Roman" w:hAnsi="Times New Roman"/>
                <w:i/>
                <w:color w:val="auto"/>
                <w:sz w:val="27"/>
                <w:szCs w:val="27"/>
                <w:lang w:val="uk-UA"/>
              </w:rPr>
            </w:pPr>
            <w:r w:rsidRPr="00204FD7">
              <w:rPr>
                <w:rFonts w:ascii="Times New Roman" w:hAnsi="Times New Roman"/>
                <w:i/>
                <w:color w:val="auto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5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4509" w:rsidRPr="00204FD7" w:rsidRDefault="00504509" w:rsidP="00630618">
            <w:pPr>
              <w:pStyle w:val="a7"/>
              <w:spacing w:before="240" w:line="360" w:lineRule="auto"/>
              <w:rPr>
                <w:rFonts w:ascii="Times New Roman" w:hAnsi="Times New Roman"/>
                <w:color w:val="auto"/>
                <w:sz w:val="27"/>
                <w:szCs w:val="27"/>
                <w:lang w:val="uk-UA"/>
              </w:rPr>
            </w:pPr>
          </w:p>
        </w:tc>
        <w:tc>
          <w:tcPr>
            <w:tcW w:w="444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04509" w:rsidRPr="00204FD7" w:rsidRDefault="00504509" w:rsidP="00630618">
            <w:pPr>
              <w:pStyle w:val="a7"/>
              <w:spacing w:before="240" w:line="360" w:lineRule="auto"/>
              <w:rPr>
                <w:rFonts w:ascii="Times New Roman" w:hAnsi="Times New Roman"/>
                <w:color w:val="auto"/>
                <w:sz w:val="27"/>
                <w:szCs w:val="27"/>
                <w:lang w:val="uk-UA"/>
              </w:rPr>
            </w:pPr>
          </w:p>
        </w:tc>
      </w:tr>
    </w:tbl>
    <w:p w:rsidR="00A92CEE" w:rsidRPr="00741685" w:rsidRDefault="00A92CEE" w:rsidP="00204FD7">
      <w:pPr>
        <w:jc w:val="both"/>
        <w:rPr>
          <w:sz w:val="27"/>
          <w:szCs w:val="27"/>
          <w:lang w:val="uk-UA"/>
        </w:rPr>
      </w:pPr>
    </w:p>
    <w:p w:rsidR="005E719A" w:rsidRDefault="005E719A" w:rsidP="00204FD7">
      <w:pPr>
        <w:jc w:val="both"/>
        <w:rPr>
          <w:sz w:val="27"/>
          <w:szCs w:val="27"/>
          <w:lang w:val="uk-UA"/>
        </w:rPr>
      </w:pPr>
    </w:p>
    <w:p w:rsidR="005E719A" w:rsidRDefault="005E719A" w:rsidP="00204FD7">
      <w:pPr>
        <w:jc w:val="both"/>
        <w:rPr>
          <w:sz w:val="27"/>
          <w:szCs w:val="27"/>
          <w:lang w:val="uk-UA"/>
        </w:rPr>
      </w:pPr>
    </w:p>
    <w:p w:rsidR="00A92CEE" w:rsidRPr="00E30222" w:rsidRDefault="00A92CEE" w:rsidP="00204FD7">
      <w:pPr>
        <w:jc w:val="both"/>
        <w:rPr>
          <w:sz w:val="28"/>
          <w:szCs w:val="28"/>
          <w:lang w:val="uk-UA"/>
        </w:rPr>
      </w:pPr>
      <w:r w:rsidRPr="00E30222">
        <w:rPr>
          <w:sz w:val="28"/>
          <w:szCs w:val="28"/>
        </w:rPr>
        <w:tab/>
      </w:r>
      <w:r w:rsidRPr="00E30222">
        <w:rPr>
          <w:sz w:val="28"/>
          <w:szCs w:val="28"/>
          <w:lang w:val="uk-UA"/>
        </w:rPr>
        <w:t>Міністерство аграрної політики та продовольства</w:t>
      </w:r>
      <w:r w:rsidR="00741685" w:rsidRPr="00E30222">
        <w:rPr>
          <w:sz w:val="28"/>
          <w:szCs w:val="28"/>
          <w:lang w:val="uk-UA"/>
        </w:rPr>
        <w:t xml:space="preserve"> України</w:t>
      </w:r>
      <w:r w:rsidRPr="00E30222">
        <w:rPr>
          <w:sz w:val="28"/>
          <w:szCs w:val="28"/>
          <w:lang w:val="uk-UA"/>
        </w:rPr>
        <w:t xml:space="preserve"> розглянуло Ваш запит, надісланий на електронну пошту Мінагропо</w:t>
      </w:r>
      <w:r w:rsidR="005E719A" w:rsidRPr="00E30222">
        <w:rPr>
          <w:sz w:val="28"/>
          <w:szCs w:val="28"/>
          <w:lang w:val="uk-UA"/>
        </w:rPr>
        <w:t>літики України, та отриманий листом</w:t>
      </w:r>
      <w:r w:rsidRPr="00E30222">
        <w:rPr>
          <w:sz w:val="28"/>
          <w:szCs w:val="28"/>
          <w:lang w:val="uk-UA"/>
        </w:rPr>
        <w:t xml:space="preserve"> Адміністрації Президента України від 18.09.2015 </w:t>
      </w:r>
      <w:r w:rsidR="00E30222">
        <w:rPr>
          <w:sz w:val="28"/>
          <w:szCs w:val="28"/>
          <w:lang w:val="uk-UA"/>
        </w:rPr>
        <w:br/>
      </w:r>
      <w:r w:rsidRPr="00E30222">
        <w:rPr>
          <w:sz w:val="28"/>
          <w:szCs w:val="28"/>
          <w:lang w:val="uk-UA"/>
        </w:rPr>
        <w:t>№ 12-06/1353 стосовно діяльності майнового комплексу урочища «Межгір’я» та в межах компетенції повідомляє наступне.</w:t>
      </w:r>
    </w:p>
    <w:p w:rsidR="00A92CEE" w:rsidRPr="00E30222" w:rsidRDefault="00A92CEE" w:rsidP="00204FD7">
      <w:pPr>
        <w:jc w:val="both"/>
        <w:rPr>
          <w:sz w:val="28"/>
          <w:szCs w:val="28"/>
          <w:lang w:val="uk-UA"/>
        </w:rPr>
      </w:pPr>
      <w:r w:rsidRPr="00E30222">
        <w:rPr>
          <w:sz w:val="28"/>
          <w:szCs w:val="28"/>
          <w:lang w:val="uk-UA"/>
        </w:rPr>
        <w:tab/>
        <w:t>Майновий комплекс урочища «Межгір’я» не перебуває в управлінні Міністерства аграрної політики та продовольства України.</w:t>
      </w:r>
    </w:p>
    <w:p w:rsidR="00793203" w:rsidRPr="00E30222" w:rsidRDefault="00793203" w:rsidP="00AE0615">
      <w:pPr>
        <w:ind w:right="-1"/>
        <w:jc w:val="both"/>
        <w:rPr>
          <w:sz w:val="28"/>
          <w:szCs w:val="28"/>
          <w:lang w:val="uk-UA"/>
        </w:rPr>
      </w:pPr>
      <w:r w:rsidRPr="00E30222">
        <w:rPr>
          <w:sz w:val="28"/>
          <w:szCs w:val="28"/>
          <w:lang w:val="uk-UA"/>
        </w:rPr>
        <w:tab/>
        <w:t>Одночасно</w:t>
      </w:r>
      <w:r w:rsidR="00741685" w:rsidRPr="00E30222">
        <w:rPr>
          <w:sz w:val="28"/>
          <w:szCs w:val="28"/>
          <w:lang w:val="uk-UA"/>
        </w:rPr>
        <w:t xml:space="preserve"> за інформацією, наявною в</w:t>
      </w:r>
      <w:r w:rsidR="00AE0615" w:rsidRPr="00E30222">
        <w:rPr>
          <w:sz w:val="28"/>
          <w:szCs w:val="28"/>
          <w:lang w:val="uk-UA"/>
        </w:rPr>
        <w:t xml:space="preserve"> Мінагрополітики </w:t>
      </w:r>
      <w:r w:rsidR="00741685" w:rsidRPr="00E30222">
        <w:rPr>
          <w:sz w:val="28"/>
          <w:szCs w:val="28"/>
          <w:lang w:val="uk-UA"/>
        </w:rPr>
        <w:t>України</w:t>
      </w:r>
      <w:r w:rsidR="005E719A" w:rsidRPr="00E30222">
        <w:rPr>
          <w:sz w:val="28"/>
          <w:szCs w:val="28"/>
          <w:lang w:val="uk-UA"/>
        </w:rPr>
        <w:t>,</w:t>
      </w:r>
      <w:r w:rsidR="00741685" w:rsidRPr="00E30222">
        <w:rPr>
          <w:sz w:val="28"/>
          <w:szCs w:val="28"/>
          <w:lang w:val="uk-UA"/>
        </w:rPr>
        <w:t xml:space="preserve"> </w:t>
      </w:r>
      <w:r w:rsidRPr="00E30222">
        <w:rPr>
          <w:sz w:val="28"/>
          <w:szCs w:val="28"/>
          <w:lang w:val="uk-UA"/>
        </w:rPr>
        <w:t xml:space="preserve"> </w:t>
      </w:r>
      <w:r w:rsidR="00741685" w:rsidRPr="00E30222">
        <w:rPr>
          <w:sz w:val="28"/>
          <w:szCs w:val="28"/>
          <w:lang w:val="uk-UA"/>
        </w:rPr>
        <w:t>г</w:t>
      </w:r>
      <w:r w:rsidRPr="00E30222">
        <w:rPr>
          <w:sz w:val="28"/>
          <w:szCs w:val="28"/>
        </w:rPr>
        <w:t xml:space="preserve">оловним слідчим управлінням Генеральної прокуратури України проводиться досудове розслідування у кримінальному </w:t>
      </w:r>
      <w:r w:rsidRPr="00E30222">
        <w:rPr>
          <w:color w:val="000000"/>
          <w:sz w:val="28"/>
          <w:szCs w:val="28"/>
          <w:lang w:eastAsia="uk-UA"/>
        </w:rPr>
        <w:t>провадженні</w:t>
      </w:r>
      <w:r w:rsidR="00AE0615" w:rsidRPr="00E30222">
        <w:rPr>
          <w:color w:val="000000"/>
          <w:sz w:val="28"/>
          <w:szCs w:val="28"/>
          <w:lang w:val="uk-UA" w:eastAsia="uk-UA"/>
        </w:rPr>
        <w:t xml:space="preserve"> </w:t>
      </w:r>
      <w:r w:rsidR="00741685" w:rsidRPr="00E30222">
        <w:rPr>
          <w:color w:val="000000"/>
          <w:sz w:val="28"/>
          <w:szCs w:val="28"/>
          <w:lang w:eastAsia="uk-UA"/>
        </w:rPr>
        <w:t>№</w:t>
      </w:r>
      <w:r w:rsidR="00741685" w:rsidRPr="00E30222">
        <w:rPr>
          <w:color w:val="000000"/>
          <w:sz w:val="28"/>
          <w:szCs w:val="28"/>
          <w:lang w:val="uk-UA" w:eastAsia="uk-UA"/>
        </w:rPr>
        <w:t xml:space="preserve"> </w:t>
      </w:r>
      <w:r w:rsidRPr="00E30222">
        <w:rPr>
          <w:color w:val="000000"/>
          <w:sz w:val="28"/>
          <w:szCs w:val="28"/>
          <w:lang w:eastAsia="uk-UA"/>
        </w:rPr>
        <w:t xml:space="preserve">42014000000000069 </w:t>
      </w:r>
      <w:r w:rsidR="00AE0615" w:rsidRPr="00E30222">
        <w:rPr>
          <w:color w:val="000000"/>
          <w:sz w:val="28"/>
          <w:szCs w:val="28"/>
          <w:lang w:val="uk-UA" w:eastAsia="uk-UA"/>
        </w:rPr>
        <w:t xml:space="preserve">                           </w:t>
      </w:r>
      <w:r w:rsidRPr="00E30222">
        <w:rPr>
          <w:color w:val="000000"/>
          <w:sz w:val="28"/>
          <w:szCs w:val="28"/>
          <w:lang w:eastAsia="uk-UA"/>
        </w:rPr>
        <w:t xml:space="preserve">від 06.03.2014 за фактами </w:t>
      </w:r>
      <w:r w:rsidRPr="00E30222">
        <w:rPr>
          <w:sz w:val="28"/>
          <w:szCs w:val="28"/>
        </w:rPr>
        <w:t>заво</w:t>
      </w:r>
      <w:r w:rsidR="00741685" w:rsidRPr="00E30222">
        <w:rPr>
          <w:sz w:val="28"/>
          <w:szCs w:val="28"/>
        </w:rPr>
        <w:t>лодіння екс-Президентом України                  Януковичем В.Ф.</w:t>
      </w:r>
      <w:r w:rsidR="00741685" w:rsidRPr="00E30222">
        <w:rPr>
          <w:sz w:val="28"/>
          <w:szCs w:val="28"/>
          <w:lang w:val="uk-UA"/>
        </w:rPr>
        <w:t xml:space="preserve">, </w:t>
      </w:r>
      <w:r w:rsidRPr="00E30222">
        <w:rPr>
          <w:sz w:val="28"/>
          <w:szCs w:val="28"/>
        </w:rPr>
        <w:t>іншими особами будівлями та спорудами комплексу відпочинку «Пуща-Водиця»</w:t>
      </w:r>
      <w:r w:rsidR="00741685" w:rsidRPr="00E30222">
        <w:rPr>
          <w:sz w:val="28"/>
          <w:szCs w:val="28"/>
          <w:lang w:val="uk-UA"/>
        </w:rPr>
        <w:t xml:space="preserve"> </w:t>
      </w:r>
      <w:r w:rsidRPr="00E30222">
        <w:rPr>
          <w:sz w:val="28"/>
          <w:szCs w:val="28"/>
        </w:rPr>
        <w:t>урочища «Межигір’я», а також земельними ділянками за ознаками кримінальних правопорушень, передбачених ч. 5 ст. 191,  ч. 3 ст. 209</w:t>
      </w:r>
      <w:r w:rsidR="00AE0615" w:rsidRPr="00E30222">
        <w:rPr>
          <w:sz w:val="28"/>
          <w:szCs w:val="28"/>
        </w:rPr>
        <w:t>, ч. 5 ст. 36</w:t>
      </w:r>
      <w:r w:rsidRPr="00E30222">
        <w:rPr>
          <w:sz w:val="28"/>
          <w:szCs w:val="28"/>
        </w:rPr>
        <w:t>, ч. 4 ст. 369 КК України.</w:t>
      </w:r>
    </w:p>
    <w:p w:rsidR="003A2990" w:rsidRPr="00E30222" w:rsidRDefault="003A2990" w:rsidP="00AE0615">
      <w:pPr>
        <w:ind w:right="-1"/>
        <w:jc w:val="both"/>
        <w:rPr>
          <w:sz w:val="28"/>
          <w:szCs w:val="28"/>
          <w:lang w:val="uk-UA"/>
        </w:rPr>
      </w:pPr>
      <w:r w:rsidRPr="00E30222">
        <w:rPr>
          <w:sz w:val="28"/>
          <w:szCs w:val="28"/>
          <w:lang w:val="uk-UA"/>
        </w:rPr>
        <w:tab/>
      </w:r>
    </w:p>
    <w:p w:rsidR="005E719A" w:rsidRPr="003A2990" w:rsidRDefault="005E719A" w:rsidP="00AE0615">
      <w:pPr>
        <w:ind w:right="-1"/>
        <w:jc w:val="both"/>
        <w:rPr>
          <w:sz w:val="28"/>
          <w:szCs w:val="28"/>
          <w:lang w:val="uk-UA"/>
        </w:rPr>
      </w:pPr>
    </w:p>
    <w:p w:rsidR="00A92CEE" w:rsidRDefault="00A92CEE" w:rsidP="00204FD7">
      <w:pPr>
        <w:jc w:val="both"/>
        <w:rPr>
          <w:sz w:val="27"/>
          <w:szCs w:val="27"/>
          <w:lang w:val="uk-UA"/>
        </w:rPr>
      </w:pPr>
    </w:p>
    <w:p w:rsidR="003A2990" w:rsidRPr="00A92CEE" w:rsidRDefault="003A2990" w:rsidP="00204FD7">
      <w:pPr>
        <w:jc w:val="both"/>
        <w:rPr>
          <w:sz w:val="27"/>
          <w:szCs w:val="27"/>
          <w:lang w:val="uk-UA"/>
        </w:rPr>
      </w:pPr>
    </w:p>
    <w:p w:rsidR="003A2990" w:rsidRDefault="003A2990" w:rsidP="003A2990">
      <w:pPr>
        <w:jc w:val="both"/>
        <w:rPr>
          <w:sz w:val="27"/>
          <w:szCs w:val="27"/>
          <w:lang w:val="uk-UA"/>
        </w:rPr>
      </w:pPr>
    </w:p>
    <w:p w:rsidR="003A2990" w:rsidRPr="003A2990" w:rsidRDefault="003A2990" w:rsidP="003A2990">
      <w:pPr>
        <w:jc w:val="both"/>
        <w:rPr>
          <w:b/>
          <w:sz w:val="27"/>
          <w:szCs w:val="27"/>
          <w:lang w:val="uk-UA"/>
        </w:rPr>
      </w:pPr>
    </w:p>
    <w:p w:rsidR="003A2990" w:rsidRPr="003A2990" w:rsidRDefault="005F2285" w:rsidP="003A2990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З</w:t>
      </w:r>
      <w:r w:rsidR="003A2990" w:rsidRPr="003A2990">
        <w:rPr>
          <w:b/>
          <w:sz w:val="27"/>
          <w:szCs w:val="27"/>
          <w:lang w:val="uk-UA"/>
        </w:rPr>
        <w:t>а</w:t>
      </w:r>
      <w:r>
        <w:rPr>
          <w:b/>
          <w:sz w:val="27"/>
          <w:szCs w:val="27"/>
          <w:lang w:val="uk-UA"/>
        </w:rPr>
        <w:t>ступник Міністра</w:t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  <w:t xml:space="preserve">      </w:t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  <w:t xml:space="preserve">         В.І. Лапа</w:t>
      </w:r>
    </w:p>
    <w:sectPr w:rsidR="003A2990" w:rsidRPr="003A2990" w:rsidSect="00DE7997">
      <w:type w:val="continuous"/>
      <w:pgSz w:w="11909" w:h="16834"/>
      <w:pgMar w:top="993" w:right="567" w:bottom="1134" w:left="1701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545" w:rsidRDefault="00514545" w:rsidP="00DE7997">
      <w:r>
        <w:separator/>
      </w:r>
    </w:p>
  </w:endnote>
  <w:endnote w:type="continuationSeparator" w:id="1">
    <w:p w:rsidR="00514545" w:rsidRDefault="00514545" w:rsidP="00DE7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545" w:rsidRDefault="00514545" w:rsidP="00DE7997">
      <w:r>
        <w:separator/>
      </w:r>
    </w:p>
  </w:footnote>
  <w:footnote w:type="continuationSeparator" w:id="1">
    <w:p w:rsidR="00514545" w:rsidRDefault="00514545" w:rsidP="00DE7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5E0" w:rsidRDefault="00F90AB6">
    <w:pPr>
      <w:pStyle w:val="a5"/>
      <w:jc w:val="center"/>
    </w:pPr>
    <w:fldSimple w:instr=" PAGE   \* MERGEFORMAT ">
      <w:r w:rsidR="00E30222">
        <w:rPr>
          <w:noProof/>
        </w:rPr>
        <w:t>1</w:t>
      </w:r>
    </w:fldSimple>
  </w:p>
  <w:p w:rsidR="00DE7997" w:rsidRDefault="00DE79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56483"/>
    <w:multiLevelType w:val="hybridMultilevel"/>
    <w:tmpl w:val="CA304EF2"/>
    <w:lvl w:ilvl="0" w:tplc="DABAB6A0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  <w:rPr>
        <w:rFonts w:cs="Times New Roman"/>
      </w:rPr>
    </w:lvl>
  </w:abstractNum>
  <w:abstractNum w:abstractNumId="1">
    <w:nsid w:val="699D7AD9"/>
    <w:multiLevelType w:val="hybridMultilevel"/>
    <w:tmpl w:val="A4060B2C"/>
    <w:lvl w:ilvl="0" w:tplc="FB487CD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21C5E25"/>
    <w:multiLevelType w:val="hybridMultilevel"/>
    <w:tmpl w:val="27BE2240"/>
    <w:lvl w:ilvl="0" w:tplc="CC72B44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BDF"/>
    <w:rsid w:val="000039A8"/>
    <w:rsid w:val="0000539D"/>
    <w:rsid w:val="000056A3"/>
    <w:rsid w:val="00017810"/>
    <w:rsid w:val="000305AD"/>
    <w:rsid w:val="0003649F"/>
    <w:rsid w:val="000444ED"/>
    <w:rsid w:val="00064A63"/>
    <w:rsid w:val="00081779"/>
    <w:rsid w:val="000A6BBB"/>
    <w:rsid w:val="000C046D"/>
    <w:rsid w:val="000C0567"/>
    <w:rsid w:val="000D7407"/>
    <w:rsid w:val="000E248F"/>
    <w:rsid w:val="000F71A0"/>
    <w:rsid w:val="001009BD"/>
    <w:rsid w:val="00101985"/>
    <w:rsid w:val="001073CF"/>
    <w:rsid w:val="00112001"/>
    <w:rsid w:val="001531AC"/>
    <w:rsid w:val="00164BB2"/>
    <w:rsid w:val="0017281D"/>
    <w:rsid w:val="00185197"/>
    <w:rsid w:val="001A4E69"/>
    <w:rsid w:val="001B4549"/>
    <w:rsid w:val="001B4902"/>
    <w:rsid w:val="001B5D6B"/>
    <w:rsid w:val="001D1A0F"/>
    <w:rsid w:val="001D625F"/>
    <w:rsid w:val="001E3CC6"/>
    <w:rsid w:val="001F48ED"/>
    <w:rsid w:val="00204FD7"/>
    <w:rsid w:val="00242BF9"/>
    <w:rsid w:val="00253DC5"/>
    <w:rsid w:val="002857F7"/>
    <w:rsid w:val="00294552"/>
    <w:rsid w:val="00294D06"/>
    <w:rsid w:val="00295E4A"/>
    <w:rsid w:val="002D7598"/>
    <w:rsid w:val="002E7DE3"/>
    <w:rsid w:val="003008E8"/>
    <w:rsid w:val="003010A4"/>
    <w:rsid w:val="003166FE"/>
    <w:rsid w:val="003228F3"/>
    <w:rsid w:val="00326699"/>
    <w:rsid w:val="003337B0"/>
    <w:rsid w:val="003621E7"/>
    <w:rsid w:val="003820C1"/>
    <w:rsid w:val="003A2990"/>
    <w:rsid w:val="003A60E0"/>
    <w:rsid w:val="003E02B2"/>
    <w:rsid w:val="003F0355"/>
    <w:rsid w:val="00406B09"/>
    <w:rsid w:val="00412539"/>
    <w:rsid w:val="00423C57"/>
    <w:rsid w:val="004242EF"/>
    <w:rsid w:val="0042545A"/>
    <w:rsid w:val="0043628C"/>
    <w:rsid w:val="00452D12"/>
    <w:rsid w:val="00474027"/>
    <w:rsid w:val="00476C0D"/>
    <w:rsid w:val="004812A7"/>
    <w:rsid w:val="00495378"/>
    <w:rsid w:val="004A2E32"/>
    <w:rsid w:val="004A6E84"/>
    <w:rsid w:val="004B055A"/>
    <w:rsid w:val="004C0D6C"/>
    <w:rsid w:val="004C62E1"/>
    <w:rsid w:val="004E05E0"/>
    <w:rsid w:val="004F13B2"/>
    <w:rsid w:val="00503E3E"/>
    <w:rsid w:val="00504509"/>
    <w:rsid w:val="005050EA"/>
    <w:rsid w:val="0050730C"/>
    <w:rsid w:val="00514545"/>
    <w:rsid w:val="005222F5"/>
    <w:rsid w:val="00552930"/>
    <w:rsid w:val="005531B7"/>
    <w:rsid w:val="00555F6D"/>
    <w:rsid w:val="00563DB9"/>
    <w:rsid w:val="00574A28"/>
    <w:rsid w:val="0057629D"/>
    <w:rsid w:val="00597062"/>
    <w:rsid w:val="005B098E"/>
    <w:rsid w:val="005D11FD"/>
    <w:rsid w:val="005E719A"/>
    <w:rsid w:val="005F2285"/>
    <w:rsid w:val="00621BEE"/>
    <w:rsid w:val="006304B0"/>
    <w:rsid w:val="006361E4"/>
    <w:rsid w:val="00651279"/>
    <w:rsid w:val="00673546"/>
    <w:rsid w:val="00685FBE"/>
    <w:rsid w:val="00694B84"/>
    <w:rsid w:val="006A09FF"/>
    <w:rsid w:val="006A567F"/>
    <w:rsid w:val="006A57AD"/>
    <w:rsid w:val="006A70BF"/>
    <w:rsid w:val="006B5F31"/>
    <w:rsid w:val="006C2945"/>
    <w:rsid w:val="006C2EE8"/>
    <w:rsid w:val="006C6053"/>
    <w:rsid w:val="006D0654"/>
    <w:rsid w:val="006D1E87"/>
    <w:rsid w:val="006E68B9"/>
    <w:rsid w:val="00704B67"/>
    <w:rsid w:val="00727E88"/>
    <w:rsid w:val="00741685"/>
    <w:rsid w:val="0076566D"/>
    <w:rsid w:val="007670ED"/>
    <w:rsid w:val="0078797C"/>
    <w:rsid w:val="007912B2"/>
    <w:rsid w:val="00792643"/>
    <w:rsid w:val="00793203"/>
    <w:rsid w:val="007C48B5"/>
    <w:rsid w:val="007D241F"/>
    <w:rsid w:val="007E0808"/>
    <w:rsid w:val="007E6383"/>
    <w:rsid w:val="00806347"/>
    <w:rsid w:val="00813D06"/>
    <w:rsid w:val="008343FC"/>
    <w:rsid w:val="00850D99"/>
    <w:rsid w:val="008757B9"/>
    <w:rsid w:val="00875E48"/>
    <w:rsid w:val="00877615"/>
    <w:rsid w:val="00886783"/>
    <w:rsid w:val="008F57D4"/>
    <w:rsid w:val="008F5C1B"/>
    <w:rsid w:val="008F7602"/>
    <w:rsid w:val="009003E0"/>
    <w:rsid w:val="00900D6C"/>
    <w:rsid w:val="00904FCE"/>
    <w:rsid w:val="0090593A"/>
    <w:rsid w:val="009067E0"/>
    <w:rsid w:val="00931EB7"/>
    <w:rsid w:val="00954D99"/>
    <w:rsid w:val="009931C8"/>
    <w:rsid w:val="009B70F7"/>
    <w:rsid w:val="009D0515"/>
    <w:rsid w:val="009D0D1D"/>
    <w:rsid w:val="009E3479"/>
    <w:rsid w:val="009F3291"/>
    <w:rsid w:val="00A239D8"/>
    <w:rsid w:val="00A37E43"/>
    <w:rsid w:val="00A4585C"/>
    <w:rsid w:val="00A70AB0"/>
    <w:rsid w:val="00A77173"/>
    <w:rsid w:val="00A832BD"/>
    <w:rsid w:val="00A92CEE"/>
    <w:rsid w:val="00AA01D6"/>
    <w:rsid w:val="00AA487F"/>
    <w:rsid w:val="00AB0CF3"/>
    <w:rsid w:val="00AB6832"/>
    <w:rsid w:val="00AB7BBF"/>
    <w:rsid w:val="00AC4335"/>
    <w:rsid w:val="00AC6A30"/>
    <w:rsid w:val="00AD3BD3"/>
    <w:rsid w:val="00AD6956"/>
    <w:rsid w:val="00AE0615"/>
    <w:rsid w:val="00AF3B64"/>
    <w:rsid w:val="00AF3E48"/>
    <w:rsid w:val="00AF68A7"/>
    <w:rsid w:val="00B001ED"/>
    <w:rsid w:val="00B01329"/>
    <w:rsid w:val="00B07C81"/>
    <w:rsid w:val="00B132F0"/>
    <w:rsid w:val="00B13C8E"/>
    <w:rsid w:val="00B15FD7"/>
    <w:rsid w:val="00B42AE5"/>
    <w:rsid w:val="00B669D6"/>
    <w:rsid w:val="00B70C8B"/>
    <w:rsid w:val="00B84B8F"/>
    <w:rsid w:val="00BA0674"/>
    <w:rsid w:val="00BA71EE"/>
    <w:rsid w:val="00BC427C"/>
    <w:rsid w:val="00BC4A68"/>
    <w:rsid w:val="00BE3437"/>
    <w:rsid w:val="00BE7705"/>
    <w:rsid w:val="00BF416C"/>
    <w:rsid w:val="00BF7744"/>
    <w:rsid w:val="00C06427"/>
    <w:rsid w:val="00C1218F"/>
    <w:rsid w:val="00C157E9"/>
    <w:rsid w:val="00C43B39"/>
    <w:rsid w:val="00C66BDF"/>
    <w:rsid w:val="00C77284"/>
    <w:rsid w:val="00C83B31"/>
    <w:rsid w:val="00C853AB"/>
    <w:rsid w:val="00C86C8E"/>
    <w:rsid w:val="00CC1050"/>
    <w:rsid w:val="00CD1470"/>
    <w:rsid w:val="00CD1C0E"/>
    <w:rsid w:val="00CD7BEA"/>
    <w:rsid w:val="00CE65F9"/>
    <w:rsid w:val="00D1767E"/>
    <w:rsid w:val="00D33F8F"/>
    <w:rsid w:val="00D35492"/>
    <w:rsid w:val="00D40D0F"/>
    <w:rsid w:val="00D44EB0"/>
    <w:rsid w:val="00D45B91"/>
    <w:rsid w:val="00D53DC1"/>
    <w:rsid w:val="00D76ED0"/>
    <w:rsid w:val="00D76FE4"/>
    <w:rsid w:val="00D90E3E"/>
    <w:rsid w:val="00DB545E"/>
    <w:rsid w:val="00DC61DC"/>
    <w:rsid w:val="00DD01BD"/>
    <w:rsid w:val="00DE7997"/>
    <w:rsid w:val="00E13053"/>
    <w:rsid w:val="00E17586"/>
    <w:rsid w:val="00E21B4A"/>
    <w:rsid w:val="00E24235"/>
    <w:rsid w:val="00E25C13"/>
    <w:rsid w:val="00E30222"/>
    <w:rsid w:val="00E31898"/>
    <w:rsid w:val="00E478C4"/>
    <w:rsid w:val="00E61DD6"/>
    <w:rsid w:val="00E703AC"/>
    <w:rsid w:val="00E8656C"/>
    <w:rsid w:val="00E9190A"/>
    <w:rsid w:val="00E97644"/>
    <w:rsid w:val="00EB53B1"/>
    <w:rsid w:val="00EC55B6"/>
    <w:rsid w:val="00EC6496"/>
    <w:rsid w:val="00F0550B"/>
    <w:rsid w:val="00F23F86"/>
    <w:rsid w:val="00F341A9"/>
    <w:rsid w:val="00F37004"/>
    <w:rsid w:val="00F40CA3"/>
    <w:rsid w:val="00F6789E"/>
    <w:rsid w:val="00F718E4"/>
    <w:rsid w:val="00F90AB6"/>
    <w:rsid w:val="00F918CD"/>
    <w:rsid w:val="00F94276"/>
    <w:rsid w:val="00FA4553"/>
    <w:rsid w:val="00FA735E"/>
    <w:rsid w:val="00FA7DBA"/>
    <w:rsid w:val="00FB5660"/>
    <w:rsid w:val="00FB6FED"/>
    <w:rsid w:val="00FC5061"/>
    <w:rsid w:val="00FC5A66"/>
    <w:rsid w:val="00FE4973"/>
    <w:rsid w:val="00FE518D"/>
    <w:rsid w:val="00FF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BD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link w:val="20"/>
    <w:uiPriority w:val="9"/>
    <w:qFormat/>
    <w:rsid w:val="00727E8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797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53DC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C294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paragraph" w:styleId="a7">
    <w:name w:val="Body Text"/>
    <w:basedOn w:val="a"/>
    <w:link w:val="a8"/>
    <w:rsid w:val="006C2945"/>
    <w:pPr>
      <w:widowControl/>
      <w:autoSpaceDE/>
      <w:autoSpaceDN/>
      <w:adjustRightInd/>
    </w:pPr>
    <w:rPr>
      <w:rFonts w:ascii="UkrainianPragmatica" w:hAnsi="UkrainianPragmatica"/>
      <w:color w:val="000000"/>
      <w:sz w:val="22"/>
    </w:rPr>
  </w:style>
  <w:style w:type="character" w:styleId="a9">
    <w:name w:val="Hyperlink"/>
    <w:basedOn w:val="a0"/>
    <w:rsid w:val="006C2945"/>
    <w:rPr>
      <w:color w:val="0000FF"/>
      <w:u w:val="single"/>
    </w:rPr>
  </w:style>
  <w:style w:type="paragraph" w:styleId="aa">
    <w:name w:val="Normal (Web)"/>
    <w:basedOn w:val="a"/>
    <w:uiPriority w:val="99"/>
    <w:rsid w:val="007C48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27E88"/>
    <w:rPr>
      <w:rFonts w:eastAsia="Times New Roman"/>
      <w:b/>
      <w:bCs/>
      <w:sz w:val="36"/>
      <w:szCs w:val="36"/>
    </w:rPr>
  </w:style>
  <w:style w:type="paragraph" w:styleId="ab">
    <w:name w:val="footer"/>
    <w:basedOn w:val="a"/>
    <w:link w:val="ac"/>
    <w:rsid w:val="00DE799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DE7997"/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E7997"/>
    <w:rPr>
      <w:sz w:val="24"/>
      <w:szCs w:val="24"/>
      <w:lang w:val="ru-RU" w:eastAsia="ru-RU"/>
    </w:rPr>
  </w:style>
  <w:style w:type="character" w:customStyle="1" w:styleId="a8">
    <w:name w:val="Основной текст Знак"/>
    <w:basedOn w:val="a0"/>
    <w:link w:val="a7"/>
    <w:rsid w:val="000056A3"/>
    <w:rPr>
      <w:rFonts w:ascii="UkrainianPragmatica" w:hAnsi="UkrainianPragmatica"/>
      <w:color w:val="000000"/>
      <w:sz w:val="22"/>
      <w:lang w:val="ru-RU" w:eastAsia="ru-RU"/>
    </w:rPr>
  </w:style>
  <w:style w:type="paragraph" w:styleId="ad">
    <w:name w:val="List Paragraph"/>
    <w:basedOn w:val="a"/>
    <w:uiPriority w:val="34"/>
    <w:qFormat/>
    <w:rsid w:val="00504509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inagro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agro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Links>
    <vt:vector size="12" baseType="variant">
      <vt:variant>
        <vt:i4>7012388</vt:i4>
      </vt:variant>
      <vt:variant>
        <vt:i4>3</vt:i4>
      </vt:variant>
      <vt:variant>
        <vt:i4>0</vt:i4>
      </vt:variant>
      <vt:variant>
        <vt:i4>5</vt:i4>
      </vt:variant>
      <vt:variant>
        <vt:lpwstr>http://www.minagro.gov.ua/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http://www.minagro.gov.ua/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Летиченко</dc:creator>
  <cp:lastModifiedBy>user</cp:lastModifiedBy>
  <cp:revision>2</cp:revision>
  <cp:lastPrinted>2015-10-07T13:50:00Z</cp:lastPrinted>
  <dcterms:created xsi:type="dcterms:W3CDTF">2015-10-09T14:10:00Z</dcterms:created>
  <dcterms:modified xsi:type="dcterms:W3CDTF">2015-10-09T14:10:00Z</dcterms:modified>
</cp:coreProperties>
</file>