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755" w:rsidRDefault="000D1755" w:rsidP="000D1755">
      <w:pPr>
        <w:rPr>
          <w:lang w:val="uk-UA"/>
        </w:rPr>
      </w:pPr>
    </w:p>
    <w:p w:rsidR="000D1755" w:rsidRDefault="000D1755" w:rsidP="000D1755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30530" cy="629920"/>
            <wp:effectExtent l="0" t="0" r="7620" b="0"/>
            <wp:docPr id="1" name="Рисунок 1" descr="C:\Users\user\Desktop\mashburo\Local Settings\Temporary Internet Files\OLK35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mashburo\Local Settings\Temporary Internet Files\OLK35\gerb.JPG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62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1755" w:rsidRDefault="000D1755" w:rsidP="000D1755">
      <w:pPr>
        <w:jc w:val="center"/>
        <w:rPr>
          <w:lang w:val="uk-UA"/>
        </w:rPr>
      </w:pPr>
    </w:p>
    <w:p w:rsidR="000D1755" w:rsidRDefault="000D1755" w:rsidP="000D1755">
      <w:pPr>
        <w:jc w:val="center"/>
        <w:rPr>
          <w:b/>
          <w:lang w:val="uk-UA"/>
        </w:rPr>
      </w:pPr>
      <w:r>
        <w:rPr>
          <w:b/>
          <w:lang w:val="uk-UA"/>
        </w:rPr>
        <w:t>КНЯЖИЦЬКА СІЛЬСЬКА РАДА</w:t>
      </w:r>
    </w:p>
    <w:p w:rsidR="000D1755" w:rsidRDefault="000D1755" w:rsidP="000D1755">
      <w:pPr>
        <w:jc w:val="center"/>
        <w:rPr>
          <w:b/>
          <w:lang w:val="uk-UA"/>
        </w:rPr>
      </w:pPr>
      <w:r>
        <w:rPr>
          <w:b/>
          <w:lang w:val="uk-UA"/>
        </w:rPr>
        <w:t>ЯМПІЛЬСЬКОГО РАЙОНУ СУМСЬКОЇ    ОБЛАСТІ</w:t>
      </w:r>
    </w:p>
    <w:p w:rsidR="000D1755" w:rsidRDefault="000D1755" w:rsidP="000D1755">
      <w:pPr>
        <w:jc w:val="center"/>
        <w:rPr>
          <w:b/>
          <w:lang w:val="uk-UA"/>
        </w:rPr>
      </w:pPr>
    </w:p>
    <w:p w:rsidR="000D1755" w:rsidRDefault="000D1755" w:rsidP="000D1755">
      <w:pPr>
        <w:jc w:val="center"/>
        <w:rPr>
          <w:lang w:val="uk-UA"/>
        </w:rPr>
      </w:pPr>
      <w:proofErr w:type="spellStart"/>
      <w:r>
        <w:rPr>
          <w:lang w:val="uk-UA"/>
        </w:rPr>
        <w:t>вул.П.Сагайдачного</w:t>
      </w:r>
      <w:proofErr w:type="spellEnd"/>
      <w:r>
        <w:rPr>
          <w:lang w:val="uk-UA"/>
        </w:rPr>
        <w:t xml:space="preserve">, 36, </w:t>
      </w:r>
      <w:proofErr w:type="spellStart"/>
      <w:r>
        <w:rPr>
          <w:lang w:val="uk-UA"/>
        </w:rPr>
        <w:t>с.Княжичі</w:t>
      </w:r>
      <w:proofErr w:type="spellEnd"/>
      <w:r>
        <w:rPr>
          <w:lang w:val="uk-UA"/>
        </w:rPr>
        <w:t>, Ямпільського район, Сумська область,</w:t>
      </w:r>
    </w:p>
    <w:p w:rsidR="000D1755" w:rsidRDefault="000D1755" w:rsidP="000D1755">
      <w:pPr>
        <w:jc w:val="center"/>
        <w:rPr>
          <w:lang w:val="uk-UA"/>
        </w:rPr>
      </w:pPr>
      <w:r>
        <w:rPr>
          <w:lang w:val="uk-UA"/>
        </w:rPr>
        <w:t>41244,тел.(05456) 5-42-42, факс (05456) 5-42-42</w:t>
      </w:r>
    </w:p>
    <w:p w:rsidR="000D1755" w:rsidRDefault="000D1755" w:rsidP="000D1755">
      <w:pPr>
        <w:jc w:val="center"/>
        <w:rPr>
          <w:u w:val="single"/>
          <w:lang w:val="uk-UA"/>
        </w:rPr>
      </w:pPr>
      <w:r>
        <w:rPr>
          <w:u w:val="single"/>
          <w:lang w:val="uk-UA"/>
        </w:rPr>
        <w:t>E-mail:04391983@knyazhichi-silrada.gov.ua Код ЄДРПОУ 04391983</w:t>
      </w:r>
    </w:p>
    <w:p w:rsidR="000D1755" w:rsidRDefault="000D1755" w:rsidP="000D1755">
      <w:pPr>
        <w:jc w:val="center"/>
        <w:rPr>
          <w:u w:val="single"/>
          <w:lang w:val="uk-UA"/>
        </w:rPr>
      </w:pPr>
    </w:p>
    <w:p w:rsidR="000D1755" w:rsidRDefault="000D1755" w:rsidP="000D1755">
      <w:pPr>
        <w:rPr>
          <w:lang w:val="uk-UA"/>
        </w:rPr>
      </w:pPr>
      <w:r>
        <w:rPr>
          <w:lang w:val="uk-UA"/>
        </w:rPr>
        <w:t>від _</w:t>
      </w:r>
      <w:r>
        <w:rPr>
          <w:u w:val="single"/>
          <w:lang w:val="uk-UA"/>
        </w:rPr>
        <w:t>23.01.2020</w:t>
      </w:r>
      <w:r>
        <w:rPr>
          <w:lang w:val="uk-UA"/>
        </w:rPr>
        <w:t xml:space="preserve">_  №  </w:t>
      </w:r>
      <w:r>
        <w:rPr>
          <w:u w:val="single"/>
          <w:lang w:val="uk-UA"/>
        </w:rPr>
        <w:t>02-31/01</w:t>
      </w:r>
      <w:r>
        <w:rPr>
          <w:lang w:val="uk-UA"/>
        </w:rPr>
        <w:t xml:space="preserve">                                         на №  ________ від ___________</w:t>
      </w:r>
    </w:p>
    <w:p w:rsidR="000D1755" w:rsidRDefault="000D1755" w:rsidP="000D1755">
      <w:pPr>
        <w:rPr>
          <w:lang w:val="uk-UA"/>
        </w:rPr>
      </w:pPr>
    </w:p>
    <w:p w:rsidR="000D1755" w:rsidRDefault="000D1755" w:rsidP="000D1755">
      <w:pPr>
        <w:jc w:val="right"/>
        <w:rPr>
          <w:lang w:val="uk-UA"/>
        </w:rPr>
      </w:pPr>
      <w:r>
        <w:rPr>
          <w:lang w:val="uk-UA"/>
        </w:rPr>
        <w:t>Сергію Сергієнку</w:t>
      </w:r>
    </w:p>
    <w:p w:rsidR="000D1755" w:rsidRDefault="000D1755" w:rsidP="000D1755">
      <w:pPr>
        <w:jc w:val="right"/>
        <w:rPr>
          <w:lang w:val="uk-UA"/>
        </w:rPr>
      </w:pPr>
    </w:p>
    <w:p w:rsidR="000D1755" w:rsidRDefault="000D1755" w:rsidP="000D1755">
      <w:pPr>
        <w:ind w:left="708"/>
        <w:jc w:val="both"/>
        <w:rPr>
          <w:lang w:val="uk-UA"/>
        </w:rPr>
      </w:pPr>
      <w:r>
        <w:rPr>
          <w:lang w:val="uk-UA"/>
        </w:rPr>
        <w:t xml:space="preserve">Відповідно до пункту 3 статті 22 Закону України «Про доступ до публічної </w:t>
      </w:r>
    </w:p>
    <w:p w:rsidR="000D1755" w:rsidRDefault="000D1755" w:rsidP="000D1755">
      <w:pPr>
        <w:rPr>
          <w:lang w:val="uk-UA"/>
        </w:rPr>
      </w:pPr>
      <w:r>
        <w:rPr>
          <w:lang w:val="uk-UA"/>
        </w:rPr>
        <w:t xml:space="preserve">Інформації»  Ямпільською районною державною адміністрацією до виконавчого комітету </w:t>
      </w:r>
      <w:proofErr w:type="spellStart"/>
      <w:r>
        <w:rPr>
          <w:lang w:val="uk-UA"/>
        </w:rPr>
        <w:t>Княжицької</w:t>
      </w:r>
      <w:proofErr w:type="spellEnd"/>
      <w:r>
        <w:rPr>
          <w:lang w:val="uk-UA"/>
        </w:rPr>
        <w:t xml:space="preserve"> сільської ради  направлений запит на публічну інформацію від Сергія Сергієнка  щодо затверджених програм органами місцевого самоврядування стосовно пільг для багатодітних родин на відвідування спортивних закладів різних форм власності.</w:t>
      </w:r>
    </w:p>
    <w:p w:rsidR="000D1755" w:rsidRDefault="000D1755" w:rsidP="000D1755">
      <w:pPr>
        <w:rPr>
          <w:lang w:val="uk-UA"/>
        </w:rPr>
      </w:pPr>
      <w:r>
        <w:rPr>
          <w:lang w:val="uk-UA"/>
        </w:rPr>
        <w:t>На Ваш запит повідомляємо, що положення, порядки, програми, якими передбачені пільги для багатодітних родин на відвідування державних, комунальних, приватних спортивних стадіонів, спортивних майданчиків, спортивних комплексів, басейнів, ДЮСШ, сільською радою не приймалися, в зв’язку з тим, що на території сільської ради спортивні стадіони, майданчики, комплекси, басейни та ДЮСШ, відсутні.</w:t>
      </w:r>
    </w:p>
    <w:p w:rsidR="000D1755" w:rsidRDefault="000D1755" w:rsidP="000D1755">
      <w:pPr>
        <w:rPr>
          <w:lang w:val="uk-UA"/>
        </w:rPr>
      </w:pPr>
    </w:p>
    <w:p w:rsidR="000D1755" w:rsidRDefault="000D1755" w:rsidP="000D1755">
      <w:pPr>
        <w:rPr>
          <w:lang w:val="uk-UA"/>
        </w:rPr>
      </w:pPr>
    </w:p>
    <w:p w:rsidR="000D1755" w:rsidRDefault="000D1755" w:rsidP="000D1755">
      <w:pPr>
        <w:rPr>
          <w:lang w:val="uk-UA"/>
        </w:rPr>
      </w:pPr>
    </w:p>
    <w:p w:rsidR="000D1755" w:rsidRDefault="000D1755" w:rsidP="000D1755">
      <w:pPr>
        <w:rPr>
          <w:lang w:val="uk-UA"/>
        </w:rPr>
      </w:pPr>
    </w:p>
    <w:p w:rsidR="000D1755" w:rsidRDefault="000D1755" w:rsidP="000D1755">
      <w:pPr>
        <w:rPr>
          <w:lang w:val="uk-UA"/>
        </w:rPr>
      </w:pPr>
    </w:p>
    <w:p w:rsidR="000D1755" w:rsidRDefault="000D1755" w:rsidP="000D1755">
      <w:pPr>
        <w:rPr>
          <w:lang w:val="uk-UA"/>
        </w:rPr>
      </w:pPr>
    </w:p>
    <w:p w:rsidR="000D1755" w:rsidRDefault="000D1755" w:rsidP="000D1755">
      <w:pPr>
        <w:rPr>
          <w:lang w:val="uk-UA"/>
        </w:rPr>
      </w:pPr>
      <w:r>
        <w:rPr>
          <w:lang w:val="uk-UA"/>
        </w:rPr>
        <w:t>Сільський голова                                                                                   Сергій КУЗЬМЕНКО</w:t>
      </w:r>
    </w:p>
    <w:p w:rsidR="000D1755" w:rsidRDefault="000D1755" w:rsidP="000D1755">
      <w:pPr>
        <w:rPr>
          <w:lang w:val="uk-UA"/>
        </w:rPr>
      </w:pPr>
    </w:p>
    <w:p w:rsidR="000D1755" w:rsidRDefault="000D1755" w:rsidP="000D1755">
      <w:pPr>
        <w:rPr>
          <w:lang w:val="uk-UA"/>
        </w:rPr>
      </w:pPr>
    </w:p>
    <w:p w:rsidR="000D1755" w:rsidRDefault="000D1755" w:rsidP="000D1755">
      <w:pPr>
        <w:rPr>
          <w:lang w:val="uk-UA"/>
        </w:rPr>
      </w:pPr>
    </w:p>
    <w:p w:rsidR="000D1755" w:rsidRDefault="000D1755" w:rsidP="000D1755">
      <w:pPr>
        <w:rPr>
          <w:lang w:val="uk-UA"/>
        </w:rPr>
      </w:pPr>
    </w:p>
    <w:p w:rsidR="000D1755" w:rsidRDefault="000D1755" w:rsidP="000D1755">
      <w:pPr>
        <w:rPr>
          <w:lang w:val="uk-UA"/>
        </w:rPr>
      </w:pPr>
    </w:p>
    <w:p w:rsidR="000D1755" w:rsidRDefault="000D1755" w:rsidP="000D1755">
      <w:pPr>
        <w:rPr>
          <w:lang w:val="uk-UA"/>
        </w:rPr>
      </w:pPr>
    </w:p>
    <w:p w:rsidR="000D1755" w:rsidRDefault="000D1755" w:rsidP="000D1755">
      <w:pPr>
        <w:rPr>
          <w:lang w:val="uk-UA"/>
        </w:rPr>
      </w:pPr>
    </w:p>
    <w:p w:rsidR="000D1755" w:rsidRDefault="000D1755" w:rsidP="000D1755">
      <w:pPr>
        <w:rPr>
          <w:lang w:val="uk-UA"/>
        </w:rPr>
      </w:pPr>
    </w:p>
    <w:p w:rsidR="000D1755" w:rsidRDefault="000D1755" w:rsidP="000D1755">
      <w:pPr>
        <w:rPr>
          <w:lang w:val="uk-UA"/>
        </w:rPr>
      </w:pPr>
    </w:p>
    <w:p w:rsidR="000D1755" w:rsidRDefault="000D1755" w:rsidP="000D1755">
      <w:pPr>
        <w:rPr>
          <w:lang w:val="uk-UA"/>
        </w:rPr>
      </w:pPr>
    </w:p>
    <w:p w:rsidR="004F1FD4" w:rsidRPr="00976D2A" w:rsidRDefault="004F1FD4">
      <w:pPr>
        <w:rPr>
          <w:lang w:val="uk-UA"/>
        </w:rPr>
      </w:pPr>
      <w:bookmarkStart w:id="0" w:name="_GoBack"/>
      <w:bookmarkEnd w:id="0"/>
    </w:p>
    <w:sectPr w:rsidR="004F1FD4" w:rsidRPr="00976D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61F"/>
    <w:rsid w:val="000D1755"/>
    <w:rsid w:val="0030361F"/>
    <w:rsid w:val="004F1FD4"/>
    <w:rsid w:val="006B2972"/>
    <w:rsid w:val="00976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8464DF-F59D-40A0-B46C-7AF04408D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D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137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C:\Users\user\Desktop\mashburo\Local%20Settings\Temporary%20Internet%20Files\OLK35\gerb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194</Words>
  <Characters>1107</Characters>
  <Application>Microsoft Office Word</Application>
  <DocSecurity>0</DocSecurity>
  <Lines>9</Lines>
  <Paragraphs>2</Paragraphs>
  <ScaleCrop>false</ScaleCrop>
  <Company>SPecialiST RePack</Company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2020-01-23T08:54:00Z</dcterms:created>
  <dcterms:modified xsi:type="dcterms:W3CDTF">2020-01-24T08:43:00Z</dcterms:modified>
</cp:coreProperties>
</file>