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1F" w:rsidRDefault="00227B1F" w:rsidP="00227B1F">
      <w:pPr>
        <w:tabs>
          <w:tab w:val="left" w:pos="2127"/>
        </w:tabs>
        <w:autoSpaceDE w:val="0"/>
        <w:autoSpaceDN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953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B1F" w:rsidRDefault="00227B1F" w:rsidP="00227B1F">
      <w:pPr>
        <w:pStyle w:val="5"/>
        <w:rPr>
          <w:b w:val="0"/>
          <w:sz w:val="26"/>
          <w:szCs w:val="26"/>
        </w:rPr>
      </w:pPr>
      <w:r>
        <w:rPr>
          <w:sz w:val="28"/>
          <w:szCs w:val="28"/>
        </w:rPr>
        <w:t>ВАСИЛЬКІВСЬКА РАЙОННА ДЕРЖАВНА АДМІНІСТРАЦІЯ</w:t>
      </w:r>
    </w:p>
    <w:p w:rsidR="00227B1F" w:rsidRDefault="00227B1F" w:rsidP="00227B1F">
      <w:pPr>
        <w:pStyle w:val="5"/>
        <w:rPr>
          <w:b w:val="0"/>
        </w:rPr>
      </w:pPr>
      <w:r>
        <w:t>Київської області</w:t>
      </w:r>
    </w:p>
    <w:p w:rsidR="00227B1F" w:rsidRDefault="00227B1F" w:rsidP="00227B1F">
      <w:pPr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вул. Покровська, </w:t>
      </w:r>
      <w:smartTag w:uri="urn:schemas-microsoft-com:office:smarttags" w:element="metricconverter">
        <w:smartTagPr>
          <w:attr w:name="ProductID" w:val="4, м"/>
        </w:smartTagPr>
        <w:r>
          <w:rPr>
            <w:sz w:val="22"/>
            <w:szCs w:val="22"/>
          </w:rPr>
          <w:t>4, м</w:t>
        </w:r>
      </w:smartTag>
      <w:r>
        <w:rPr>
          <w:sz w:val="22"/>
          <w:szCs w:val="22"/>
        </w:rPr>
        <w:t xml:space="preserve">. Васильків, Київська область, 08600, </w:t>
      </w:r>
      <w:r>
        <w:t xml:space="preserve">тел./факс (04571) 2-20-04, </w:t>
      </w:r>
    </w:p>
    <w:p w:rsidR="00227B1F" w:rsidRDefault="00227B1F" w:rsidP="00227B1F">
      <w:pPr>
        <w:autoSpaceDE w:val="0"/>
        <w:autoSpaceDN w:val="0"/>
        <w:ind w:left="-284"/>
        <w:jc w:val="center"/>
        <w:rPr>
          <w:color w:val="0000FF"/>
          <w:sz w:val="22"/>
          <w:szCs w:val="22"/>
          <w:u w:val="single"/>
        </w:rPr>
      </w:pPr>
      <w:r>
        <w:rPr>
          <w:sz w:val="22"/>
          <w:szCs w:val="22"/>
          <w:u w:val="single"/>
          <w:lang w:val="en-US"/>
        </w:rPr>
        <w:t>http://</w:t>
      </w:r>
      <w:hyperlink r:id="rId6" w:history="1">
        <w:r>
          <w:rPr>
            <w:rStyle w:val="a3"/>
            <w:sz w:val="22"/>
            <w:szCs w:val="22"/>
            <w:lang w:val="en-US"/>
          </w:rPr>
          <w:t>www.vasilkiv.gov.ua</w:t>
        </w:r>
      </w:hyperlink>
      <w:r>
        <w:rPr>
          <w:sz w:val="22"/>
          <w:szCs w:val="22"/>
          <w:lang w:val="en-US"/>
        </w:rPr>
        <w:t xml:space="preserve">,   E-mail: </w:t>
      </w:r>
      <w:hyperlink r:id="rId7" w:tgtFrame="_self" w:history="1">
        <w:r>
          <w:rPr>
            <w:rStyle w:val="a3"/>
            <w:sz w:val="22"/>
            <w:szCs w:val="22"/>
            <w:lang w:val="en-US"/>
          </w:rPr>
          <w:t>rda@vasilkivrda.gov.ua</w:t>
        </w:r>
      </w:hyperlink>
    </w:p>
    <w:p w:rsidR="00D5237D" w:rsidRDefault="000C5358" w:rsidP="00227B1F">
      <w:pPr>
        <w:autoSpaceDE w:val="0"/>
        <w:autoSpaceDN w:val="0"/>
        <w:jc w:val="right"/>
        <w:rPr>
          <w:sz w:val="22"/>
          <w:szCs w:val="22"/>
        </w:rPr>
      </w:pPr>
      <w:r w:rsidRPr="000C5358">
        <w:pict>
          <v:line id="_x0000_s1026" style="position:absolute;left:0;text-align:left;z-index:251657216" from="0,3.1pt" to="468pt,3.1pt" o:allowincell="f" strokeweight="3pt">
            <v:stroke linestyle="thinThin"/>
          </v:line>
        </w:pict>
      </w:r>
      <w:r w:rsidR="00227B1F">
        <w:rPr>
          <w:sz w:val="22"/>
          <w:szCs w:val="22"/>
          <w:lang w:val="en-US"/>
        </w:rPr>
        <w:t xml:space="preserve">   </w:t>
      </w:r>
    </w:p>
    <w:p w:rsidR="00D5237D" w:rsidRPr="00605DCE" w:rsidRDefault="00605DCE" w:rsidP="00605DCE">
      <w:pPr>
        <w:autoSpaceDE w:val="0"/>
        <w:autoSpaceDN w:val="0"/>
        <w:rPr>
          <w:sz w:val="28"/>
          <w:szCs w:val="28"/>
        </w:rPr>
      </w:pPr>
      <w:r w:rsidRPr="00605DCE">
        <w:rPr>
          <w:sz w:val="28"/>
          <w:szCs w:val="28"/>
        </w:rPr>
        <w:t>30.08.2019 № 34-і</w:t>
      </w:r>
    </w:p>
    <w:p w:rsidR="00D5237D" w:rsidRDefault="00D5237D" w:rsidP="00227B1F">
      <w:pPr>
        <w:autoSpaceDE w:val="0"/>
        <w:autoSpaceDN w:val="0"/>
        <w:jc w:val="right"/>
        <w:rPr>
          <w:sz w:val="22"/>
          <w:szCs w:val="22"/>
        </w:rPr>
      </w:pPr>
    </w:p>
    <w:p w:rsidR="00227B1F" w:rsidRDefault="00227B1F" w:rsidP="00227B1F">
      <w:pPr>
        <w:autoSpaceDE w:val="0"/>
        <w:autoSpaceDN w:val="0"/>
        <w:jc w:val="right"/>
        <w:rPr>
          <w:sz w:val="22"/>
          <w:szCs w:val="22"/>
        </w:rPr>
      </w:pPr>
    </w:p>
    <w:p w:rsidR="00724BFB" w:rsidRDefault="00724BFB" w:rsidP="00227B1F">
      <w:pPr>
        <w:autoSpaceDE w:val="0"/>
        <w:autoSpaceDN w:val="0"/>
        <w:jc w:val="right"/>
        <w:rPr>
          <w:sz w:val="28"/>
          <w:szCs w:val="28"/>
        </w:rPr>
      </w:pPr>
    </w:p>
    <w:p w:rsidR="00227B1F" w:rsidRDefault="00227B1F" w:rsidP="00227B1F">
      <w:pPr>
        <w:autoSpaceDE w:val="0"/>
        <w:autoSpaceDN w:val="0"/>
        <w:jc w:val="right"/>
        <w:rPr>
          <w:sz w:val="28"/>
          <w:szCs w:val="28"/>
        </w:rPr>
      </w:pPr>
      <w:r w:rsidRPr="00227B1F">
        <w:rPr>
          <w:sz w:val="28"/>
          <w:szCs w:val="28"/>
        </w:rPr>
        <w:t>Казак Людмила</w:t>
      </w:r>
    </w:p>
    <w:p w:rsidR="00227B1F" w:rsidRDefault="00227B1F" w:rsidP="00227B1F">
      <w:pPr>
        <w:autoSpaceDE w:val="0"/>
        <w:autoSpaceDN w:val="0"/>
        <w:jc w:val="right"/>
        <w:rPr>
          <w:sz w:val="28"/>
          <w:szCs w:val="28"/>
        </w:rPr>
      </w:pPr>
    </w:p>
    <w:p w:rsidR="00227B1F" w:rsidRDefault="00227B1F" w:rsidP="00227B1F">
      <w:pPr>
        <w:autoSpaceDE w:val="0"/>
        <w:autoSpaceDN w:val="0"/>
        <w:jc w:val="right"/>
        <w:rPr>
          <w:sz w:val="28"/>
          <w:szCs w:val="28"/>
        </w:rPr>
      </w:pPr>
    </w:p>
    <w:p w:rsidR="00227B1F" w:rsidRDefault="00227B1F" w:rsidP="00227B1F">
      <w:pPr>
        <w:autoSpaceDE w:val="0"/>
        <w:autoSpaceDN w:val="0"/>
        <w:jc w:val="both"/>
        <w:rPr>
          <w:sz w:val="28"/>
          <w:szCs w:val="28"/>
        </w:rPr>
      </w:pPr>
    </w:p>
    <w:p w:rsidR="0062279F" w:rsidRDefault="00227B1F" w:rsidP="0062279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2279F" w:rsidRDefault="0062279F" w:rsidP="0062279F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Розглянувши  Ваш запит  на отримання публічної  інформації,</w:t>
      </w:r>
      <w:r w:rsidR="00724BFB">
        <w:rPr>
          <w:sz w:val="28"/>
          <w:szCs w:val="28"/>
        </w:rPr>
        <w:t xml:space="preserve"> який надійшов</w:t>
      </w:r>
      <w:r>
        <w:rPr>
          <w:sz w:val="28"/>
          <w:szCs w:val="28"/>
        </w:rPr>
        <w:t xml:space="preserve">  </w:t>
      </w:r>
    </w:p>
    <w:p w:rsidR="0062279F" w:rsidRDefault="005E3CE9" w:rsidP="0062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Васильківської районної державної адміністрації </w:t>
      </w:r>
      <w:r w:rsidR="0062279F">
        <w:rPr>
          <w:sz w:val="28"/>
          <w:szCs w:val="28"/>
        </w:rPr>
        <w:t xml:space="preserve">через сайт «Доступ до Правди», про надання сканкопій </w:t>
      </w:r>
      <w:r w:rsidR="00724BFB">
        <w:rPr>
          <w:sz w:val="28"/>
          <w:szCs w:val="28"/>
        </w:rPr>
        <w:t xml:space="preserve"> </w:t>
      </w:r>
      <w:r w:rsidR="0062279F">
        <w:rPr>
          <w:sz w:val="28"/>
          <w:szCs w:val="28"/>
        </w:rPr>
        <w:t>щодо  роботи школи № 8 міста Василькова повідомляємо наступне.</w:t>
      </w:r>
    </w:p>
    <w:p w:rsidR="0062279F" w:rsidRDefault="0062279F" w:rsidP="006227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Місто Вас</w:t>
      </w:r>
      <w:r w:rsidR="00724BFB">
        <w:rPr>
          <w:sz w:val="28"/>
          <w:szCs w:val="28"/>
        </w:rPr>
        <w:t>ильків є містом обласного значе</w:t>
      </w:r>
      <w:r>
        <w:rPr>
          <w:sz w:val="28"/>
          <w:szCs w:val="28"/>
        </w:rPr>
        <w:t>ння, а тому юрисдикція Васильківської районної державної адм</w:t>
      </w:r>
      <w:r w:rsidR="00724BFB">
        <w:rPr>
          <w:sz w:val="28"/>
          <w:szCs w:val="28"/>
        </w:rPr>
        <w:t>ініст</w:t>
      </w:r>
      <w:r>
        <w:rPr>
          <w:sz w:val="28"/>
          <w:szCs w:val="28"/>
        </w:rPr>
        <w:t>р</w:t>
      </w:r>
      <w:r w:rsidR="00724BFB">
        <w:rPr>
          <w:sz w:val="28"/>
          <w:szCs w:val="28"/>
        </w:rPr>
        <w:t>а</w:t>
      </w:r>
      <w:r>
        <w:rPr>
          <w:sz w:val="28"/>
          <w:szCs w:val="28"/>
        </w:rPr>
        <w:t xml:space="preserve">ції </w:t>
      </w:r>
      <w:r w:rsidR="00724BFB">
        <w:rPr>
          <w:sz w:val="28"/>
          <w:szCs w:val="28"/>
        </w:rPr>
        <w:t>не поширюється на  територію мі</w:t>
      </w:r>
      <w:r>
        <w:rPr>
          <w:sz w:val="28"/>
          <w:szCs w:val="28"/>
        </w:rPr>
        <w:t>ста Василькова, тому відповідно до ч.3 ст.22 Закону України «Про доступ до публічної інформації» Ваш запит направлено за належністю до  Васильківської міської ради.</w:t>
      </w:r>
    </w:p>
    <w:p w:rsidR="0062279F" w:rsidRDefault="0062279F" w:rsidP="0062279F">
      <w:pPr>
        <w:jc w:val="both"/>
        <w:rPr>
          <w:sz w:val="28"/>
          <w:szCs w:val="28"/>
        </w:rPr>
      </w:pPr>
    </w:p>
    <w:p w:rsidR="0062279F" w:rsidRDefault="0062279F" w:rsidP="006227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Додаток: на  1 аркуші.</w:t>
      </w:r>
    </w:p>
    <w:p w:rsidR="0062279F" w:rsidRDefault="0062279F" w:rsidP="0062279F">
      <w:pPr>
        <w:jc w:val="both"/>
        <w:rPr>
          <w:lang w:val="ru-RU"/>
        </w:rPr>
      </w:pPr>
    </w:p>
    <w:p w:rsidR="0062279F" w:rsidRDefault="0062279F" w:rsidP="0062279F">
      <w:pPr>
        <w:jc w:val="both"/>
        <w:rPr>
          <w:sz w:val="28"/>
          <w:szCs w:val="28"/>
        </w:rPr>
      </w:pPr>
    </w:p>
    <w:p w:rsidR="0062279F" w:rsidRDefault="0062279F" w:rsidP="0062279F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Виконуючий обов</w:t>
      </w:r>
      <w:r>
        <w:rPr>
          <w:sz w:val="28"/>
          <w:szCs w:val="28"/>
          <w:lang w:val="en-US"/>
        </w:rPr>
        <w:t>`</w:t>
      </w:r>
      <w:r>
        <w:rPr>
          <w:sz w:val="28"/>
          <w:szCs w:val="28"/>
        </w:rPr>
        <w:t>язки</w:t>
      </w:r>
    </w:p>
    <w:p w:rsidR="0062279F" w:rsidRDefault="0062279F" w:rsidP="0062279F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голови</w:t>
      </w:r>
      <w:r w:rsidR="00605DCE">
        <w:rPr>
          <w:sz w:val="28"/>
          <w:szCs w:val="28"/>
        </w:rPr>
        <w:t xml:space="preserve"> адміністрації              </w:t>
      </w:r>
      <w:r>
        <w:rPr>
          <w:sz w:val="28"/>
          <w:szCs w:val="28"/>
        </w:rPr>
        <w:t xml:space="preserve">   </w:t>
      </w:r>
      <w:r w:rsidR="00605DCE">
        <w:rPr>
          <w:sz w:val="28"/>
          <w:szCs w:val="28"/>
        </w:rPr>
        <w:t xml:space="preserve">       (підпис)</w:t>
      </w:r>
      <w:r>
        <w:rPr>
          <w:sz w:val="28"/>
          <w:szCs w:val="28"/>
        </w:rPr>
        <w:t xml:space="preserve">             </w:t>
      </w:r>
      <w:r w:rsidR="00605DC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Є.ЧЕРВЕНКО</w:t>
      </w:r>
    </w:p>
    <w:p w:rsidR="0062279F" w:rsidRDefault="0062279F" w:rsidP="0062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279F" w:rsidRDefault="0062279F" w:rsidP="0062279F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</w:t>
      </w:r>
    </w:p>
    <w:p w:rsidR="0062279F" w:rsidRDefault="0062279F" w:rsidP="0062279F">
      <w:pPr>
        <w:rPr>
          <w:sz w:val="16"/>
          <w:szCs w:val="16"/>
        </w:rPr>
      </w:pPr>
    </w:p>
    <w:p w:rsidR="0062279F" w:rsidRDefault="0062279F" w:rsidP="0062279F">
      <w:pPr>
        <w:rPr>
          <w:sz w:val="16"/>
          <w:szCs w:val="16"/>
        </w:rPr>
      </w:pPr>
    </w:p>
    <w:p w:rsidR="0062279F" w:rsidRDefault="0062279F" w:rsidP="0062279F">
      <w:pPr>
        <w:rPr>
          <w:sz w:val="16"/>
          <w:szCs w:val="16"/>
        </w:rPr>
      </w:pPr>
    </w:p>
    <w:p w:rsidR="0062279F" w:rsidRDefault="0062279F" w:rsidP="0062279F">
      <w:pPr>
        <w:rPr>
          <w:sz w:val="16"/>
          <w:szCs w:val="16"/>
        </w:rPr>
      </w:pPr>
    </w:p>
    <w:p w:rsidR="0062279F" w:rsidRDefault="0062279F" w:rsidP="0062279F">
      <w:pPr>
        <w:rPr>
          <w:sz w:val="16"/>
          <w:szCs w:val="16"/>
        </w:rPr>
      </w:pPr>
    </w:p>
    <w:p w:rsidR="0062279F" w:rsidRDefault="0062279F" w:rsidP="0062279F">
      <w:pPr>
        <w:rPr>
          <w:sz w:val="16"/>
          <w:szCs w:val="16"/>
        </w:rPr>
      </w:pPr>
    </w:p>
    <w:p w:rsidR="0062279F" w:rsidRDefault="0062279F" w:rsidP="0062279F">
      <w:pPr>
        <w:rPr>
          <w:sz w:val="16"/>
          <w:szCs w:val="16"/>
        </w:rPr>
      </w:pPr>
    </w:p>
    <w:p w:rsidR="0062279F" w:rsidRDefault="0062279F" w:rsidP="0062279F">
      <w:pPr>
        <w:rPr>
          <w:sz w:val="16"/>
          <w:szCs w:val="16"/>
        </w:rPr>
      </w:pPr>
    </w:p>
    <w:p w:rsidR="0062279F" w:rsidRDefault="0062279F" w:rsidP="0062279F">
      <w:pPr>
        <w:rPr>
          <w:sz w:val="16"/>
          <w:szCs w:val="16"/>
        </w:rPr>
      </w:pPr>
    </w:p>
    <w:p w:rsidR="0062279F" w:rsidRDefault="0062279F" w:rsidP="0062279F">
      <w:pPr>
        <w:rPr>
          <w:sz w:val="16"/>
          <w:szCs w:val="16"/>
        </w:rPr>
      </w:pPr>
    </w:p>
    <w:p w:rsidR="0062279F" w:rsidRDefault="0062279F" w:rsidP="0062279F">
      <w:pPr>
        <w:rPr>
          <w:sz w:val="16"/>
          <w:szCs w:val="16"/>
        </w:rPr>
      </w:pPr>
    </w:p>
    <w:p w:rsidR="0062279F" w:rsidRDefault="0062279F" w:rsidP="0062279F">
      <w:pPr>
        <w:rPr>
          <w:sz w:val="16"/>
          <w:szCs w:val="16"/>
        </w:rPr>
      </w:pPr>
    </w:p>
    <w:p w:rsidR="0062279F" w:rsidRDefault="0062279F" w:rsidP="0062279F">
      <w:pPr>
        <w:rPr>
          <w:sz w:val="16"/>
          <w:szCs w:val="16"/>
        </w:rPr>
      </w:pPr>
    </w:p>
    <w:p w:rsidR="0062279F" w:rsidRDefault="0062279F" w:rsidP="0062279F">
      <w:pPr>
        <w:rPr>
          <w:sz w:val="16"/>
          <w:szCs w:val="16"/>
        </w:rPr>
      </w:pPr>
    </w:p>
    <w:p w:rsidR="0062279F" w:rsidRDefault="0062279F" w:rsidP="0062279F">
      <w:pPr>
        <w:rPr>
          <w:sz w:val="16"/>
          <w:szCs w:val="16"/>
        </w:rPr>
      </w:pPr>
    </w:p>
    <w:p w:rsidR="0062279F" w:rsidRDefault="0062279F" w:rsidP="0062279F">
      <w:pPr>
        <w:rPr>
          <w:sz w:val="16"/>
          <w:szCs w:val="16"/>
        </w:rPr>
      </w:pPr>
    </w:p>
    <w:p w:rsidR="0062279F" w:rsidRDefault="0062279F" w:rsidP="0062279F">
      <w:pPr>
        <w:rPr>
          <w:sz w:val="16"/>
          <w:szCs w:val="16"/>
        </w:rPr>
      </w:pPr>
    </w:p>
    <w:p w:rsidR="0062279F" w:rsidRDefault="0062279F" w:rsidP="0062279F">
      <w:pPr>
        <w:rPr>
          <w:sz w:val="16"/>
          <w:szCs w:val="16"/>
        </w:rPr>
      </w:pPr>
    </w:p>
    <w:p w:rsidR="0062279F" w:rsidRDefault="0062279F" w:rsidP="0062279F">
      <w:pPr>
        <w:rPr>
          <w:sz w:val="16"/>
          <w:szCs w:val="16"/>
        </w:rPr>
      </w:pPr>
      <w:r>
        <w:rPr>
          <w:sz w:val="16"/>
          <w:szCs w:val="16"/>
        </w:rPr>
        <w:t>Клименко</w:t>
      </w:r>
    </w:p>
    <w:p w:rsidR="0062279F" w:rsidRDefault="0062279F" w:rsidP="0062279F">
      <w:pPr>
        <w:rPr>
          <w:sz w:val="16"/>
          <w:szCs w:val="16"/>
        </w:rPr>
      </w:pPr>
      <w:r>
        <w:rPr>
          <w:sz w:val="16"/>
          <w:szCs w:val="16"/>
        </w:rPr>
        <w:t>(045-71)-2-20-04</w:t>
      </w:r>
    </w:p>
    <w:p w:rsidR="0062279F" w:rsidRDefault="0062279F" w:rsidP="0062279F">
      <w:pPr>
        <w:rPr>
          <w:sz w:val="16"/>
          <w:szCs w:val="16"/>
        </w:rPr>
        <w:sectPr w:rsidR="0062279F">
          <w:pgSz w:w="11909" w:h="16834"/>
          <w:pgMar w:top="1134" w:right="567" w:bottom="1134" w:left="1276" w:header="720" w:footer="720" w:gutter="0"/>
          <w:cols w:space="720"/>
        </w:sectPr>
      </w:pPr>
    </w:p>
    <w:p w:rsidR="0062279F" w:rsidRDefault="0062279F" w:rsidP="0062279F">
      <w:pPr>
        <w:tabs>
          <w:tab w:val="left" w:pos="2127"/>
        </w:tabs>
        <w:autoSpaceDE w:val="0"/>
        <w:autoSpaceDN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4953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79F" w:rsidRDefault="0062279F" w:rsidP="0062279F">
      <w:pPr>
        <w:pStyle w:val="5"/>
        <w:rPr>
          <w:b w:val="0"/>
          <w:sz w:val="26"/>
          <w:szCs w:val="26"/>
        </w:rPr>
      </w:pPr>
      <w:r>
        <w:rPr>
          <w:sz w:val="28"/>
          <w:szCs w:val="28"/>
        </w:rPr>
        <w:t>ВАСИЛЬКІВСЬКА РАЙОННА ДЕРЖАВНА АДМІНІСТРАЦІЯ</w:t>
      </w:r>
    </w:p>
    <w:p w:rsidR="0062279F" w:rsidRDefault="0062279F" w:rsidP="0062279F">
      <w:pPr>
        <w:pStyle w:val="5"/>
        <w:rPr>
          <w:b w:val="0"/>
        </w:rPr>
      </w:pPr>
      <w:r>
        <w:t>Київської області</w:t>
      </w:r>
    </w:p>
    <w:p w:rsidR="0062279F" w:rsidRDefault="0062279F" w:rsidP="0062279F">
      <w:pPr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вул. Покровська, </w:t>
      </w:r>
      <w:smartTag w:uri="urn:schemas-microsoft-com:office:smarttags" w:element="metricconverter">
        <w:smartTagPr>
          <w:attr w:name="ProductID" w:val="4, м"/>
        </w:smartTagPr>
        <w:r>
          <w:rPr>
            <w:sz w:val="22"/>
            <w:szCs w:val="22"/>
          </w:rPr>
          <w:t>4, м</w:t>
        </w:r>
      </w:smartTag>
      <w:r>
        <w:rPr>
          <w:sz w:val="22"/>
          <w:szCs w:val="22"/>
        </w:rPr>
        <w:t xml:space="preserve">. Васильків, Київська область, 08600, </w:t>
      </w:r>
      <w:r>
        <w:t xml:space="preserve">тел./факс (04571) 2-20-04, </w:t>
      </w:r>
    </w:p>
    <w:p w:rsidR="0062279F" w:rsidRDefault="0062279F" w:rsidP="0062279F">
      <w:pPr>
        <w:autoSpaceDE w:val="0"/>
        <w:autoSpaceDN w:val="0"/>
        <w:ind w:left="-284"/>
        <w:jc w:val="center"/>
        <w:rPr>
          <w:color w:val="0000FF"/>
          <w:sz w:val="22"/>
          <w:szCs w:val="22"/>
          <w:u w:val="single"/>
        </w:rPr>
      </w:pPr>
      <w:r>
        <w:rPr>
          <w:sz w:val="22"/>
          <w:szCs w:val="22"/>
          <w:u w:val="single"/>
          <w:lang w:val="en-US"/>
        </w:rPr>
        <w:t>http://</w:t>
      </w:r>
      <w:hyperlink r:id="rId8" w:history="1">
        <w:r>
          <w:rPr>
            <w:rStyle w:val="a3"/>
            <w:sz w:val="22"/>
            <w:szCs w:val="22"/>
            <w:lang w:val="en-US"/>
          </w:rPr>
          <w:t>www.vasilkiv.gov.ua</w:t>
        </w:r>
      </w:hyperlink>
      <w:r>
        <w:rPr>
          <w:sz w:val="22"/>
          <w:szCs w:val="22"/>
          <w:lang w:val="en-US"/>
        </w:rPr>
        <w:t xml:space="preserve">,   E-mail: </w:t>
      </w:r>
      <w:hyperlink r:id="rId9" w:tgtFrame="_self" w:history="1">
        <w:r>
          <w:rPr>
            <w:rStyle w:val="a3"/>
            <w:sz w:val="22"/>
            <w:szCs w:val="22"/>
            <w:lang w:val="en-US"/>
          </w:rPr>
          <w:t>rda@vasilkivrda.gov.ua</w:t>
        </w:r>
      </w:hyperlink>
    </w:p>
    <w:p w:rsidR="00D5237D" w:rsidRPr="00D5237D" w:rsidRDefault="000C5358" w:rsidP="00D5237D">
      <w:pPr>
        <w:autoSpaceDE w:val="0"/>
        <w:autoSpaceDN w:val="0"/>
        <w:rPr>
          <w:sz w:val="22"/>
          <w:szCs w:val="22"/>
        </w:rPr>
      </w:pPr>
      <w:r w:rsidRPr="000C5358">
        <w:pict>
          <v:line id="_x0000_s1027" style="position:absolute;z-index:251658240" from="0,3.1pt" to="468pt,3.1pt" o:allowincell="f" strokeweight="3pt">
            <v:stroke linestyle="thinThin"/>
          </v:line>
        </w:pict>
      </w:r>
      <w:r w:rsidR="00D5237D">
        <w:rPr>
          <w:sz w:val="22"/>
          <w:szCs w:val="22"/>
          <w:lang w:val="en-US"/>
        </w:rPr>
        <w:t xml:space="preserve">  </w:t>
      </w:r>
    </w:p>
    <w:p w:rsidR="00D5237D" w:rsidRDefault="00605DCE" w:rsidP="0062279F">
      <w:pPr>
        <w:pStyle w:val="a4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30.08.2019 № 34-і/1</w:t>
      </w:r>
    </w:p>
    <w:p w:rsidR="00D5237D" w:rsidRDefault="00D5237D" w:rsidP="0062279F">
      <w:pPr>
        <w:pStyle w:val="a4"/>
        <w:spacing w:after="0" w:afterAutospacing="0"/>
        <w:rPr>
          <w:sz w:val="28"/>
          <w:szCs w:val="28"/>
          <w:lang w:val="uk-UA"/>
        </w:rPr>
      </w:pPr>
    </w:p>
    <w:p w:rsidR="0062279F" w:rsidRDefault="00193D36" w:rsidP="0062279F">
      <w:pPr>
        <w:jc w:val="right"/>
        <w:rPr>
          <w:sz w:val="28"/>
          <w:szCs w:val="28"/>
        </w:rPr>
      </w:pPr>
      <w:r>
        <w:rPr>
          <w:sz w:val="28"/>
          <w:szCs w:val="28"/>
        </w:rPr>
        <w:t>Васильківська міська рада</w:t>
      </w:r>
    </w:p>
    <w:p w:rsidR="00193D36" w:rsidRDefault="00193D36" w:rsidP="0062279F">
      <w:pPr>
        <w:jc w:val="right"/>
        <w:rPr>
          <w:sz w:val="28"/>
          <w:szCs w:val="28"/>
        </w:rPr>
      </w:pPr>
      <w:r>
        <w:rPr>
          <w:sz w:val="28"/>
          <w:szCs w:val="28"/>
        </w:rPr>
        <w:t>вул.Соборна,56</w:t>
      </w:r>
    </w:p>
    <w:p w:rsidR="00193D36" w:rsidRDefault="00193D36" w:rsidP="0062279F">
      <w:pPr>
        <w:jc w:val="right"/>
        <w:rPr>
          <w:sz w:val="28"/>
          <w:szCs w:val="28"/>
        </w:rPr>
      </w:pPr>
      <w:r>
        <w:rPr>
          <w:sz w:val="28"/>
          <w:szCs w:val="28"/>
        </w:rPr>
        <w:t>м.Васильків,08600</w:t>
      </w:r>
    </w:p>
    <w:p w:rsidR="00D44302" w:rsidRDefault="00D44302" w:rsidP="0062279F">
      <w:pPr>
        <w:jc w:val="right"/>
        <w:rPr>
          <w:sz w:val="28"/>
          <w:szCs w:val="28"/>
        </w:rPr>
      </w:pPr>
    </w:p>
    <w:p w:rsidR="0062279F" w:rsidRDefault="0062279F" w:rsidP="006227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411F" w:rsidRDefault="0062279F" w:rsidP="006227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Васильківською районною державною </w:t>
      </w:r>
      <w:r w:rsidR="00E8411F">
        <w:rPr>
          <w:sz w:val="28"/>
          <w:szCs w:val="28"/>
        </w:rPr>
        <w:t>адміністрацією розглянуто запит</w:t>
      </w:r>
      <w:r>
        <w:rPr>
          <w:sz w:val="28"/>
          <w:szCs w:val="28"/>
        </w:rPr>
        <w:t xml:space="preserve"> на інформацію</w:t>
      </w:r>
      <w:r w:rsidR="00E8411F">
        <w:rPr>
          <w:sz w:val="28"/>
          <w:szCs w:val="28"/>
        </w:rPr>
        <w:t xml:space="preserve"> Казак Людмили</w:t>
      </w:r>
      <w:r w:rsidR="00D44302">
        <w:rPr>
          <w:sz w:val="28"/>
          <w:szCs w:val="28"/>
        </w:rPr>
        <w:t>, який надійшов</w:t>
      </w:r>
      <w:r w:rsidR="005E3CE9">
        <w:rPr>
          <w:sz w:val="28"/>
          <w:szCs w:val="28"/>
        </w:rPr>
        <w:t xml:space="preserve"> до Васильківської районної державної адміністрації</w:t>
      </w:r>
      <w:r w:rsidR="00D44302">
        <w:rPr>
          <w:sz w:val="28"/>
          <w:szCs w:val="28"/>
        </w:rPr>
        <w:t xml:space="preserve">  через сайт «Доступ до Правди», про надання сканкопій  щодо  роботи школи № 8 міста Василькова.</w:t>
      </w:r>
    </w:p>
    <w:p w:rsidR="0062279F" w:rsidRDefault="0062279F" w:rsidP="006227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підставі ч.3 ст.22 Закону України «Про доступ до публічної інформації» </w:t>
      </w:r>
      <w:r w:rsidR="00D44302">
        <w:rPr>
          <w:sz w:val="28"/>
          <w:szCs w:val="28"/>
        </w:rPr>
        <w:t>направляємо за належністю запит</w:t>
      </w:r>
      <w:r>
        <w:rPr>
          <w:sz w:val="28"/>
          <w:szCs w:val="28"/>
        </w:rPr>
        <w:t xml:space="preserve"> на інформацію</w:t>
      </w:r>
      <w:r w:rsidR="00D44302">
        <w:rPr>
          <w:sz w:val="28"/>
          <w:szCs w:val="28"/>
        </w:rPr>
        <w:t xml:space="preserve"> Казак Людмили </w:t>
      </w:r>
      <w:r>
        <w:rPr>
          <w:sz w:val="28"/>
          <w:szCs w:val="28"/>
        </w:rPr>
        <w:t xml:space="preserve"> для розгляду в межах компетенції та надання відповіді запитувачу.</w:t>
      </w:r>
    </w:p>
    <w:p w:rsidR="0062279F" w:rsidRDefault="0062279F" w:rsidP="006227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279F" w:rsidRDefault="00D44302" w:rsidP="006227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Додаток: на  1 аркуші</w:t>
      </w:r>
      <w:r w:rsidR="0062279F">
        <w:rPr>
          <w:sz w:val="28"/>
          <w:szCs w:val="28"/>
        </w:rPr>
        <w:t>.</w:t>
      </w:r>
    </w:p>
    <w:p w:rsidR="0062279F" w:rsidRDefault="0062279F" w:rsidP="0062279F">
      <w:pPr>
        <w:jc w:val="both"/>
        <w:rPr>
          <w:sz w:val="28"/>
          <w:szCs w:val="28"/>
        </w:rPr>
      </w:pPr>
    </w:p>
    <w:p w:rsidR="0062279F" w:rsidRDefault="0062279F" w:rsidP="0062279F">
      <w:pPr>
        <w:jc w:val="both"/>
        <w:rPr>
          <w:sz w:val="28"/>
          <w:szCs w:val="28"/>
        </w:rPr>
      </w:pPr>
    </w:p>
    <w:p w:rsidR="0062279F" w:rsidRDefault="0062279F" w:rsidP="006227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62279F" w:rsidRDefault="0062279F" w:rsidP="0062279F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Виконуючий обов</w:t>
      </w:r>
      <w:r>
        <w:rPr>
          <w:sz w:val="28"/>
          <w:szCs w:val="28"/>
          <w:lang w:val="en-US"/>
        </w:rPr>
        <w:t>`</w:t>
      </w:r>
      <w:r>
        <w:rPr>
          <w:sz w:val="28"/>
          <w:szCs w:val="28"/>
        </w:rPr>
        <w:t>язки</w:t>
      </w:r>
    </w:p>
    <w:p w:rsidR="0062279F" w:rsidRDefault="0062279F" w:rsidP="0062279F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</w:t>
      </w:r>
      <w:r w:rsidR="00605DCE">
        <w:rPr>
          <w:sz w:val="28"/>
          <w:szCs w:val="28"/>
        </w:rPr>
        <w:t>ви адміністрації                   (підпис)</w:t>
      </w:r>
      <w:r>
        <w:rPr>
          <w:sz w:val="28"/>
          <w:szCs w:val="28"/>
        </w:rPr>
        <w:t xml:space="preserve">                  </w:t>
      </w:r>
      <w:r w:rsidR="00D4430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Є.ЧЕРВЕНКО</w:t>
      </w:r>
    </w:p>
    <w:p w:rsidR="0062279F" w:rsidRDefault="0062279F" w:rsidP="0062279F">
      <w:pPr>
        <w:jc w:val="both"/>
        <w:rPr>
          <w:sz w:val="28"/>
          <w:szCs w:val="28"/>
        </w:rPr>
      </w:pPr>
    </w:p>
    <w:p w:rsidR="0062279F" w:rsidRDefault="0062279F" w:rsidP="0062279F">
      <w:pPr>
        <w:rPr>
          <w:sz w:val="28"/>
          <w:szCs w:val="28"/>
        </w:rPr>
      </w:pPr>
    </w:p>
    <w:p w:rsidR="0062279F" w:rsidRDefault="0062279F" w:rsidP="0062279F">
      <w:pPr>
        <w:rPr>
          <w:sz w:val="28"/>
          <w:szCs w:val="28"/>
        </w:rPr>
      </w:pPr>
    </w:p>
    <w:p w:rsidR="0062279F" w:rsidRDefault="0062279F" w:rsidP="0062279F">
      <w:pPr>
        <w:rPr>
          <w:sz w:val="28"/>
          <w:szCs w:val="28"/>
        </w:rPr>
      </w:pPr>
    </w:p>
    <w:p w:rsidR="0062279F" w:rsidRDefault="0062279F" w:rsidP="0062279F">
      <w:pPr>
        <w:rPr>
          <w:sz w:val="28"/>
          <w:szCs w:val="28"/>
        </w:rPr>
      </w:pPr>
    </w:p>
    <w:p w:rsidR="0062279F" w:rsidRDefault="0062279F" w:rsidP="0062279F">
      <w:pPr>
        <w:rPr>
          <w:sz w:val="28"/>
          <w:szCs w:val="28"/>
        </w:rPr>
      </w:pPr>
    </w:p>
    <w:p w:rsidR="0062279F" w:rsidRDefault="0062279F" w:rsidP="0062279F">
      <w:pPr>
        <w:rPr>
          <w:sz w:val="28"/>
          <w:szCs w:val="28"/>
        </w:rPr>
      </w:pPr>
    </w:p>
    <w:p w:rsidR="0062279F" w:rsidRDefault="0062279F" w:rsidP="0062279F">
      <w:pPr>
        <w:rPr>
          <w:sz w:val="28"/>
          <w:szCs w:val="28"/>
        </w:rPr>
      </w:pPr>
    </w:p>
    <w:p w:rsidR="0062279F" w:rsidRDefault="0062279F" w:rsidP="0062279F">
      <w:pPr>
        <w:rPr>
          <w:sz w:val="28"/>
          <w:szCs w:val="28"/>
        </w:rPr>
      </w:pPr>
    </w:p>
    <w:p w:rsidR="0062279F" w:rsidRDefault="0062279F" w:rsidP="0062279F">
      <w:pPr>
        <w:rPr>
          <w:sz w:val="28"/>
          <w:szCs w:val="28"/>
        </w:rPr>
      </w:pPr>
    </w:p>
    <w:p w:rsidR="0062279F" w:rsidRDefault="0062279F" w:rsidP="0062279F">
      <w:pPr>
        <w:rPr>
          <w:sz w:val="28"/>
          <w:szCs w:val="28"/>
        </w:rPr>
      </w:pPr>
    </w:p>
    <w:p w:rsidR="0062279F" w:rsidRDefault="0062279F" w:rsidP="0062279F">
      <w:pPr>
        <w:rPr>
          <w:sz w:val="16"/>
          <w:szCs w:val="16"/>
        </w:rPr>
      </w:pPr>
      <w:r>
        <w:rPr>
          <w:sz w:val="16"/>
          <w:szCs w:val="16"/>
        </w:rPr>
        <w:t>Клименко</w:t>
      </w:r>
    </w:p>
    <w:p w:rsidR="00227B1F" w:rsidRPr="00AF3960" w:rsidRDefault="0062279F" w:rsidP="00AF3960">
      <w:pPr>
        <w:rPr>
          <w:sz w:val="16"/>
          <w:szCs w:val="16"/>
        </w:rPr>
      </w:pPr>
      <w:r>
        <w:rPr>
          <w:sz w:val="16"/>
          <w:szCs w:val="16"/>
        </w:rPr>
        <w:t>(045-71)-2-20-04</w:t>
      </w:r>
    </w:p>
    <w:p w:rsidR="00227B1F" w:rsidRDefault="00227B1F" w:rsidP="00227B1F">
      <w:pPr>
        <w:rPr>
          <w:sz w:val="28"/>
          <w:szCs w:val="28"/>
        </w:rPr>
      </w:pPr>
    </w:p>
    <w:p w:rsidR="00CD4F59" w:rsidRDefault="00CD4F59"/>
    <w:sectPr w:rsidR="00CD4F59" w:rsidSect="00CD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B1F"/>
    <w:rsid w:val="000C5358"/>
    <w:rsid w:val="00193D36"/>
    <w:rsid w:val="00227B1F"/>
    <w:rsid w:val="002D0807"/>
    <w:rsid w:val="002F56A2"/>
    <w:rsid w:val="005E3CE9"/>
    <w:rsid w:val="00605DCE"/>
    <w:rsid w:val="0062279F"/>
    <w:rsid w:val="00724BFB"/>
    <w:rsid w:val="009C560D"/>
    <w:rsid w:val="00AF3960"/>
    <w:rsid w:val="00CD4F59"/>
    <w:rsid w:val="00D44302"/>
    <w:rsid w:val="00D5237D"/>
    <w:rsid w:val="00E8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27B1F"/>
    <w:pPr>
      <w:keepNext/>
      <w:autoSpaceDE w:val="0"/>
      <w:autoSpaceDN w:val="0"/>
      <w:jc w:val="center"/>
      <w:outlineLvl w:val="4"/>
    </w:pPr>
    <w:rPr>
      <w:b/>
      <w:bCs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27B1F"/>
    <w:rPr>
      <w:rFonts w:ascii="Times New Roman" w:eastAsia="Times New Roman" w:hAnsi="Times New Roman" w:cs="Times New Roman"/>
      <w:b/>
      <w:bCs/>
      <w:noProof/>
      <w:sz w:val="24"/>
      <w:szCs w:val="24"/>
      <w:lang w:val="uk-UA" w:eastAsia="ru-RU"/>
    </w:rPr>
  </w:style>
  <w:style w:type="character" w:styleId="a3">
    <w:name w:val="Hyperlink"/>
    <w:basedOn w:val="a0"/>
    <w:semiHidden/>
    <w:unhideWhenUsed/>
    <w:rsid w:val="00227B1F"/>
    <w:rPr>
      <w:color w:val="0000FF"/>
      <w:u w:val="single"/>
    </w:rPr>
  </w:style>
  <w:style w:type="paragraph" w:styleId="a4">
    <w:name w:val="Normal (Web)"/>
    <w:basedOn w:val="a"/>
    <w:semiHidden/>
    <w:unhideWhenUsed/>
    <w:rsid w:val="00227B1F"/>
    <w:pPr>
      <w:spacing w:before="100" w:beforeAutospacing="1" w:after="100" w:afterAutospacing="1"/>
    </w:pPr>
    <w:rPr>
      <w:szCs w:val="24"/>
      <w:lang w:val="ru-RU"/>
    </w:rPr>
  </w:style>
  <w:style w:type="character" w:customStyle="1" w:styleId="11">
    <w:name w:val="11 Затверджено Знак"/>
    <w:link w:val="110"/>
    <w:locked/>
    <w:rsid w:val="00227B1F"/>
    <w:rPr>
      <w:sz w:val="24"/>
      <w:szCs w:val="24"/>
      <w:lang w:val="uk-UA"/>
    </w:rPr>
  </w:style>
  <w:style w:type="paragraph" w:customStyle="1" w:styleId="110">
    <w:name w:val="11 Затверджено"/>
    <w:basedOn w:val="a"/>
    <w:link w:val="11"/>
    <w:rsid w:val="00227B1F"/>
    <w:pPr>
      <w:ind w:left="5103"/>
    </w:pPr>
    <w:rPr>
      <w:rFonts w:asciiTheme="minorHAnsi" w:eastAsiaTheme="minorHAnsi" w:hAnsiTheme="minorHAnsi" w:cstheme="minorBidi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27B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B1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ilkiv.org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da@vasilkivrda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asilkiv.org.u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da@vasilkivr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632-7DE9-4160-9F21-3AC42030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2019-08-30T11:43:00Z</cp:lastPrinted>
  <dcterms:created xsi:type="dcterms:W3CDTF">2019-08-30T11:10:00Z</dcterms:created>
  <dcterms:modified xsi:type="dcterms:W3CDTF">2019-08-30T12:27:00Z</dcterms:modified>
</cp:coreProperties>
</file>