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58" w:rsidRDefault="00ED0A58" w:rsidP="00710155">
      <w:pPr>
        <w:ind w:left="6379" w:hanging="6237"/>
        <w:jc w:val="center"/>
        <w:rPr>
          <w:b/>
          <w:sz w:val="28"/>
          <w:szCs w:val="28"/>
        </w:rPr>
      </w:pPr>
      <w:r>
        <w:t xml:space="preserve">   </w:t>
      </w:r>
      <w:r w:rsidR="0067650C" w:rsidRPr="0067650C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7.75pt;height:67.5pt;visibility:visible">
            <v:imagedata r:id="rId5" o:title=""/>
          </v:shape>
        </w:pict>
      </w:r>
      <w:r>
        <w:t xml:space="preserve"> </w:t>
      </w:r>
    </w:p>
    <w:p w:rsidR="0023031F" w:rsidRDefault="00ED0A58" w:rsidP="0023031F">
      <w:pPr>
        <w:autoSpaceDN w:val="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КОМ</w:t>
      </w:r>
      <w:r w:rsidR="0023031F">
        <w:rPr>
          <w:rFonts w:eastAsia="Arial Unicode MS"/>
          <w:b/>
          <w:bCs/>
          <w:sz w:val="28"/>
          <w:szCs w:val="28"/>
        </w:rPr>
        <w:t>УНАЛЬНЕ НЕКОМЕРЦІЙНЕ ПІДПРИЄМСТВО</w:t>
      </w:r>
      <w:r>
        <w:rPr>
          <w:rFonts w:eastAsia="Arial Unicode MS"/>
          <w:b/>
          <w:bCs/>
          <w:sz w:val="28"/>
          <w:szCs w:val="28"/>
        </w:rPr>
        <w:t xml:space="preserve"> «НОВОВОДОЛАЗЬКА ЦЕНТРАЛЬНА РАЙОННА ЛІКАРНЯ»</w:t>
      </w:r>
      <w:r w:rsidR="0023031F" w:rsidRPr="0023031F">
        <w:rPr>
          <w:sz w:val="28"/>
          <w:szCs w:val="28"/>
        </w:rPr>
        <w:t xml:space="preserve"> </w:t>
      </w:r>
      <w:r w:rsidR="0023031F">
        <w:rPr>
          <w:sz w:val="28"/>
          <w:szCs w:val="28"/>
        </w:rPr>
        <w:t xml:space="preserve">НОВОВОДОЛАЗЬКОЇ РАЙОННОЇ РАДИ </w:t>
      </w:r>
      <w:r w:rsidR="0023031F">
        <w:rPr>
          <w:rFonts w:eastAsia="Arial Unicode MS"/>
          <w:sz w:val="28"/>
          <w:szCs w:val="28"/>
        </w:rPr>
        <w:t>ХАРКІВСЬКОЇ ОБЛАСТІ</w:t>
      </w:r>
    </w:p>
    <w:p w:rsidR="00ED0A58" w:rsidRDefault="00ED0A58" w:rsidP="00710155">
      <w:pPr>
        <w:autoSpaceDN w:val="0"/>
        <w:jc w:val="center"/>
      </w:pPr>
      <w:r>
        <w:t xml:space="preserve">вул. Пушкіна, 16, </w:t>
      </w:r>
      <w:proofErr w:type="spellStart"/>
      <w:r>
        <w:t>смт</w:t>
      </w:r>
      <w:proofErr w:type="spellEnd"/>
      <w:r>
        <w:t xml:space="preserve">. Нова </w:t>
      </w:r>
      <w:proofErr w:type="spellStart"/>
      <w:r>
        <w:t>Водолага</w:t>
      </w:r>
      <w:proofErr w:type="spellEnd"/>
      <w:r>
        <w:t>,</w:t>
      </w:r>
      <w:r w:rsidR="00C55D76">
        <w:t xml:space="preserve"> Харківська область,</w:t>
      </w:r>
      <w:r w:rsidR="0023031F">
        <w:t xml:space="preserve"> </w:t>
      </w:r>
      <w:r>
        <w:t>63202тел./факс (05740) 4-34-08</w:t>
      </w:r>
    </w:p>
    <w:p w:rsidR="00ED0A58" w:rsidRPr="00C55D76" w:rsidRDefault="00ED0A58" w:rsidP="00710155">
      <w:pPr>
        <w:autoSpaceDN w:val="0"/>
        <w:jc w:val="center"/>
        <w:rPr>
          <w:i/>
        </w:rPr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Pr="00C55D76">
        <w:rPr>
          <w:i/>
        </w:rPr>
        <w:t xml:space="preserve">: </w:t>
      </w:r>
      <w:proofErr w:type="spellStart"/>
      <w:r w:rsidRPr="00C55D76">
        <w:rPr>
          <w:i/>
          <w:u w:val="single"/>
          <w:lang w:val="en-US"/>
        </w:rPr>
        <w:t>novavodolagacrl</w:t>
      </w:r>
      <w:proofErr w:type="spellEnd"/>
      <w:r w:rsidRPr="00C55D76">
        <w:rPr>
          <w:i/>
          <w:iCs/>
          <w:u w:val="single"/>
        </w:rPr>
        <w:t>@</w:t>
      </w:r>
      <w:proofErr w:type="spellStart"/>
      <w:r w:rsidRPr="00C55D76">
        <w:rPr>
          <w:i/>
          <w:iCs/>
          <w:u w:val="single"/>
          <w:lang w:val="en-US"/>
        </w:rPr>
        <w:t>ukr</w:t>
      </w:r>
      <w:proofErr w:type="spellEnd"/>
      <w:r w:rsidRPr="00C55D76">
        <w:rPr>
          <w:i/>
          <w:iCs/>
          <w:u w:val="single"/>
        </w:rPr>
        <w:t>.</w:t>
      </w:r>
      <w:r w:rsidRPr="00C55D76">
        <w:rPr>
          <w:i/>
          <w:iCs/>
          <w:u w:val="single"/>
          <w:lang w:val="en-US"/>
        </w:rPr>
        <w:t>net</w:t>
      </w:r>
    </w:p>
    <w:tbl>
      <w:tblPr>
        <w:tblW w:w="0" w:type="auto"/>
        <w:tblInd w:w="278" w:type="dxa"/>
        <w:tblBorders>
          <w:top w:val="thinThickSmallGap" w:sz="24" w:space="0" w:color="auto"/>
        </w:tblBorders>
        <w:tblLook w:val="00A0"/>
      </w:tblPr>
      <w:tblGrid>
        <w:gridCol w:w="9293"/>
      </w:tblGrid>
      <w:tr w:rsidR="00ED0A58" w:rsidTr="00710155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D0A58" w:rsidRDefault="00ED0A58"/>
        </w:tc>
      </w:tr>
    </w:tbl>
    <w:p w:rsidR="00ED0A58" w:rsidRPr="00B35B5A" w:rsidRDefault="00B529C2" w:rsidP="00710155">
      <w:pPr>
        <w:pStyle w:val="3"/>
        <w:rPr>
          <w:sz w:val="24"/>
          <w:szCs w:val="24"/>
        </w:rPr>
      </w:pPr>
      <w:r w:rsidRPr="00B35B5A">
        <w:rPr>
          <w:sz w:val="24"/>
          <w:szCs w:val="24"/>
        </w:rPr>
        <w:t xml:space="preserve">         </w:t>
      </w:r>
      <w:proofErr w:type="spellStart"/>
      <w:r w:rsidRPr="00B35B5A">
        <w:rPr>
          <w:sz w:val="24"/>
          <w:szCs w:val="24"/>
        </w:rPr>
        <w:t>Вих</w:t>
      </w:r>
      <w:proofErr w:type="spellEnd"/>
      <w:r w:rsidRPr="00B35B5A">
        <w:rPr>
          <w:sz w:val="24"/>
          <w:szCs w:val="24"/>
        </w:rPr>
        <w:t xml:space="preserve"> №</w:t>
      </w:r>
      <w:r w:rsidRPr="00B35B5A">
        <w:rPr>
          <w:sz w:val="24"/>
          <w:szCs w:val="24"/>
          <w:lang w:val="en-US"/>
        </w:rPr>
        <w:t xml:space="preserve"> </w:t>
      </w:r>
      <w:r w:rsidR="00863A0B" w:rsidRPr="00B35B5A">
        <w:rPr>
          <w:sz w:val="24"/>
          <w:szCs w:val="24"/>
        </w:rPr>
        <w:t xml:space="preserve">   </w:t>
      </w:r>
      <w:r w:rsidR="008130E5">
        <w:rPr>
          <w:sz w:val="24"/>
          <w:szCs w:val="24"/>
        </w:rPr>
        <w:t>1094</w:t>
      </w:r>
      <w:r w:rsidR="00863A0B" w:rsidRPr="00B35B5A">
        <w:rPr>
          <w:sz w:val="24"/>
          <w:szCs w:val="24"/>
        </w:rPr>
        <w:t xml:space="preserve">   </w:t>
      </w:r>
      <w:r w:rsidR="00ED0A58" w:rsidRPr="00B35B5A">
        <w:rPr>
          <w:sz w:val="24"/>
          <w:szCs w:val="24"/>
        </w:rPr>
        <w:t xml:space="preserve">   від  </w:t>
      </w:r>
      <w:r w:rsidR="00863A0B" w:rsidRPr="00B35B5A">
        <w:rPr>
          <w:sz w:val="24"/>
          <w:szCs w:val="24"/>
        </w:rPr>
        <w:t>08</w:t>
      </w:r>
      <w:r w:rsidR="0023031F" w:rsidRPr="00B35B5A">
        <w:rPr>
          <w:sz w:val="24"/>
          <w:szCs w:val="24"/>
        </w:rPr>
        <w:t>.0</w:t>
      </w:r>
      <w:r w:rsidR="00863A0B" w:rsidRPr="00B35B5A">
        <w:rPr>
          <w:sz w:val="24"/>
          <w:szCs w:val="24"/>
        </w:rPr>
        <w:t>8</w:t>
      </w:r>
      <w:r w:rsidR="0023031F" w:rsidRPr="00B35B5A">
        <w:rPr>
          <w:sz w:val="24"/>
          <w:szCs w:val="24"/>
        </w:rPr>
        <w:t>.2019</w:t>
      </w:r>
      <w:r w:rsidR="00ED0A58" w:rsidRPr="00B35B5A">
        <w:rPr>
          <w:sz w:val="24"/>
          <w:szCs w:val="24"/>
        </w:rPr>
        <w:t xml:space="preserve">р. </w:t>
      </w:r>
    </w:p>
    <w:tbl>
      <w:tblPr>
        <w:tblW w:w="0" w:type="auto"/>
        <w:tblLook w:val="01E0"/>
      </w:tblPr>
      <w:tblGrid>
        <w:gridCol w:w="4068"/>
        <w:gridCol w:w="5502"/>
      </w:tblGrid>
      <w:tr w:rsidR="00ED0A58" w:rsidTr="00CE37AF">
        <w:tc>
          <w:tcPr>
            <w:tcW w:w="4068" w:type="dxa"/>
          </w:tcPr>
          <w:p w:rsidR="00ED0A58" w:rsidRPr="00CE37AF" w:rsidRDefault="00ED0A58">
            <w:pPr>
              <w:pStyle w:val="3"/>
              <w:rPr>
                <w:szCs w:val="28"/>
              </w:rPr>
            </w:pPr>
          </w:p>
        </w:tc>
        <w:tc>
          <w:tcPr>
            <w:tcW w:w="5502" w:type="dxa"/>
          </w:tcPr>
          <w:p w:rsidR="00863A0B" w:rsidRDefault="00080987" w:rsidP="00863A0B">
            <w:pPr>
              <w:pStyle w:val="a3"/>
              <w:ind w:left="1400"/>
              <w:rPr>
                <w:b/>
                <w:szCs w:val="28"/>
              </w:rPr>
            </w:pPr>
            <w:r>
              <w:rPr>
                <w:b/>
                <w:szCs w:val="28"/>
              </w:rPr>
              <w:t>Директору</w:t>
            </w:r>
            <w:r w:rsidR="00ED0A58" w:rsidRPr="00CE37AF">
              <w:rPr>
                <w:b/>
                <w:szCs w:val="28"/>
              </w:rPr>
              <w:t xml:space="preserve"> </w:t>
            </w:r>
            <w:r w:rsidR="00C55D76">
              <w:rPr>
                <w:b/>
                <w:szCs w:val="28"/>
              </w:rPr>
              <w:t>Департаменту</w:t>
            </w:r>
            <w:r w:rsidR="00ED0A58" w:rsidRPr="00CE37AF">
              <w:rPr>
                <w:b/>
                <w:szCs w:val="28"/>
              </w:rPr>
              <w:t xml:space="preserve"> охорони здоров’я</w:t>
            </w:r>
            <w:r w:rsidR="00C55D76">
              <w:rPr>
                <w:b/>
                <w:szCs w:val="28"/>
              </w:rPr>
              <w:t xml:space="preserve"> </w:t>
            </w:r>
          </w:p>
          <w:p w:rsidR="00863A0B" w:rsidRDefault="00ED0A58" w:rsidP="00863A0B">
            <w:pPr>
              <w:pStyle w:val="a3"/>
              <w:ind w:left="1400"/>
              <w:rPr>
                <w:b/>
                <w:szCs w:val="28"/>
              </w:rPr>
            </w:pPr>
            <w:r w:rsidRPr="00CE37AF">
              <w:rPr>
                <w:b/>
                <w:szCs w:val="28"/>
              </w:rPr>
              <w:t>Харківської обласної</w:t>
            </w:r>
            <w:r w:rsidR="00C55D76">
              <w:rPr>
                <w:b/>
                <w:szCs w:val="28"/>
              </w:rPr>
              <w:t xml:space="preserve"> </w:t>
            </w:r>
          </w:p>
          <w:p w:rsidR="00ED0A58" w:rsidRPr="00CE37AF" w:rsidRDefault="00ED0A58" w:rsidP="00863A0B">
            <w:pPr>
              <w:pStyle w:val="a3"/>
              <w:ind w:left="1400"/>
              <w:rPr>
                <w:b/>
                <w:szCs w:val="28"/>
              </w:rPr>
            </w:pPr>
            <w:r w:rsidRPr="00CE37AF">
              <w:rPr>
                <w:b/>
                <w:szCs w:val="28"/>
              </w:rPr>
              <w:t>державної</w:t>
            </w:r>
            <w:r w:rsidR="00C55D76">
              <w:rPr>
                <w:b/>
                <w:szCs w:val="28"/>
              </w:rPr>
              <w:t xml:space="preserve"> </w:t>
            </w:r>
            <w:r w:rsidR="00080987">
              <w:rPr>
                <w:b/>
                <w:szCs w:val="28"/>
              </w:rPr>
              <w:t xml:space="preserve">адміністрації </w:t>
            </w:r>
          </w:p>
          <w:p w:rsidR="00ED0A58" w:rsidRDefault="00080987" w:rsidP="000913B7">
            <w:pPr>
              <w:pStyle w:val="a3"/>
              <w:ind w:left="1338" w:firstLine="142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Федаку</w:t>
            </w:r>
            <w:proofErr w:type="spellEnd"/>
            <w:r>
              <w:rPr>
                <w:b/>
                <w:szCs w:val="28"/>
              </w:rPr>
              <w:t xml:space="preserve"> Б.</w:t>
            </w:r>
          </w:p>
          <w:p w:rsidR="00C55D76" w:rsidRDefault="00C55D76" w:rsidP="00C55D76">
            <w:pPr>
              <w:pStyle w:val="a3"/>
              <w:ind w:left="1461" w:firstLine="3"/>
              <w:rPr>
                <w:b/>
                <w:szCs w:val="28"/>
              </w:rPr>
            </w:pPr>
          </w:p>
          <w:p w:rsidR="00C55D76" w:rsidRPr="00863A0B" w:rsidRDefault="008130E5" w:rsidP="00C55D76">
            <w:pPr>
              <w:pStyle w:val="a3"/>
              <w:ind w:left="1461" w:firstLine="3"/>
              <w:rPr>
                <w:b/>
                <w:szCs w:val="28"/>
              </w:rPr>
            </w:pPr>
            <w:r>
              <w:rPr>
                <w:b/>
                <w:szCs w:val="28"/>
              </w:rPr>
              <w:t>Тимошенко Ганна</w:t>
            </w:r>
          </w:p>
          <w:p w:rsidR="00863A0B" w:rsidRDefault="00080987" w:rsidP="00C55D76">
            <w:pPr>
              <w:pStyle w:val="a3"/>
              <w:ind w:left="1461" w:firstLine="3"/>
              <w:rPr>
                <w:b/>
                <w:szCs w:val="28"/>
              </w:rPr>
            </w:pPr>
            <w:proofErr w:type="spellStart"/>
            <w:r w:rsidRPr="00FC6B91">
              <w:rPr>
                <w:b/>
                <w:szCs w:val="28"/>
                <w:lang w:val="en-US"/>
              </w:rPr>
              <w:t>foi</w:t>
            </w:r>
            <w:proofErr w:type="spellEnd"/>
            <w:r w:rsidRPr="00FC6B91">
              <w:rPr>
                <w:b/>
                <w:szCs w:val="28"/>
              </w:rPr>
              <w:t>+</w:t>
            </w:r>
            <w:r w:rsidRPr="00FC6B91">
              <w:rPr>
                <w:b/>
                <w:szCs w:val="28"/>
                <w:lang w:val="en-US"/>
              </w:rPr>
              <w:t>request</w:t>
            </w:r>
            <w:r w:rsidR="008130E5">
              <w:rPr>
                <w:b/>
                <w:szCs w:val="28"/>
              </w:rPr>
              <w:t>-51896</w:t>
            </w:r>
            <w:r w:rsidRPr="00FC6B91">
              <w:rPr>
                <w:b/>
                <w:szCs w:val="28"/>
              </w:rPr>
              <w:t>-</w:t>
            </w:r>
            <w:r w:rsidR="008130E5">
              <w:rPr>
                <w:b/>
                <w:szCs w:val="28"/>
              </w:rPr>
              <w:t>0276есе5</w:t>
            </w:r>
            <w:r w:rsidR="00AA1108" w:rsidRPr="00FC6B91">
              <w:rPr>
                <w:b/>
                <w:szCs w:val="28"/>
              </w:rPr>
              <w:t>@</w:t>
            </w:r>
          </w:p>
          <w:p w:rsidR="00C55D76" w:rsidRPr="00FC6B91" w:rsidRDefault="00080987" w:rsidP="00C55D76">
            <w:pPr>
              <w:pStyle w:val="a3"/>
              <w:ind w:left="1461" w:firstLine="3"/>
              <w:rPr>
                <w:b/>
                <w:szCs w:val="28"/>
              </w:rPr>
            </w:pPr>
            <w:proofErr w:type="spellStart"/>
            <w:r w:rsidRPr="00FC6B91">
              <w:rPr>
                <w:b/>
                <w:szCs w:val="28"/>
                <w:lang w:val="en-US"/>
              </w:rPr>
              <w:t>dos</w:t>
            </w:r>
            <w:r w:rsidR="00373EAC" w:rsidRPr="00FC6B91">
              <w:rPr>
                <w:b/>
                <w:szCs w:val="28"/>
                <w:lang w:val="en-US"/>
              </w:rPr>
              <w:t>tup</w:t>
            </w:r>
            <w:proofErr w:type="spellEnd"/>
            <w:r w:rsidR="00AA1108" w:rsidRPr="00FC6B91">
              <w:rPr>
                <w:b/>
                <w:szCs w:val="28"/>
              </w:rPr>
              <w:t>.</w:t>
            </w:r>
            <w:proofErr w:type="spellStart"/>
            <w:r w:rsidR="00373EAC" w:rsidRPr="00FC6B91">
              <w:rPr>
                <w:b/>
                <w:szCs w:val="28"/>
                <w:lang w:val="en-US"/>
              </w:rPr>
              <w:t>pravda</w:t>
            </w:r>
            <w:proofErr w:type="spellEnd"/>
            <w:r w:rsidR="00373EAC" w:rsidRPr="00FC6B91">
              <w:rPr>
                <w:b/>
                <w:szCs w:val="28"/>
              </w:rPr>
              <w:t>.</w:t>
            </w:r>
            <w:r w:rsidR="00AA1108" w:rsidRPr="00FC6B91">
              <w:rPr>
                <w:b/>
                <w:szCs w:val="28"/>
                <w:lang w:val="en-US"/>
              </w:rPr>
              <w:t>com</w:t>
            </w:r>
            <w:r w:rsidR="00373EAC" w:rsidRPr="00FC6B91">
              <w:rPr>
                <w:b/>
                <w:szCs w:val="28"/>
              </w:rPr>
              <w:t>.</w:t>
            </w:r>
            <w:proofErr w:type="spellStart"/>
            <w:r w:rsidR="00373EAC" w:rsidRPr="00FC6B91">
              <w:rPr>
                <w:b/>
                <w:szCs w:val="28"/>
                <w:lang w:val="en-US"/>
              </w:rPr>
              <w:t>ua</w:t>
            </w:r>
            <w:proofErr w:type="spellEnd"/>
          </w:p>
          <w:p w:rsidR="00ED0A58" w:rsidRPr="00CE37AF" w:rsidRDefault="00ED0A58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ED0A58" w:rsidRDefault="00ED0A58" w:rsidP="00710155">
      <w:pPr>
        <w:pStyle w:val="a3"/>
        <w:ind w:firstLine="900"/>
        <w:rPr>
          <w:szCs w:val="28"/>
        </w:rPr>
      </w:pPr>
    </w:p>
    <w:p w:rsidR="00ED0A58" w:rsidRPr="00C55D76" w:rsidRDefault="00ED0A58" w:rsidP="00710155">
      <w:pPr>
        <w:pStyle w:val="a3"/>
        <w:ind w:firstLine="540"/>
        <w:rPr>
          <w:sz w:val="26"/>
          <w:szCs w:val="26"/>
        </w:rPr>
      </w:pPr>
    </w:p>
    <w:p w:rsidR="00ED0A58" w:rsidRDefault="00ED0A58" w:rsidP="00D80109">
      <w:pPr>
        <w:pStyle w:val="a3"/>
        <w:ind w:firstLine="540"/>
        <w:jc w:val="both"/>
        <w:rPr>
          <w:sz w:val="26"/>
          <w:szCs w:val="26"/>
        </w:rPr>
      </w:pPr>
    </w:p>
    <w:p w:rsidR="00ED0A58" w:rsidRPr="00A435AF" w:rsidRDefault="00373EAC" w:rsidP="00D80109">
      <w:pPr>
        <w:pStyle w:val="a3"/>
        <w:ind w:firstLine="540"/>
        <w:jc w:val="both"/>
        <w:rPr>
          <w:szCs w:val="28"/>
        </w:rPr>
      </w:pPr>
      <w:r>
        <w:rPr>
          <w:szCs w:val="28"/>
        </w:rPr>
        <w:t>У відповідь на Ваш лист</w:t>
      </w:r>
      <w:r w:rsidR="00ED0A58">
        <w:rPr>
          <w:szCs w:val="28"/>
        </w:rPr>
        <w:t xml:space="preserve"> №</w:t>
      </w:r>
      <w:r w:rsidR="00321370">
        <w:rPr>
          <w:szCs w:val="28"/>
        </w:rPr>
        <w:t xml:space="preserve"> </w:t>
      </w:r>
      <w:r w:rsidR="00ED0A58">
        <w:rPr>
          <w:szCs w:val="28"/>
        </w:rPr>
        <w:t>04-32</w:t>
      </w:r>
      <w:r w:rsidR="008130E5">
        <w:rPr>
          <w:szCs w:val="28"/>
        </w:rPr>
        <w:t>/561</w:t>
      </w:r>
      <w:r w:rsidR="00ED0A58" w:rsidRPr="00A435AF">
        <w:rPr>
          <w:szCs w:val="28"/>
        </w:rPr>
        <w:t xml:space="preserve"> від</w:t>
      </w:r>
      <w:r>
        <w:rPr>
          <w:szCs w:val="28"/>
        </w:rPr>
        <w:t xml:space="preserve"> </w:t>
      </w:r>
      <w:r w:rsidR="00863A0B">
        <w:rPr>
          <w:szCs w:val="28"/>
        </w:rPr>
        <w:t>07</w:t>
      </w:r>
      <w:r>
        <w:rPr>
          <w:szCs w:val="28"/>
        </w:rPr>
        <w:t>.0</w:t>
      </w:r>
      <w:r w:rsidR="00863A0B">
        <w:rPr>
          <w:szCs w:val="28"/>
        </w:rPr>
        <w:t>8</w:t>
      </w:r>
      <w:r w:rsidR="00C55D76">
        <w:rPr>
          <w:szCs w:val="28"/>
        </w:rPr>
        <w:t>.2019</w:t>
      </w:r>
      <w:r>
        <w:rPr>
          <w:szCs w:val="28"/>
        </w:rPr>
        <w:t xml:space="preserve"> року щодо запиту</w:t>
      </w:r>
      <w:r w:rsidR="00FC6B91">
        <w:rPr>
          <w:szCs w:val="28"/>
        </w:rPr>
        <w:t xml:space="preserve"> до публ</w:t>
      </w:r>
      <w:r w:rsidR="00B529C2">
        <w:rPr>
          <w:szCs w:val="28"/>
        </w:rPr>
        <w:t xml:space="preserve">ічної інформації </w:t>
      </w:r>
      <w:r w:rsidR="008130E5">
        <w:rPr>
          <w:szCs w:val="28"/>
        </w:rPr>
        <w:t>Тимошенко Ганни</w:t>
      </w:r>
      <w:r w:rsidR="00B529C2">
        <w:rPr>
          <w:szCs w:val="28"/>
        </w:rPr>
        <w:t xml:space="preserve"> від </w:t>
      </w:r>
      <w:r w:rsidR="00C77021">
        <w:rPr>
          <w:szCs w:val="28"/>
        </w:rPr>
        <w:t>30</w:t>
      </w:r>
      <w:r>
        <w:rPr>
          <w:szCs w:val="28"/>
        </w:rPr>
        <w:t>.0</w:t>
      </w:r>
      <w:r w:rsidR="00C77021">
        <w:rPr>
          <w:szCs w:val="28"/>
        </w:rPr>
        <w:t>7</w:t>
      </w:r>
      <w:r w:rsidR="00B529C2">
        <w:rPr>
          <w:szCs w:val="28"/>
        </w:rPr>
        <w:t>.2019 №</w:t>
      </w:r>
      <w:r w:rsidR="00B529C2" w:rsidRPr="00B529C2">
        <w:rPr>
          <w:szCs w:val="28"/>
        </w:rPr>
        <w:t>1</w:t>
      </w:r>
      <w:r w:rsidR="00C77021">
        <w:rPr>
          <w:szCs w:val="28"/>
        </w:rPr>
        <w:t>1.3-17</w:t>
      </w:r>
      <w:r w:rsidR="00FC6B91">
        <w:rPr>
          <w:szCs w:val="28"/>
        </w:rPr>
        <w:t>/17</w:t>
      </w:r>
      <w:r>
        <w:rPr>
          <w:szCs w:val="28"/>
        </w:rPr>
        <w:t>/</w:t>
      </w:r>
      <w:r w:rsidR="008130E5">
        <w:rPr>
          <w:szCs w:val="28"/>
        </w:rPr>
        <w:t>1061</w:t>
      </w:r>
      <w:r>
        <w:rPr>
          <w:szCs w:val="28"/>
        </w:rPr>
        <w:t>/ЗПІ-19</w:t>
      </w:r>
      <w:r w:rsidR="008130E5">
        <w:rPr>
          <w:szCs w:val="28"/>
        </w:rPr>
        <w:t>/</w:t>
      </w:r>
      <w:r w:rsidR="00C77021">
        <w:rPr>
          <w:szCs w:val="28"/>
        </w:rPr>
        <w:t>1785</w:t>
      </w:r>
      <w:r w:rsidR="008130E5">
        <w:rPr>
          <w:szCs w:val="28"/>
        </w:rPr>
        <w:t>0</w:t>
      </w:r>
      <w:r w:rsidR="000913B7">
        <w:rPr>
          <w:szCs w:val="28"/>
        </w:rPr>
        <w:t>,</w:t>
      </w:r>
      <w:r w:rsidR="00B529C2" w:rsidRPr="00B529C2">
        <w:rPr>
          <w:szCs w:val="28"/>
        </w:rPr>
        <w:t xml:space="preserve"> отриманий від Міністерства охорони здоров’</w:t>
      </w:r>
      <w:r w:rsidR="00B529C2">
        <w:rPr>
          <w:szCs w:val="28"/>
        </w:rPr>
        <w:t>я України,</w:t>
      </w:r>
      <w:r>
        <w:rPr>
          <w:szCs w:val="28"/>
        </w:rPr>
        <w:t xml:space="preserve"> </w:t>
      </w:r>
      <w:r w:rsidR="00ED0A58" w:rsidRPr="00A435AF">
        <w:rPr>
          <w:szCs w:val="28"/>
        </w:rPr>
        <w:t>ад</w:t>
      </w:r>
      <w:r w:rsidR="00C55D76">
        <w:rPr>
          <w:szCs w:val="28"/>
        </w:rPr>
        <w:t>міністрація Комунального некомерційного підприємства</w:t>
      </w:r>
      <w:r w:rsidR="00ED0A58">
        <w:rPr>
          <w:szCs w:val="28"/>
        </w:rPr>
        <w:t xml:space="preserve"> «</w:t>
      </w:r>
      <w:proofErr w:type="spellStart"/>
      <w:r w:rsidR="00ED0A58">
        <w:rPr>
          <w:szCs w:val="28"/>
        </w:rPr>
        <w:t>Нововодолазька</w:t>
      </w:r>
      <w:proofErr w:type="spellEnd"/>
      <w:r w:rsidR="00ED0A58">
        <w:rPr>
          <w:szCs w:val="28"/>
        </w:rPr>
        <w:t xml:space="preserve"> центральна</w:t>
      </w:r>
      <w:r w:rsidR="00AA1108">
        <w:rPr>
          <w:szCs w:val="28"/>
        </w:rPr>
        <w:t xml:space="preserve"> районна лікарня» пов</w:t>
      </w:r>
      <w:r w:rsidR="000913B7">
        <w:rPr>
          <w:szCs w:val="28"/>
        </w:rPr>
        <w:t>ідомляє, що вакантних</w:t>
      </w:r>
      <w:r w:rsidR="00AA1108">
        <w:rPr>
          <w:szCs w:val="28"/>
        </w:rPr>
        <w:t xml:space="preserve"> посад</w:t>
      </w:r>
      <w:r w:rsidR="000913B7">
        <w:rPr>
          <w:szCs w:val="28"/>
        </w:rPr>
        <w:t xml:space="preserve"> </w:t>
      </w:r>
      <w:r w:rsidR="000D7610">
        <w:rPr>
          <w:szCs w:val="28"/>
        </w:rPr>
        <w:t xml:space="preserve">за спеціальностями: </w:t>
      </w:r>
      <w:r w:rsidR="008130E5">
        <w:rPr>
          <w:szCs w:val="28"/>
        </w:rPr>
        <w:t xml:space="preserve">акушера-гінеколога, анестезіолога, хірурга, імунолога, онколога, невропатолога </w:t>
      </w:r>
      <w:r w:rsidR="00FC6B91">
        <w:rPr>
          <w:szCs w:val="28"/>
        </w:rPr>
        <w:t>для проходження інтернатури</w:t>
      </w:r>
      <w:r w:rsidR="00321370">
        <w:rPr>
          <w:szCs w:val="28"/>
        </w:rPr>
        <w:t xml:space="preserve"> та подальшого працевлаштування</w:t>
      </w:r>
      <w:r w:rsidR="005D280C">
        <w:rPr>
          <w:szCs w:val="28"/>
        </w:rPr>
        <w:t xml:space="preserve"> випускників</w:t>
      </w:r>
      <w:r w:rsidR="00FC6B91">
        <w:rPr>
          <w:szCs w:val="28"/>
        </w:rPr>
        <w:t xml:space="preserve"> </w:t>
      </w:r>
      <w:r w:rsidR="008130E5">
        <w:rPr>
          <w:szCs w:val="28"/>
        </w:rPr>
        <w:t xml:space="preserve">2020 року ЗДМУ МОЗ України </w:t>
      </w:r>
      <w:r w:rsidR="00AA1108">
        <w:rPr>
          <w:szCs w:val="28"/>
        </w:rPr>
        <w:t>на теперішній час в установі н</w:t>
      </w:r>
      <w:r w:rsidR="00ED0A58">
        <w:rPr>
          <w:szCs w:val="28"/>
        </w:rPr>
        <w:t>емає.</w:t>
      </w:r>
      <w:bookmarkStart w:id="0" w:name="_GoBack"/>
      <w:bookmarkEnd w:id="0"/>
    </w:p>
    <w:p w:rsidR="00ED0A58" w:rsidRPr="00D80109" w:rsidRDefault="00ED0A58" w:rsidP="00D80109">
      <w:pPr>
        <w:pStyle w:val="a3"/>
        <w:ind w:firstLine="540"/>
        <w:jc w:val="both"/>
        <w:rPr>
          <w:szCs w:val="28"/>
        </w:rPr>
      </w:pPr>
    </w:p>
    <w:p w:rsidR="00ED0A58" w:rsidRPr="00A435AF" w:rsidRDefault="00ED0A58" w:rsidP="000D7610">
      <w:pPr>
        <w:pStyle w:val="a3"/>
        <w:jc w:val="both"/>
        <w:rPr>
          <w:sz w:val="26"/>
          <w:szCs w:val="26"/>
        </w:rPr>
      </w:pPr>
    </w:p>
    <w:p w:rsidR="00ED0A58" w:rsidRPr="00A435AF" w:rsidRDefault="00ED0A58" w:rsidP="00710155">
      <w:pPr>
        <w:pStyle w:val="a3"/>
        <w:ind w:firstLine="540"/>
        <w:rPr>
          <w:sz w:val="26"/>
          <w:szCs w:val="26"/>
        </w:rPr>
      </w:pPr>
    </w:p>
    <w:p w:rsidR="00ED0A58" w:rsidRPr="00A435AF" w:rsidRDefault="00ED0A58" w:rsidP="00710155">
      <w:pPr>
        <w:pStyle w:val="a3"/>
        <w:ind w:firstLine="540"/>
        <w:rPr>
          <w:sz w:val="26"/>
          <w:szCs w:val="26"/>
        </w:rPr>
      </w:pPr>
    </w:p>
    <w:p w:rsidR="00ED0A58" w:rsidRPr="00A435AF" w:rsidRDefault="00ED0A58" w:rsidP="00710155">
      <w:pPr>
        <w:pStyle w:val="a3"/>
        <w:ind w:firstLine="540"/>
        <w:rPr>
          <w:sz w:val="24"/>
          <w:szCs w:val="24"/>
        </w:rPr>
      </w:pPr>
    </w:p>
    <w:p w:rsidR="00ED0A58" w:rsidRDefault="00ED0A58" w:rsidP="00710155">
      <w:pPr>
        <w:ind w:left="180"/>
        <w:rPr>
          <w:b/>
          <w:sz w:val="26"/>
          <w:szCs w:val="26"/>
        </w:rPr>
      </w:pPr>
      <w:r>
        <w:rPr>
          <w:b/>
          <w:sz w:val="26"/>
          <w:szCs w:val="26"/>
        </w:rPr>
        <w:t>З повагою,</w:t>
      </w:r>
    </w:p>
    <w:p w:rsidR="00ED0A58" w:rsidRDefault="00ED0A58" w:rsidP="00710155">
      <w:pPr>
        <w:ind w:left="180"/>
        <w:rPr>
          <w:b/>
          <w:sz w:val="26"/>
          <w:szCs w:val="26"/>
        </w:rPr>
      </w:pPr>
      <w:r>
        <w:rPr>
          <w:b/>
          <w:sz w:val="26"/>
          <w:szCs w:val="26"/>
        </w:rPr>
        <w:t>головний лікар</w:t>
      </w:r>
    </w:p>
    <w:p w:rsidR="00ED0A58" w:rsidRDefault="00AA1108" w:rsidP="00710155">
      <w:pPr>
        <w:ind w:left="180"/>
        <w:rPr>
          <w:b/>
          <w:sz w:val="26"/>
          <w:szCs w:val="26"/>
        </w:rPr>
      </w:pPr>
      <w:r>
        <w:rPr>
          <w:b/>
          <w:sz w:val="26"/>
          <w:szCs w:val="26"/>
        </w:rPr>
        <w:t>КНП</w:t>
      </w:r>
      <w:r w:rsidR="00ED0A58">
        <w:rPr>
          <w:b/>
          <w:sz w:val="26"/>
          <w:szCs w:val="26"/>
        </w:rPr>
        <w:t xml:space="preserve"> «</w:t>
      </w:r>
      <w:proofErr w:type="spellStart"/>
      <w:r w:rsidR="00ED0A58">
        <w:rPr>
          <w:b/>
          <w:sz w:val="26"/>
          <w:szCs w:val="26"/>
        </w:rPr>
        <w:t>Нововодолазька</w:t>
      </w:r>
      <w:proofErr w:type="spellEnd"/>
      <w:r w:rsidR="00ED0A58">
        <w:rPr>
          <w:b/>
          <w:sz w:val="26"/>
          <w:szCs w:val="26"/>
        </w:rPr>
        <w:t xml:space="preserve"> ЦРЛ»</w:t>
      </w:r>
      <w:r w:rsidR="00ED0A58">
        <w:rPr>
          <w:b/>
          <w:sz w:val="26"/>
          <w:szCs w:val="26"/>
        </w:rPr>
        <w:tab/>
      </w:r>
      <w:r w:rsidR="00ED0A58">
        <w:rPr>
          <w:b/>
          <w:sz w:val="26"/>
          <w:szCs w:val="26"/>
        </w:rPr>
        <w:tab/>
      </w:r>
      <w:r w:rsidR="00ED0A58">
        <w:rPr>
          <w:b/>
          <w:sz w:val="26"/>
          <w:szCs w:val="26"/>
        </w:rPr>
        <w:tab/>
      </w:r>
      <w:r w:rsidR="00ED0A58">
        <w:rPr>
          <w:b/>
          <w:sz w:val="26"/>
          <w:szCs w:val="26"/>
        </w:rPr>
        <w:tab/>
      </w:r>
      <w:r w:rsidR="00ED0A58">
        <w:rPr>
          <w:b/>
          <w:sz w:val="26"/>
          <w:szCs w:val="26"/>
        </w:rPr>
        <w:tab/>
        <w:t>О.М. Яковенко</w:t>
      </w:r>
    </w:p>
    <w:p w:rsidR="00ED0A58" w:rsidRDefault="00ED0A58" w:rsidP="00710155">
      <w:pPr>
        <w:rPr>
          <w:sz w:val="26"/>
          <w:szCs w:val="26"/>
        </w:rPr>
      </w:pPr>
    </w:p>
    <w:p w:rsidR="00ED0A58" w:rsidRDefault="00ED0A58"/>
    <w:sectPr w:rsidR="00ED0A58" w:rsidSect="002A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335B"/>
    <w:multiLevelType w:val="hybridMultilevel"/>
    <w:tmpl w:val="EE829BD0"/>
    <w:lvl w:ilvl="0" w:tplc="F072C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DC5A02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D5D"/>
    <w:rsid w:val="00045B44"/>
    <w:rsid w:val="00080987"/>
    <w:rsid w:val="000913B7"/>
    <w:rsid w:val="000968EC"/>
    <w:rsid w:val="000D7610"/>
    <w:rsid w:val="0023031F"/>
    <w:rsid w:val="00293DE6"/>
    <w:rsid w:val="002A66E6"/>
    <w:rsid w:val="002D7EC0"/>
    <w:rsid w:val="00321370"/>
    <w:rsid w:val="00347344"/>
    <w:rsid w:val="00373EAC"/>
    <w:rsid w:val="00486D5D"/>
    <w:rsid w:val="005227B6"/>
    <w:rsid w:val="005D280C"/>
    <w:rsid w:val="0067650C"/>
    <w:rsid w:val="006A3655"/>
    <w:rsid w:val="006A4C08"/>
    <w:rsid w:val="00710155"/>
    <w:rsid w:val="0074438D"/>
    <w:rsid w:val="00803700"/>
    <w:rsid w:val="008130E5"/>
    <w:rsid w:val="00863A0B"/>
    <w:rsid w:val="00A435AF"/>
    <w:rsid w:val="00A63484"/>
    <w:rsid w:val="00AA1108"/>
    <w:rsid w:val="00B00732"/>
    <w:rsid w:val="00B35B5A"/>
    <w:rsid w:val="00B529C2"/>
    <w:rsid w:val="00C55D76"/>
    <w:rsid w:val="00C77021"/>
    <w:rsid w:val="00CE37AF"/>
    <w:rsid w:val="00D0122F"/>
    <w:rsid w:val="00D0423A"/>
    <w:rsid w:val="00D80109"/>
    <w:rsid w:val="00E34ED5"/>
    <w:rsid w:val="00E97F17"/>
    <w:rsid w:val="00ED0A58"/>
    <w:rsid w:val="00F069B9"/>
    <w:rsid w:val="00FC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55"/>
    <w:rPr>
      <w:rFonts w:ascii="Times New Roman" w:eastAsia="Times New Roman" w:hAnsi="Times New Roman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1015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10155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1015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10155"/>
    <w:rPr>
      <w:rFonts w:ascii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99"/>
    <w:rsid w:val="007101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10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10155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23</cp:revision>
  <cp:lastPrinted>2019-05-21T10:11:00Z</cp:lastPrinted>
  <dcterms:created xsi:type="dcterms:W3CDTF">2017-09-04T11:29:00Z</dcterms:created>
  <dcterms:modified xsi:type="dcterms:W3CDTF">2019-08-08T06:51:00Z</dcterms:modified>
</cp:coreProperties>
</file>