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8397811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1D6F72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98415B">
        <w:rPr>
          <w:b/>
          <w:sz w:val="28"/>
          <w:szCs w:val="28"/>
          <w:u w:val="single"/>
          <w:lang w:val="uk-UA"/>
        </w:rPr>
        <w:t>Від</w:t>
      </w:r>
      <w:r w:rsidR="00543FBD">
        <w:rPr>
          <w:b/>
          <w:sz w:val="28"/>
          <w:szCs w:val="28"/>
          <w:u w:val="single"/>
          <w:lang w:val="uk-UA"/>
        </w:rPr>
        <w:t xml:space="preserve"> 03.05</w:t>
      </w:r>
      <w:r w:rsidR="00F261FB">
        <w:rPr>
          <w:b/>
          <w:sz w:val="28"/>
          <w:szCs w:val="28"/>
          <w:u w:val="single"/>
          <w:lang w:val="uk-UA"/>
        </w:rPr>
        <w:t>.2019р.№</w:t>
      </w:r>
      <w:bookmarkStart w:id="0" w:name="_GoBack"/>
      <w:bookmarkEnd w:id="0"/>
      <w:r w:rsidR="005512AF">
        <w:rPr>
          <w:b/>
          <w:sz w:val="28"/>
          <w:szCs w:val="28"/>
          <w:u w:val="single"/>
          <w:lang w:val="uk-UA"/>
        </w:rPr>
        <w:t>141</w:t>
      </w:r>
      <w:r w:rsidR="00543FBD">
        <w:rPr>
          <w:b/>
          <w:sz w:val="28"/>
          <w:szCs w:val="28"/>
          <w:u w:val="single"/>
          <w:lang w:val="uk-UA"/>
        </w:rPr>
        <w:t>-к</w:t>
      </w:r>
      <w:r w:rsidR="0098415B">
        <w:rPr>
          <w:b/>
          <w:sz w:val="28"/>
          <w:szCs w:val="28"/>
          <w:u w:val="single"/>
          <w:lang w:val="uk-UA"/>
        </w:rPr>
        <w:t xml:space="preserve"> </w:t>
      </w:r>
    </w:p>
    <w:p w:rsidR="006F7EBD" w:rsidRPr="00400041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591A6B">
        <w:rPr>
          <w:sz w:val="28"/>
          <w:szCs w:val="28"/>
          <w:lang w:val="uk-UA"/>
        </w:rPr>
        <w:t xml:space="preserve">Шановна </w:t>
      </w:r>
      <w:r w:rsidR="00023694">
        <w:rPr>
          <w:sz w:val="28"/>
          <w:szCs w:val="28"/>
          <w:lang w:val="uk-UA"/>
        </w:rPr>
        <w:t xml:space="preserve"> Валерія </w:t>
      </w:r>
      <w:r w:rsidRPr="006F7EBD">
        <w:rPr>
          <w:sz w:val="28"/>
          <w:szCs w:val="28"/>
          <w:lang w:val="uk-UA"/>
        </w:rPr>
        <w:t>!</w:t>
      </w:r>
    </w:p>
    <w:p w:rsidR="001D6F72" w:rsidRPr="001D6F72" w:rsidRDefault="001D6F72" w:rsidP="001D6F72">
      <w:pPr>
        <w:spacing w:line="360" w:lineRule="auto"/>
        <w:jc w:val="both"/>
        <w:rPr>
          <w:sz w:val="28"/>
          <w:szCs w:val="28"/>
          <w:lang w:val="uk-UA"/>
        </w:rPr>
      </w:pPr>
      <w:r w:rsidRPr="001D6F72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повідомляє, що навчання лікарів-інтернів в 2019 році не заплановано.</w:t>
      </w:r>
    </w:p>
    <w:p w:rsidR="001D6F72" w:rsidRPr="006F7EBD" w:rsidRDefault="001D6F72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23694"/>
    <w:rsid w:val="001D6F72"/>
    <w:rsid w:val="00255865"/>
    <w:rsid w:val="002A08E4"/>
    <w:rsid w:val="00363DE3"/>
    <w:rsid w:val="003964C3"/>
    <w:rsid w:val="003A26A3"/>
    <w:rsid w:val="003B45BF"/>
    <w:rsid w:val="003C3D73"/>
    <w:rsid w:val="00400041"/>
    <w:rsid w:val="0047401E"/>
    <w:rsid w:val="00543FBD"/>
    <w:rsid w:val="005512AF"/>
    <w:rsid w:val="00561AF5"/>
    <w:rsid w:val="00590667"/>
    <w:rsid w:val="00591A6B"/>
    <w:rsid w:val="00611309"/>
    <w:rsid w:val="006753FF"/>
    <w:rsid w:val="00694546"/>
    <w:rsid w:val="006A22A9"/>
    <w:rsid w:val="006F7EBD"/>
    <w:rsid w:val="00711066"/>
    <w:rsid w:val="008B0CB3"/>
    <w:rsid w:val="0098415B"/>
    <w:rsid w:val="00994150"/>
    <w:rsid w:val="00B15D04"/>
    <w:rsid w:val="00BA35E8"/>
    <w:rsid w:val="00E65C68"/>
    <w:rsid w:val="00F261FB"/>
    <w:rsid w:val="00FA0747"/>
    <w:rsid w:val="00FF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2019-05-03T11:10:00Z</cp:lastPrinted>
  <dcterms:created xsi:type="dcterms:W3CDTF">2019-05-03T10:43:00Z</dcterms:created>
  <dcterms:modified xsi:type="dcterms:W3CDTF">2019-05-03T11:10:00Z</dcterms:modified>
</cp:coreProperties>
</file>