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89" w:rsidRDefault="006C3B89" w:rsidP="002E3EFE">
      <w:pPr>
        <w:autoSpaceDE w:val="0"/>
        <w:autoSpaceDN w:val="0"/>
        <w:adjustRightInd w:val="0"/>
        <w:spacing w:after="0" w:line="240" w:lineRule="auto"/>
        <w:ind w:firstLine="9781"/>
        <w:rPr>
          <w:rFonts w:ascii="TimesNewRomanPSMT" w:hAnsi="TimesNewRomanPSMT" w:cs="TimesNewRomanPSMT"/>
          <w:sz w:val="28"/>
          <w:szCs w:val="28"/>
          <w:lang w:val="uk-UA"/>
        </w:rPr>
      </w:pP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  <w:lang w:val="uk-UA"/>
        </w:rPr>
        <w:t>ЗАТВЕРДЖЕНО</w:t>
      </w:r>
      <w:r w:rsidR="002E3EFE" w:rsidRPr="003435C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</w:p>
    <w:p w:rsidR="005A3391" w:rsidRDefault="006C3B89" w:rsidP="002E3EFE">
      <w:pPr>
        <w:autoSpaceDE w:val="0"/>
        <w:autoSpaceDN w:val="0"/>
        <w:adjustRightInd w:val="0"/>
        <w:spacing w:after="0" w:line="240" w:lineRule="auto"/>
        <w:ind w:firstLine="9781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наказом </w:t>
      </w:r>
      <w:r w:rsidR="002E3EFE" w:rsidRPr="003435CD">
        <w:rPr>
          <w:rFonts w:ascii="TimesNewRomanPSMT" w:hAnsi="TimesNewRomanPSMT" w:cs="TimesNewRomanPSMT"/>
          <w:sz w:val="28"/>
          <w:szCs w:val="28"/>
          <w:lang w:val="uk-UA"/>
        </w:rPr>
        <w:t xml:space="preserve"> Держав</w:t>
      </w:r>
      <w:r w:rsidR="005A3391">
        <w:rPr>
          <w:rFonts w:ascii="TimesNewRomanPSMT" w:hAnsi="TimesNewRomanPSMT" w:cs="TimesNewRomanPSMT"/>
          <w:sz w:val="28"/>
          <w:szCs w:val="28"/>
          <w:lang w:val="uk-UA"/>
        </w:rPr>
        <w:t>ної ав</w:t>
      </w:r>
      <w:r w:rsidR="002E3EFE" w:rsidRPr="003435CD">
        <w:rPr>
          <w:rFonts w:ascii="TimesNewRomanPSMT" w:hAnsi="TimesNewRomanPSMT" w:cs="TimesNewRomanPSMT"/>
          <w:sz w:val="28"/>
          <w:szCs w:val="28"/>
          <w:lang w:val="uk-UA"/>
        </w:rPr>
        <w:t>іа</w:t>
      </w:r>
      <w:r w:rsidR="005A3391">
        <w:rPr>
          <w:rFonts w:ascii="TimesNewRomanPSMT" w:hAnsi="TimesNewRomanPSMT" w:cs="TimesNewRomanPSMT"/>
          <w:sz w:val="28"/>
          <w:szCs w:val="28"/>
          <w:lang w:val="uk-UA"/>
        </w:rPr>
        <w:t xml:space="preserve">ційної </w:t>
      </w:r>
    </w:p>
    <w:p w:rsidR="002E3EFE" w:rsidRPr="003435CD" w:rsidRDefault="002E3EFE" w:rsidP="002E3EFE">
      <w:pPr>
        <w:autoSpaceDE w:val="0"/>
        <w:autoSpaceDN w:val="0"/>
        <w:adjustRightInd w:val="0"/>
        <w:spacing w:after="0" w:line="240" w:lineRule="auto"/>
        <w:ind w:firstLine="9781"/>
        <w:rPr>
          <w:rFonts w:ascii="TimesNewRomanPSMT" w:hAnsi="TimesNewRomanPSMT" w:cs="TimesNewRomanPSMT"/>
          <w:sz w:val="28"/>
          <w:szCs w:val="28"/>
          <w:lang w:val="uk-UA"/>
        </w:rPr>
      </w:pPr>
      <w:r w:rsidRPr="003435CD">
        <w:rPr>
          <w:rFonts w:ascii="TimesNewRomanPSMT" w:hAnsi="TimesNewRomanPSMT" w:cs="TimesNewRomanPSMT"/>
          <w:sz w:val="28"/>
          <w:szCs w:val="28"/>
          <w:lang w:val="uk-UA"/>
        </w:rPr>
        <w:t>служби</w:t>
      </w:r>
      <w:r w:rsidR="005A3391">
        <w:rPr>
          <w:rFonts w:ascii="TimesNewRomanPSMT" w:hAnsi="TimesNewRomanPSMT" w:cs="TimesNewRomanPSMT"/>
          <w:sz w:val="28"/>
          <w:szCs w:val="28"/>
          <w:lang w:val="uk-UA"/>
        </w:rPr>
        <w:t xml:space="preserve"> України</w:t>
      </w:r>
    </w:p>
    <w:p w:rsidR="00BB70E6" w:rsidRPr="003435CD" w:rsidRDefault="00DD36E7" w:rsidP="002E3EFE">
      <w:pPr>
        <w:ind w:firstLine="9781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05.03.</w:t>
      </w:r>
      <w:r w:rsidR="00AA3F95">
        <w:rPr>
          <w:rFonts w:ascii="TimesNewRomanPSMT" w:hAnsi="TimesNewRomanPSMT" w:cs="TimesNewRomanPSMT"/>
          <w:sz w:val="28"/>
          <w:szCs w:val="28"/>
          <w:lang w:val="uk-UA"/>
        </w:rPr>
        <w:t xml:space="preserve">2019 р. № </w:t>
      </w:r>
      <w:r>
        <w:rPr>
          <w:rFonts w:ascii="TimesNewRomanPSMT" w:hAnsi="TimesNewRomanPSMT" w:cs="TimesNewRomanPSMT"/>
          <w:sz w:val="28"/>
          <w:szCs w:val="28"/>
          <w:lang w:val="uk-UA"/>
        </w:rPr>
        <w:t>280</w:t>
      </w:r>
    </w:p>
    <w:p w:rsidR="002E3EFE" w:rsidRDefault="006C3B89" w:rsidP="002E3EFE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Змін</w:t>
      </w:r>
      <w:r w:rsidR="006A3096">
        <w:rPr>
          <w:rFonts w:ascii="TimesNewRomanPSMT" w:hAnsi="TimesNewRomanPSMT" w:cs="TimesNewRomanPSMT"/>
          <w:sz w:val="28"/>
          <w:szCs w:val="28"/>
          <w:lang w:val="uk-UA"/>
        </w:rPr>
        <w:t>а</w:t>
      </w:r>
      <w:r w:rsidR="002E3EFE" w:rsidRPr="003435CD">
        <w:rPr>
          <w:rFonts w:ascii="TimesNewRomanPSMT" w:hAnsi="TimesNewRomanPSMT" w:cs="TimesNewRomanPSMT"/>
          <w:sz w:val="28"/>
          <w:szCs w:val="28"/>
          <w:lang w:val="uk-UA"/>
        </w:rPr>
        <w:t xml:space="preserve"> до Плану підготовки проектів регуляторни</w:t>
      </w:r>
      <w:r w:rsidR="001E1B2D">
        <w:rPr>
          <w:rFonts w:ascii="TimesNewRomanPSMT" w:hAnsi="TimesNewRomanPSMT" w:cs="TimesNewRomanPSMT"/>
          <w:sz w:val="28"/>
          <w:szCs w:val="28"/>
          <w:lang w:val="uk-UA"/>
        </w:rPr>
        <w:t>х актів у Державній авіаційній службі України на 2019</w:t>
      </w:r>
      <w:r w:rsidR="002E3EFE" w:rsidRPr="003435CD">
        <w:rPr>
          <w:rFonts w:ascii="TimesNewRomanPSMT" w:hAnsi="TimesNewRomanPSMT" w:cs="TimesNewRomanPSMT"/>
          <w:sz w:val="28"/>
          <w:szCs w:val="28"/>
          <w:lang w:val="uk-UA"/>
        </w:rPr>
        <w:t xml:space="preserve"> рік</w:t>
      </w:r>
    </w:p>
    <w:p w:rsidR="00F650A9" w:rsidRPr="00F650A9" w:rsidRDefault="00F650A9" w:rsidP="00F650A9">
      <w:pPr>
        <w:numPr>
          <w:ilvl w:val="0"/>
          <w:numId w:val="1"/>
        </w:numPr>
        <w:rPr>
          <w:rFonts w:ascii="TimesNewRomanPSMT" w:hAnsi="TimesNewRomanPSMT" w:cs="TimesNewRomanPSMT"/>
          <w:sz w:val="28"/>
          <w:szCs w:val="28"/>
          <w:lang w:val="uk-UA"/>
        </w:rPr>
      </w:pPr>
      <w:r w:rsidRPr="00F650A9">
        <w:rPr>
          <w:rFonts w:ascii="TimesNewRomanPSMT" w:hAnsi="TimesNewRomanPSMT" w:cs="TimesNewRomanPSMT"/>
          <w:sz w:val="28"/>
          <w:szCs w:val="28"/>
          <w:lang w:val="uk-UA"/>
        </w:rPr>
        <w:t>Доповнити План нов</w:t>
      </w:r>
      <w:r w:rsidR="006A3096">
        <w:rPr>
          <w:rFonts w:ascii="TimesNewRomanPSMT" w:hAnsi="TimesNewRomanPSMT" w:cs="TimesNewRomanPSMT"/>
          <w:sz w:val="28"/>
          <w:szCs w:val="28"/>
          <w:lang w:val="uk-UA"/>
        </w:rPr>
        <w:t>ою</w:t>
      </w:r>
      <w:r w:rsidRPr="00F650A9">
        <w:rPr>
          <w:rFonts w:ascii="TimesNewRomanPSMT" w:hAnsi="TimesNewRomanPSMT" w:cs="TimesNewRomanPSMT"/>
          <w:sz w:val="28"/>
          <w:szCs w:val="28"/>
          <w:lang w:val="uk-UA"/>
        </w:rPr>
        <w:t xml:space="preserve"> позиці</w:t>
      </w:r>
      <w:r w:rsidR="006A3096">
        <w:rPr>
          <w:rFonts w:ascii="TimesNewRomanPSMT" w:hAnsi="TimesNewRomanPSMT" w:cs="TimesNewRomanPSMT"/>
          <w:sz w:val="28"/>
          <w:szCs w:val="28"/>
          <w:lang w:val="uk-UA"/>
        </w:rPr>
        <w:t>єю</w:t>
      </w:r>
      <w:r w:rsidRPr="00F650A9">
        <w:rPr>
          <w:rFonts w:ascii="TimesNewRomanPSMT" w:hAnsi="TimesNewRomanPSMT" w:cs="TimesNewRomanPSMT"/>
          <w:sz w:val="28"/>
          <w:szCs w:val="28"/>
          <w:lang w:val="uk-UA"/>
        </w:rPr>
        <w:t xml:space="preserve"> такого змісту:</w:t>
      </w:r>
    </w:p>
    <w:p w:rsidR="00900C67" w:rsidRPr="00900C67" w:rsidRDefault="00996300" w:rsidP="00900C67">
      <w:pPr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900C67">
        <w:rPr>
          <w:rFonts w:ascii="TimesNewRomanPSMT" w:hAnsi="TimesNewRomanPSMT" w:cs="TimesNewRomanPSMT"/>
          <w:sz w:val="28"/>
          <w:szCs w:val="28"/>
          <w:lang w:val="uk-UA"/>
        </w:rPr>
        <w:t>«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9"/>
        <w:gridCol w:w="5142"/>
        <w:gridCol w:w="4186"/>
        <w:gridCol w:w="1639"/>
        <w:gridCol w:w="2924"/>
      </w:tblGrid>
      <w:tr w:rsidR="00B97725" w:rsidRPr="003435CD" w:rsidTr="00AA3F95">
        <w:trPr>
          <w:trHeight w:val="546"/>
        </w:trPr>
        <w:tc>
          <w:tcPr>
            <w:tcW w:w="419" w:type="dxa"/>
          </w:tcPr>
          <w:p w:rsidR="00B97725" w:rsidRPr="003435CD" w:rsidRDefault="00B97725" w:rsidP="00C91C6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5142" w:type="dxa"/>
          </w:tcPr>
          <w:p w:rsidR="006A3096" w:rsidRPr="006A3096" w:rsidRDefault="002A77B2" w:rsidP="006A3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3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Проект </w:t>
            </w:r>
            <w:r w:rsidR="006A3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6A3096" w:rsidRPr="006A3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останов</w:t>
            </w:r>
            <w:r w:rsidR="006A3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="006A3096" w:rsidRPr="006A3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Кабінету Міністрів України «Про затвердження Державної програми контролю якості забезпечення авіаційної безпеки цивільної авіації»</w:t>
            </w:r>
          </w:p>
          <w:p w:rsidR="002A77B2" w:rsidRPr="006A3096" w:rsidRDefault="002A77B2" w:rsidP="002A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97725" w:rsidRPr="006A3096" w:rsidRDefault="00B97725" w:rsidP="005A3391">
            <w:pPr>
              <w:rPr>
                <w:lang w:val="uk-UA"/>
              </w:rPr>
            </w:pPr>
          </w:p>
        </w:tc>
        <w:tc>
          <w:tcPr>
            <w:tcW w:w="4186" w:type="dxa"/>
          </w:tcPr>
          <w:p w:rsidR="002A77B2" w:rsidRPr="003435CD" w:rsidRDefault="002A77B2" w:rsidP="002A77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</w:pPr>
            <w:r w:rsidRPr="00996300"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 xml:space="preserve">Відповідно до </w:t>
            </w:r>
            <w:r w:rsidR="006A3096"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 xml:space="preserve">частини п’ятої статті 85 </w:t>
            </w:r>
            <w:r w:rsidRPr="00996300"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>Повітряного кодексу України</w:t>
            </w:r>
            <w:r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 xml:space="preserve">, пункту </w:t>
            </w:r>
            <w:r w:rsidR="006A3096"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>175</w:t>
            </w:r>
            <w:r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 xml:space="preserve"> Державної програми авіаційної безпеки цивільної авіації</w:t>
            </w:r>
            <w:r w:rsidR="00FD0CDB"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>, затвердженої Законом України від 21.03.2017              № 1965-</w:t>
            </w:r>
            <w:r w:rsidR="00FD0CDB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VIII</w:t>
            </w:r>
            <w:r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>,</w:t>
            </w:r>
            <w:r w:rsidRPr="00996300"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 xml:space="preserve"> та з метою </w:t>
            </w:r>
            <w:r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>п</w:t>
            </w:r>
            <w:r w:rsidRPr="003435CD"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>риведення у відповідність до</w:t>
            </w:r>
          </w:p>
          <w:p w:rsidR="00B97725" w:rsidRDefault="002A77B2" w:rsidP="00DA6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>вимог</w:t>
            </w:r>
            <w:r w:rsidRPr="00B14042">
              <w:rPr>
                <w:sz w:val="28"/>
                <w:szCs w:val="28"/>
              </w:rPr>
              <w:t xml:space="preserve"> </w:t>
            </w:r>
            <w:r w:rsidRPr="00FD0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</w:t>
            </w:r>
            <w:r w:rsidRPr="002A7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="006A3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A7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Європейського</w:t>
            </w:r>
            <w:r w:rsidRPr="002A77B2">
              <w:rPr>
                <w:rFonts w:ascii="Times New Roman" w:hAnsi="Times New Roman" w:cs="Times New Roman"/>
                <w:sz w:val="28"/>
                <w:szCs w:val="28"/>
              </w:rPr>
              <w:t xml:space="preserve"> Союзу</w:t>
            </w:r>
            <w:r w:rsidR="006A3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стандартів і рекомендованої практики Міжнародної організації цивільної авіації</w:t>
            </w:r>
          </w:p>
          <w:p w:rsidR="006A3096" w:rsidRPr="006A3096" w:rsidRDefault="006A3096" w:rsidP="006A3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9" w:type="dxa"/>
          </w:tcPr>
          <w:p w:rsidR="00B97725" w:rsidRPr="00CF0E74" w:rsidRDefault="005A3391" w:rsidP="00C91C65">
            <w:pPr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>І</w:t>
            </w:r>
            <w:r w:rsidRPr="003435CD"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 xml:space="preserve"> квартал</w:t>
            </w:r>
          </w:p>
        </w:tc>
        <w:tc>
          <w:tcPr>
            <w:tcW w:w="2924" w:type="dxa"/>
          </w:tcPr>
          <w:p w:rsidR="00B97725" w:rsidRPr="003435CD" w:rsidRDefault="00AA3F95" w:rsidP="005A3391">
            <w:pPr>
              <w:rPr>
                <w:lang w:val="uk-UA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>Управління системою авіаційної безпеки</w:t>
            </w:r>
          </w:p>
        </w:tc>
      </w:tr>
    </w:tbl>
    <w:p w:rsidR="00CC3457" w:rsidRDefault="00900C67" w:rsidP="00CC3457">
      <w:pPr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sectPr w:rsidR="00CC3457" w:rsidSect="004D18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098"/>
    <w:multiLevelType w:val="hybridMultilevel"/>
    <w:tmpl w:val="D03AC92A"/>
    <w:lvl w:ilvl="0" w:tplc="4984A6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69"/>
    <w:rsid w:val="00043534"/>
    <w:rsid w:val="0019654C"/>
    <w:rsid w:val="001A7920"/>
    <w:rsid w:val="001C0692"/>
    <w:rsid w:val="001E1B2D"/>
    <w:rsid w:val="002A77B2"/>
    <w:rsid w:val="002B212E"/>
    <w:rsid w:val="002E3EFE"/>
    <w:rsid w:val="00341E9B"/>
    <w:rsid w:val="003435CD"/>
    <w:rsid w:val="004D18C4"/>
    <w:rsid w:val="005A3391"/>
    <w:rsid w:val="005B036F"/>
    <w:rsid w:val="006230C1"/>
    <w:rsid w:val="00673A76"/>
    <w:rsid w:val="006A28BD"/>
    <w:rsid w:val="006A3096"/>
    <w:rsid w:val="006C3B89"/>
    <w:rsid w:val="007B2885"/>
    <w:rsid w:val="00837389"/>
    <w:rsid w:val="008926C5"/>
    <w:rsid w:val="008C2CA0"/>
    <w:rsid w:val="008F6DD0"/>
    <w:rsid w:val="00900C67"/>
    <w:rsid w:val="0092082A"/>
    <w:rsid w:val="00996300"/>
    <w:rsid w:val="009E24F9"/>
    <w:rsid w:val="00AA3F95"/>
    <w:rsid w:val="00B57FB4"/>
    <w:rsid w:val="00B97725"/>
    <w:rsid w:val="00BB70E6"/>
    <w:rsid w:val="00CC3457"/>
    <w:rsid w:val="00CC503E"/>
    <w:rsid w:val="00CF0E74"/>
    <w:rsid w:val="00D71211"/>
    <w:rsid w:val="00DA65C1"/>
    <w:rsid w:val="00DD36E7"/>
    <w:rsid w:val="00E015A5"/>
    <w:rsid w:val="00E51869"/>
    <w:rsid w:val="00E75AA1"/>
    <w:rsid w:val="00F5251A"/>
    <w:rsid w:val="00F650A9"/>
    <w:rsid w:val="00F8460D"/>
    <w:rsid w:val="00F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Уманець Юрій Валерійович</dc:creator>
  <cp:keywords/>
  <dc:description/>
  <cp:lastModifiedBy> </cp:lastModifiedBy>
  <cp:revision>2</cp:revision>
  <cp:lastPrinted>2019-03-05T07:33:00Z</cp:lastPrinted>
  <dcterms:created xsi:type="dcterms:W3CDTF">2019-03-26T11:30:00Z</dcterms:created>
  <dcterms:modified xsi:type="dcterms:W3CDTF">2019-03-26T11:30:00Z</dcterms:modified>
</cp:coreProperties>
</file>