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ВИКОНАВЧОГО ОРГАНУ КИЇВСЬКОЇ МІСЬКОЇ РАДИ (КИЇВСЬКОЇ МІСЬКОЇ ДЕРЖАВНОЇ АДМІНІСТРАЦІЇ)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</w:rPr>
        <w:t>СВЯТОШИНСЬК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В МІ</w:t>
      </w:r>
      <w:proofErr w:type="gramStart"/>
      <w:r w:rsidRPr="006A7C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A7CFC">
        <w:rPr>
          <w:rFonts w:ascii="Times New Roman" w:hAnsi="Times New Roman" w:cs="Times New Roman"/>
          <w:sz w:val="24"/>
          <w:szCs w:val="24"/>
        </w:rPr>
        <w:t>І КИЄВІ ДЕРЖАВН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4A6C0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"ЦЕНТР ПЕРВИННОЇ МЕДИКО-САНІТАРНОЇ ДОПОМОГИ № 3"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СВЯТОШИНСЬКОГО РАЙОНУ м. КИЄВА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(КНП «ЦПМСД №3» Святошинського району м. Києва)</w:t>
      </w:r>
    </w:p>
    <w:p w:rsidR="004A6C0C" w:rsidRPr="006A7CFC" w:rsidRDefault="004A6C0C" w:rsidP="004A6C0C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вул. Петра Курінного, 2, м. Київ, 03148, тел./факс (044) 403-38-72, </w:t>
      </w:r>
    </w:p>
    <w:p w:rsidR="004A6C0C" w:rsidRPr="006A7CFC" w:rsidRDefault="004A6C0C" w:rsidP="004A6C0C">
      <w:pPr>
        <w:keepNext/>
        <w:spacing w:after="0" w:line="240" w:lineRule="atLeast"/>
        <w:jc w:val="center"/>
        <w:outlineLvl w:val="7"/>
        <w:rPr>
          <w:rFonts w:ascii="Times New Roman" w:hAnsi="Times New Roman" w:cs="Times New Roman"/>
          <w:bCs/>
          <w:color w:val="0000FF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e-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mail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pol2svyat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@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ukr.net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, код ЄДРПОУ 26199418</w:t>
      </w:r>
    </w:p>
    <w:tbl>
      <w:tblPr>
        <w:tblW w:w="970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4A6C0C" w:rsidRPr="009E29A8" w:rsidTr="00074A31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4A6C0C" w:rsidRPr="006A7CFC" w:rsidRDefault="004A6C0C" w:rsidP="00074A31">
            <w:pPr>
              <w:keepNext/>
              <w:spacing w:after="0" w:line="240" w:lineRule="atLeast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A6C0C" w:rsidRPr="000478D8" w:rsidRDefault="009E29A8" w:rsidP="004A6C0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A6C0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A6C0C">
        <w:rPr>
          <w:rFonts w:ascii="Times New Roman" w:hAnsi="Times New Roman" w:cs="Times New Roman"/>
          <w:sz w:val="24"/>
          <w:szCs w:val="24"/>
          <w:lang w:val="uk-UA"/>
        </w:rPr>
        <w:t xml:space="preserve">.2019 </w:t>
      </w:r>
      <w:r w:rsidR="004A6C0C" w:rsidRPr="006A7CFC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330</w:t>
      </w:r>
    </w:p>
    <w:p w:rsidR="004A6C0C" w:rsidRDefault="004A6C0C" w:rsidP="004A6C0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на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061-</w:t>
      </w:r>
      <w:r w:rsidR="009E29A8">
        <w:rPr>
          <w:rFonts w:ascii="Times New Roman" w:hAnsi="Times New Roman" w:cs="Times New Roman"/>
          <w:sz w:val="24"/>
          <w:szCs w:val="24"/>
          <w:lang w:val="uk-UA"/>
        </w:rPr>
        <w:t>2899</w:t>
      </w:r>
      <w:r w:rsidRPr="000478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 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29A8">
        <w:rPr>
          <w:rFonts w:ascii="Times New Roman" w:hAnsi="Times New Roman" w:cs="Times New Roman"/>
          <w:sz w:val="24"/>
          <w:szCs w:val="24"/>
          <w:lang w:val="uk-UA"/>
        </w:rPr>
        <w:t>05.06</w:t>
      </w:r>
      <w:r>
        <w:rPr>
          <w:rFonts w:ascii="Times New Roman" w:hAnsi="Times New Roman" w:cs="Times New Roman"/>
          <w:sz w:val="24"/>
          <w:szCs w:val="24"/>
          <w:lang w:val="uk-UA"/>
        </w:rPr>
        <w:t>.2019</w:t>
      </w:r>
    </w:p>
    <w:p w:rsidR="009E29A8" w:rsidRDefault="009E29A8" w:rsidP="004A6C0C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Сергій</w:t>
      </w:r>
    </w:p>
    <w:p w:rsidR="004A6C0C" w:rsidRPr="003D1345" w:rsidRDefault="00D54E75" w:rsidP="004A6C0C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-4</w:t>
        </w:r>
        <w:r w:rsidR="009E2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6721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9E2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</w:t>
        </w:r>
        <w:proofErr w:type="spellStart"/>
        <w:r w:rsidR="009E29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a4d39a6</w:t>
        </w:r>
        <w:proofErr w:type="spellEnd"/>
        <w:r w:rsidR="009E29A8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proofErr w:type="spellStart"/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dostup</w:t>
        </w:r>
        <w:proofErr w:type="spellEnd"/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pravda</w:t>
        </w:r>
        <w:proofErr w:type="spellEnd"/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B246D" w:rsidRPr="00C35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4A6C0C" w:rsidRPr="00E924AC" w:rsidRDefault="004A6C0C" w:rsidP="004A6C0C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4A6C0C" w:rsidRPr="003D1345" w:rsidRDefault="004A6C0C" w:rsidP="004A6C0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22 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розділу І</w:t>
      </w:r>
      <w:r w:rsidRPr="00B90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 Про доступ до публічної інформації »  та Закону України « Про місцеве самоврядування в Україні» на запит щодо доступу до публічної інформації, адміністрація КНП «ЦПМСД № 3» 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інформацію.</w:t>
      </w:r>
    </w:p>
    <w:p w:rsidR="004A6C0C" w:rsidRPr="00B90A0D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Вакантні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для працевлаштування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лікарів-інтернів відсутні.</w:t>
      </w:r>
    </w:p>
    <w:p w:rsidR="004A6C0C" w:rsidRPr="00B90A0D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КАРАМЕЛЄВА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Pr="00E3553D" w:rsidRDefault="004A6C0C" w:rsidP="004A6C0C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Сікорська</w:t>
      </w:r>
    </w:p>
    <w:p w:rsidR="004A6C0C" w:rsidRPr="00E3553D" w:rsidRDefault="004A6C0C" w:rsidP="004A6C0C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407 61 89</w:t>
      </w:r>
    </w:p>
    <w:p w:rsidR="00FB0E46" w:rsidRDefault="00FB0E46"/>
    <w:sectPr w:rsidR="00FB0E46" w:rsidSect="0080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6C0C"/>
    <w:rsid w:val="000478D8"/>
    <w:rsid w:val="004A6C0C"/>
    <w:rsid w:val="007B246D"/>
    <w:rsid w:val="008065C6"/>
    <w:rsid w:val="009E29A8"/>
    <w:rsid w:val="00D42FD7"/>
    <w:rsid w:val="00D54E75"/>
    <w:rsid w:val="00F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+request-45026-d08&#1089;3197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2019-02-05T15:59:00Z</dcterms:created>
  <dcterms:modified xsi:type="dcterms:W3CDTF">2019-03-15T09:13:00Z</dcterms:modified>
</cp:coreProperties>
</file>