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9A5" w:rsidRDefault="009519A5" w:rsidP="009519A5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.1pt;margin-top:0;width:47.8pt;height:62.35pt;z-index:251660288;mso-position-horizontal:absolute;mso-position-horizontal-relative:text;mso-position-vertical-relative:text" fillcolor="window">
            <v:imagedata r:id="rId4" o:title=""/>
            <w10:wrap type="square" side="right"/>
          </v:shape>
          <o:OLEObject Type="Embed" ProgID="PBrush" ShapeID="_x0000_s1026" DrawAspect="Content" ObjectID="_1613467716" r:id="rId5"/>
        </w:object>
      </w:r>
    </w:p>
    <w:p w:rsidR="009519A5" w:rsidRDefault="009519A5" w:rsidP="009519A5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9519A5" w:rsidRDefault="009519A5" w:rsidP="009519A5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9519A5" w:rsidRDefault="009519A5" w:rsidP="009519A5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9519A5" w:rsidRDefault="009519A5" w:rsidP="009519A5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9519A5" w:rsidRDefault="009519A5" w:rsidP="009519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УКРАЇНА</w:t>
      </w:r>
    </w:p>
    <w:p w:rsidR="009519A5" w:rsidRDefault="009519A5" w:rsidP="009519A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КОМУНАЛЬНЕ  НЕКОМЕРЦІЙНЕ  ПІДПРИЄМСТВО</w:t>
      </w:r>
    </w:p>
    <w:p w:rsidR="009519A5" w:rsidRDefault="009519A5" w:rsidP="009519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«ЦЕНТР ПЕРВИННОЇ МЕДИКО-САНІТАРНОЇ ДОПОМОГИ №2»</w:t>
      </w:r>
    </w:p>
    <w:p w:rsidR="009519A5" w:rsidRDefault="009519A5" w:rsidP="009519A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СОЛОМ’ЯНСЬКОГО РАЙОНУ М. КИЄВА</w:t>
      </w:r>
    </w:p>
    <w:p w:rsidR="009519A5" w:rsidRDefault="009519A5" w:rsidP="009519A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sz w:val="18"/>
          <w:szCs w:val="18"/>
          <w:lang w:val="uk-UA" w:eastAsia="ru-RU"/>
        </w:rPr>
      </w:pPr>
      <w:proofErr w:type="gramStart"/>
      <w:r>
        <w:rPr>
          <w:rFonts w:ascii="Times New Roman" w:eastAsia="Times New Roman" w:hAnsi="Times New Roman"/>
          <w:b/>
          <w:bCs/>
          <w:color w:val="646464"/>
          <w:sz w:val="18"/>
          <w:szCs w:val="18"/>
          <w:lang w:eastAsia="ru-RU"/>
        </w:rPr>
        <w:t>knpcpmsd2solom@ukr.net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18"/>
          <w:szCs w:val="18"/>
          <w:lang w:eastAsia="ru-RU"/>
        </w:rPr>
        <w:t>вул</w:t>
      </w:r>
      <w:proofErr w:type="spellEnd"/>
      <w:proofErr w:type="gramEnd"/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sz w:val="18"/>
          <w:szCs w:val="18"/>
          <w:lang w:eastAsia="ru-RU"/>
        </w:rPr>
        <w:t>Солом’янська</w:t>
      </w:r>
      <w:proofErr w:type="spellEnd"/>
      <w:r>
        <w:rPr>
          <w:rFonts w:ascii="Times New Roman" w:eastAsia="Times New Roman" w:hAnsi="Times New Roman"/>
          <w:sz w:val="18"/>
          <w:szCs w:val="18"/>
          <w:lang w:eastAsia="ru-RU"/>
        </w:rPr>
        <w:t>, 17</w:t>
      </w:r>
      <w:r>
        <w:rPr>
          <w:rFonts w:ascii="Times New Roman" w:eastAsia="Times New Roman" w:hAnsi="Times New Roman"/>
          <w:sz w:val="18"/>
          <w:szCs w:val="18"/>
          <w:lang w:val="uk-UA" w:eastAsia="ru-RU"/>
        </w:rPr>
        <w:t xml:space="preserve">;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03110</w:t>
      </w:r>
      <w:r>
        <w:rPr>
          <w:rFonts w:ascii="Times New Roman" w:eastAsia="Times New Roman" w:hAnsi="Times New Roman"/>
          <w:sz w:val="18"/>
          <w:szCs w:val="18"/>
          <w:lang w:val="uk-UA" w:eastAsia="ru-RU"/>
        </w:rPr>
        <w:t>;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м. </w:t>
      </w:r>
      <w:proofErr w:type="spellStart"/>
      <w:r>
        <w:rPr>
          <w:rFonts w:ascii="Times New Roman" w:eastAsia="Times New Roman" w:hAnsi="Times New Roman"/>
          <w:sz w:val="18"/>
          <w:szCs w:val="18"/>
          <w:lang w:eastAsia="ru-RU"/>
        </w:rPr>
        <w:t>Київ</w:t>
      </w:r>
      <w:proofErr w:type="spellEnd"/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- </w:t>
      </w:r>
      <w:proofErr w:type="gramStart"/>
      <w:r>
        <w:rPr>
          <w:rFonts w:ascii="Times New Roman" w:eastAsia="Times New Roman" w:hAnsi="Times New Roman"/>
          <w:sz w:val="18"/>
          <w:szCs w:val="18"/>
          <w:lang w:eastAsia="ru-RU"/>
        </w:rPr>
        <w:t>110;  тел</w:t>
      </w:r>
      <w:proofErr w:type="gramEnd"/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/факс: 249-78-58; код ЄДРПОУ </w:t>
      </w:r>
      <w:r>
        <w:rPr>
          <w:rFonts w:ascii="Times New Roman" w:eastAsia="Times New Roman" w:hAnsi="Times New Roman"/>
          <w:sz w:val="18"/>
          <w:szCs w:val="18"/>
          <w:lang w:val="uk-UA" w:eastAsia="ru-RU"/>
        </w:rPr>
        <w:t>38960481</w:t>
      </w:r>
    </w:p>
    <w:p w:rsidR="009519A5" w:rsidRDefault="009519A5" w:rsidP="009519A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val="uk-UA" w:eastAsia="zh-CN" w:bidi="hi-IN"/>
        </w:rPr>
      </w:pP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 wp14:anchorId="22DB7520" wp14:editId="0375369D">
                <wp:simplePos x="0" y="0"/>
                <wp:positionH relativeFrom="column">
                  <wp:posOffset>291465</wp:posOffset>
                </wp:positionH>
                <wp:positionV relativeFrom="paragraph">
                  <wp:posOffset>65405</wp:posOffset>
                </wp:positionV>
                <wp:extent cx="5212080" cy="0"/>
                <wp:effectExtent l="0" t="19050" r="4572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208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CB3A38" id="Прямая соединительная линия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2.95pt,5.15pt" to="433.3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" o:allowincell="f" strokeweight="4.5pt">
                <v:stroke linestyle="thickThin"/>
              </v:line>
            </w:pict>
          </mc:Fallback>
        </mc:AlternateContent>
      </w:r>
      <w:r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 xml:space="preserve"> </w:t>
      </w:r>
    </w:p>
    <w:p w:rsidR="009519A5" w:rsidRDefault="009519A5" w:rsidP="009519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№</w:t>
      </w:r>
      <w:r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 xml:space="preserve"> _____</w:t>
      </w:r>
    </w:p>
    <w:p w:rsidR="009519A5" w:rsidRDefault="009519A5" w:rsidP="009519A5">
      <w:pPr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на №______від ____</w:t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  <w:t>Громадянці</w:t>
      </w:r>
    </w:p>
    <w:p w:rsidR="009519A5" w:rsidRDefault="009519A5" w:rsidP="009519A5">
      <w:pPr>
        <w:spacing w:after="0" w:line="240" w:lineRule="auto"/>
        <w:ind w:left="-180" w:firstLine="180"/>
        <w:rPr>
          <w:rFonts w:ascii="Times New Roman" w:eastAsia="Times New Roman" w:hAnsi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  <w:t xml:space="preserve">       А. КАЛІБЕРДИ</w:t>
      </w:r>
    </w:p>
    <w:p w:rsidR="009519A5" w:rsidRDefault="009519A5" w:rsidP="009519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519A5" w:rsidRDefault="009519A5" w:rsidP="009519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519A5" w:rsidRDefault="009519A5" w:rsidP="009519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519A5" w:rsidRDefault="009519A5" w:rsidP="009519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519A5" w:rsidRDefault="009519A5" w:rsidP="009519A5">
      <w:pPr>
        <w:spacing w:after="0" w:line="240" w:lineRule="auto"/>
        <w:ind w:left="2124"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Шановна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Аліно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!</w:t>
      </w:r>
    </w:p>
    <w:p w:rsidR="009519A5" w:rsidRDefault="009519A5" w:rsidP="009519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519A5" w:rsidRDefault="009519A5" w:rsidP="009519A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 КНП «ЦПМСД №2» Солом’янського р-ну м. Києва розглянуто лист Департаменту охорони здоров’я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 05.03.2019р. № 061-2299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/09, щодо надання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інформації на запит гр.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Каліберди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Аліни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про вакантні посади лікарів-інтернів для працевлаштування випускників 2019 р.</w:t>
      </w:r>
    </w:p>
    <w:p w:rsidR="009519A5" w:rsidRDefault="009519A5" w:rsidP="009519A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Повідомляємо Вам, що в КНП «ЦПМСД №2» Солом’янського р-ну</w:t>
      </w:r>
    </w:p>
    <w:p w:rsidR="009519A5" w:rsidRDefault="009519A5" w:rsidP="009519A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м. Києва станом на 19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.02.2019 року вакантних посад лі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карів-інтернів немає, а   посади лікаря-стоматолога та лікаря-уролога не передбачені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штатним розписом.</w:t>
      </w:r>
    </w:p>
    <w:p w:rsidR="009519A5" w:rsidRDefault="009519A5" w:rsidP="009519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519A5" w:rsidRDefault="009519A5" w:rsidP="009519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519A5" w:rsidRDefault="009519A5" w:rsidP="009519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519A5" w:rsidRDefault="009519A5" w:rsidP="009519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519A5" w:rsidRDefault="009519A5" w:rsidP="009519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519A5" w:rsidRDefault="009519A5" w:rsidP="009519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 повагою,</w:t>
      </w:r>
    </w:p>
    <w:p w:rsidR="009519A5" w:rsidRDefault="009519A5" w:rsidP="009519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Директор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Валентина ШПИЛЬОВА</w:t>
      </w:r>
    </w:p>
    <w:p w:rsidR="009519A5" w:rsidRDefault="009519A5" w:rsidP="009519A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 </w:t>
      </w:r>
    </w:p>
    <w:p w:rsidR="009519A5" w:rsidRDefault="009519A5" w:rsidP="009519A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</w:t>
      </w:r>
    </w:p>
    <w:p w:rsidR="009519A5" w:rsidRDefault="009519A5" w:rsidP="009519A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9519A5" w:rsidRDefault="009519A5" w:rsidP="009519A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9519A5" w:rsidRDefault="009519A5" w:rsidP="009519A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9519A5" w:rsidRDefault="009519A5" w:rsidP="009519A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9519A5" w:rsidRDefault="009519A5" w:rsidP="009519A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9519A5" w:rsidRDefault="009519A5" w:rsidP="009519A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9519A5" w:rsidRDefault="009519A5" w:rsidP="009519A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9519A5" w:rsidRDefault="009519A5" w:rsidP="009519A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9519A5" w:rsidRDefault="009519A5" w:rsidP="009519A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Світлана Дружин  249 78 50</w:t>
      </w:r>
    </w:p>
    <w:p w:rsidR="009519A5" w:rsidRDefault="009519A5" w:rsidP="009519A5">
      <w:pPr>
        <w:rPr>
          <w:lang w:val="uk-UA"/>
        </w:rPr>
      </w:pPr>
    </w:p>
    <w:p w:rsidR="009519A5" w:rsidRDefault="009519A5" w:rsidP="009519A5">
      <w:pPr>
        <w:rPr>
          <w:lang w:val="uk-UA"/>
        </w:rPr>
      </w:pPr>
    </w:p>
    <w:p w:rsidR="009519A5" w:rsidRDefault="009519A5" w:rsidP="009519A5">
      <w:pPr>
        <w:rPr>
          <w:lang w:val="uk-UA"/>
        </w:rPr>
      </w:pPr>
    </w:p>
    <w:p w:rsidR="00C229DB" w:rsidRPr="009519A5" w:rsidRDefault="009519A5">
      <w:pPr>
        <w:rPr>
          <w:lang w:val="uk-UA"/>
        </w:rPr>
      </w:pPr>
    </w:p>
    <w:sectPr w:rsidR="00C229DB" w:rsidRPr="009519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9A5"/>
    <w:rsid w:val="009519A5"/>
    <w:rsid w:val="00AA394A"/>
    <w:rsid w:val="00EE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ADBAD3F-3C5A-46AC-962C-4F35192F0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19A5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1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2019-03-07T10:38:00Z</dcterms:created>
  <dcterms:modified xsi:type="dcterms:W3CDTF">2019-03-07T10:42:00Z</dcterms:modified>
</cp:coreProperties>
</file>