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08173C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08173C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08173C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4B4C3F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</w:t>
      </w:r>
      <w:r w:rsidRPr="00833757">
        <w:rPr>
          <w:sz w:val="28"/>
          <w:szCs w:val="28"/>
          <w:lang w:val="uk-UA"/>
        </w:rPr>
        <w:t>-</w:t>
      </w:r>
      <w:r w:rsidR="004B4C3F" w:rsidRPr="00833757">
        <w:rPr>
          <w:sz w:val="28"/>
          <w:szCs w:val="28"/>
          <w:lang w:val="uk-UA"/>
        </w:rPr>
        <w:t>5</w:t>
      </w:r>
      <w:r w:rsidR="00833757" w:rsidRPr="00833757">
        <w:rPr>
          <w:sz w:val="28"/>
          <w:szCs w:val="28"/>
          <w:lang w:val="uk-UA"/>
        </w:rPr>
        <w:t>4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19286A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205DC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19286A">
        <w:rPr>
          <w:sz w:val="28"/>
          <w:szCs w:val="28"/>
          <w:lang w:val="uk-UA"/>
        </w:rPr>
        <w:t>Маковецькій А.Ф.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4B4C3F">
        <w:rPr>
          <w:sz w:val="24"/>
          <w:szCs w:val="24"/>
          <w:lang w:val="uk-UA"/>
        </w:rPr>
        <w:t>1</w:t>
      </w:r>
      <w:r w:rsidR="0019286A">
        <w:rPr>
          <w:sz w:val="24"/>
          <w:szCs w:val="24"/>
          <w:lang w:val="uk-UA"/>
        </w:rPr>
        <w:t>309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4B4C3F">
        <w:rPr>
          <w:sz w:val="24"/>
          <w:szCs w:val="24"/>
          <w:lang w:val="uk-UA"/>
        </w:rPr>
        <w:t>3</w:t>
      </w:r>
      <w:r w:rsidR="0019286A">
        <w:rPr>
          <w:sz w:val="24"/>
          <w:szCs w:val="24"/>
          <w:lang w:val="uk-UA"/>
        </w:rPr>
        <w:t>1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01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19286A" w:rsidRPr="0024708E" w:rsidRDefault="0019286A" w:rsidP="0019286A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надає інформацію щодо наявності повних вакантних посад лікарів станом на 21.01.2019р.  </w:t>
      </w:r>
    </w:p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523"/>
        <w:gridCol w:w="2671"/>
        <w:gridCol w:w="2671"/>
      </w:tblGrid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№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Спеціальність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Кількість повних вакантних посад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Примітка</w:t>
            </w:r>
          </w:p>
        </w:tc>
      </w:tr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1.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Дитяча фтизіатрія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2,0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p w:rsidR="007A51EA" w:rsidRPr="003F14DC" w:rsidRDefault="0019286A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</w:t>
      </w:r>
      <w:r w:rsidR="004B4C3F">
        <w:rPr>
          <w:rFonts w:ascii="Times New Roman" w:hAnsi="Times New Roman"/>
          <w:sz w:val="28"/>
          <w:szCs w:val="28"/>
          <w:lang w:val="uk-UA"/>
        </w:rPr>
        <w:t>ікарські посади за спеціальніст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4B4C3F">
        <w:rPr>
          <w:rFonts w:ascii="Times New Roman" w:hAnsi="Times New Roman"/>
          <w:sz w:val="28"/>
          <w:szCs w:val="28"/>
          <w:lang w:val="uk-UA"/>
        </w:rPr>
        <w:t xml:space="preserve">   «Акушерство і гінекологія»</w:t>
      </w:r>
      <w:r w:rsidR="007A51EA">
        <w:rPr>
          <w:rFonts w:ascii="Times New Roman" w:hAnsi="Times New Roman"/>
          <w:sz w:val="28"/>
          <w:szCs w:val="28"/>
          <w:lang w:val="uk-UA"/>
        </w:rPr>
        <w:t xml:space="preserve"> станом на </w:t>
      </w:r>
      <w:r w:rsidR="00D209B4">
        <w:rPr>
          <w:rFonts w:ascii="Times New Roman" w:hAnsi="Times New Roman"/>
          <w:sz w:val="28"/>
          <w:szCs w:val="28"/>
          <w:lang w:val="uk-UA"/>
        </w:rPr>
        <w:t>01</w:t>
      </w:r>
      <w:r w:rsidR="007A51EA">
        <w:rPr>
          <w:rFonts w:ascii="Times New Roman" w:hAnsi="Times New Roman"/>
          <w:sz w:val="28"/>
          <w:szCs w:val="28"/>
          <w:lang w:val="uk-UA"/>
        </w:rPr>
        <w:t>.</w:t>
      </w:r>
      <w:r w:rsidR="00D209B4">
        <w:rPr>
          <w:rFonts w:ascii="Times New Roman" w:hAnsi="Times New Roman"/>
          <w:sz w:val="28"/>
          <w:szCs w:val="28"/>
          <w:lang w:val="uk-UA"/>
        </w:rPr>
        <w:t>01</w:t>
      </w:r>
      <w:r w:rsidR="007A51EA">
        <w:rPr>
          <w:rFonts w:ascii="Times New Roman" w:hAnsi="Times New Roman"/>
          <w:sz w:val="28"/>
          <w:szCs w:val="28"/>
          <w:lang w:val="uk-UA"/>
        </w:rPr>
        <w:t>.201</w:t>
      </w:r>
      <w:r w:rsidR="00D209B4">
        <w:rPr>
          <w:rFonts w:ascii="Times New Roman" w:hAnsi="Times New Roman"/>
          <w:sz w:val="28"/>
          <w:szCs w:val="28"/>
          <w:lang w:val="uk-UA"/>
        </w:rPr>
        <w:t>9</w:t>
      </w:r>
      <w:r w:rsidR="007A51EA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 не передбачені.</w:t>
      </w:r>
      <w:r w:rsidR="00C93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08173C"/>
    <w:rsid w:val="00137F76"/>
    <w:rsid w:val="0019286A"/>
    <w:rsid w:val="0020010F"/>
    <w:rsid w:val="00205DC0"/>
    <w:rsid w:val="002B1A17"/>
    <w:rsid w:val="00335428"/>
    <w:rsid w:val="003E0806"/>
    <w:rsid w:val="003F14DC"/>
    <w:rsid w:val="004B4C3F"/>
    <w:rsid w:val="0052008D"/>
    <w:rsid w:val="0055219A"/>
    <w:rsid w:val="006113FD"/>
    <w:rsid w:val="00625CB9"/>
    <w:rsid w:val="007A51EA"/>
    <w:rsid w:val="007B6DA8"/>
    <w:rsid w:val="008120AE"/>
    <w:rsid w:val="00833757"/>
    <w:rsid w:val="008D4F67"/>
    <w:rsid w:val="0095372A"/>
    <w:rsid w:val="00983564"/>
    <w:rsid w:val="00A55C4D"/>
    <w:rsid w:val="00C93323"/>
    <w:rsid w:val="00C9609E"/>
    <w:rsid w:val="00CA479C"/>
    <w:rsid w:val="00D209B4"/>
    <w:rsid w:val="00DA13AE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132</Words>
  <Characters>757</Characters>
  <Application>Microsoft Office Word</Application>
  <DocSecurity>0</DocSecurity>
  <Lines>6</Lines>
  <Paragraphs>1</Paragraphs>
  <ScaleCrop>false</ScaleCrop>
  <Company>Krokoz™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2018-03-07T13:38:00Z</dcterms:created>
  <dcterms:modified xsi:type="dcterms:W3CDTF">2019-02-06T14:34:00Z</dcterms:modified>
</cp:coreProperties>
</file>