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B9F" w:rsidRDefault="00657B9F" w:rsidP="00657B9F">
      <w:pPr>
        <w:pStyle w:val="1"/>
        <w:tabs>
          <w:tab w:val="left" w:pos="5040"/>
          <w:tab w:val="left" w:pos="5220"/>
        </w:tabs>
        <w:ind w:right="-1"/>
        <w:jc w:val="center"/>
        <w:rPr>
          <w:sz w:val="16"/>
          <w:lang w:val="uk-UA"/>
        </w:rPr>
      </w:pPr>
      <w:r>
        <w:rPr>
          <w:noProof/>
          <w:sz w:val="20"/>
        </w:rPr>
        <w:drawing>
          <wp:inline distT="0" distB="0" distL="0" distR="0">
            <wp:extent cx="514350" cy="7143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B9F" w:rsidRDefault="00657B9F" w:rsidP="00657B9F">
      <w:pPr>
        <w:pStyle w:val="a4"/>
        <w:tabs>
          <w:tab w:val="left" w:pos="5220"/>
        </w:tabs>
        <w:spacing w:after="0"/>
        <w:ind w:left="0" w:right="-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УКРАЇНА</w:t>
      </w:r>
    </w:p>
    <w:p w:rsidR="00657B9F" w:rsidRDefault="00657B9F" w:rsidP="00657B9F">
      <w:pPr>
        <w:pStyle w:val="a4"/>
        <w:tabs>
          <w:tab w:val="left" w:pos="5220"/>
        </w:tabs>
        <w:spacing w:after="0"/>
        <w:ind w:left="0" w:right="-1"/>
        <w:jc w:val="center"/>
        <w:rPr>
          <w:b/>
          <w:sz w:val="28"/>
          <w:szCs w:val="28"/>
          <w:lang w:val="uk-UA"/>
        </w:rPr>
      </w:pPr>
    </w:p>
    <w:p w:rsidR="00657B9F" w:rsidRDefault="00657B9F" w:rsidP="00657B9F">
      <w:pPr>
        <w:pStyle w:val="31"/>
        <w:ind w:firstLine="1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ЗАПОРІЗЬКА МІСЬКА РАДА</w:t>
      </w:r>
    </w:p>
    <w:p w:rsidR="00657B9F" w:rsidRDefault="00657B9F" w:rsidP="00657B9F">
      <w:pPr>
        <w:pStyle w:val="31"/>
        <w:ind w:firstLine="1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УПРАВЛІННЯ </w:t>
      </w:r>
      <w:proofErr w:type="gramStart"/>
      <w:r>
        <w:rPr>
          <w:b/>
          <w:sz w:val="32"/>
          <w:szCs w:val="32"/>
        </w:rPr>
        <w:t>З</w:t>
      </w:r>
      <w:proofErr w:type="gramEnd"/>
      <w:r>
        <w:rPr>
          <w:b/>
          <w:sz w:val="32"/>
          <w:szCs w:val="32"/>
        </w:rPr>
        <w:t xml:space="preserve"> ПИТАНЬ ПОПЕРЕДЖЕННЯ НАДЗВИЧАЙНИХ СИТУАЦІЙ ТА </w:t>
      </w:r>
    </w:p>
    <w:p w:rsidR="00657B9F" w:rsidRDefault="00657B9F" w:rsidP="00657B9F">
      <w:pPr>
        <w:pStyle w:val="31"/>
        <w:ind w:firstLine="1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ЦИВІЛЬНОГО ЗАХИСТУ НАСЕЛЕННЯ </w:t>
      </w:r>
    </w:p>
    <w:p w:rsidR="00657B9F" w:rsidRDefault="00657B9F" w:rsidP="00657B9F">
      <w:pPr>
        <w:pStyle w:val="1"/>
        <w:ind w:right="-1"/>
        <w:jc w:val="center"/>
        <w:rPr>
          <w:szCs w:val="24"/>
          <w:lang w:val="uk-UA"/>
        </w:rPr>
      </w:pPr>
      <w:r>
        <w:rPr>
          <w:szCs w:val="24"/>
          <w:lang w:val="uk-UA"/>
        </w:rPr>
        <w:t xml:space="preserve">вул. Першотравнева, </w:t>
      </w:r>
      <w:smartTag w:uri="urn:schemas-microsoft-com:office:smarttags" w:element="metricconverter">
        <w:smartTagPr>
          <w:attr w:name="ProductID" w:val="2, м"/>
        </w:smartTagPr>
        <w:r>
          <w:rPr>
            <w:szCs w:val="24"/>
            <w:lang w:val="uk-UA"/>
          </w:rPr>
          <w:t>2, м</w:t>
        </w:r>
      </w:smartTag>
      <w:r>
        <w:rPr>
          <w:szCs w:val="24"/>
          <w:lang w:val="uk-UA"/>
        </w:rPr>
        <w:t>. Запоріжжя, 69095, тел.: (0612) 62-63-71, факс: (0612) 62-45-80,</w:t>
      </w:r>
    </w:p>
    <w:p w:rsidR="00657B9F" w:rsidRDefault="00657B9F" w:rsidP="00657B9F">
      <w:pPr>
        <w:pStyle w:val="1"/>
        <w:ind w:right="-1"/>
        <w:jc w:val="center"/>
        <w:rPr>
          <w:szCs w:val="24"/>
          <w:lang w:val="uk-UA"/>
        </w:rPr>
      </w:pPr>
      <w:r>
        <w:rPr>
          <w:szCs w:val="24"/>
          <w:lang w:val="en-US"/>
        </w:rPr>
        <w:t xml:space="preserve">E-mail: </w:t>
      </w:r>
      <w:r w:rsidR="00E01B97">
        <w:fldChar w:fldCharType="begin"/>
      </w:r>
      <w:r w:rsidR="00E01B97" w:rsidRPr="00064144">
        <w:rPr>
          <w:lang w:val="en-US"/>
        </w:rPr>
        <w:instrText>HYPERLINK "mailto:mns.zp@mail.ru"</w:instrText>
      </w:r>
      <w:r w:rsidR="00E01B97">
        <w:fldChar w:fldCharType="separate"/>
      </w:r>
      <w:r w:rsidRPr="00463178">
        <w:rPr>
          <w:rStyle w:val="a3"/>
          <w:color w:val="auto"/>
          <w:szCs w:val="24"/>
          <w:u w:val="none"/>
          <w:lang w:val="en-US"/>
        </w:rPr>
        <w:t>upns</w:t>
      </w:r>
      <w:r w:rsidR="00E01B97">
        <w:fldChar w:fldCharType="end"/>
      </w:r>
      <w:r w:rsidRPr="001426AF">
        <w:rPr>
          <w:szCs w:val="24"/>
          <w:lang w:val="en-US"/>
        </w:rPr>
        <w:t>.</w:t>
      </w:r>
      <w:r w:rsidRPr="0096724E">
        <w:rPr>
          <w:szCs w:val="24"/>
          <w:lang w:val="en-US"/>
        </w:rPr>
        <w:t>zmr@ukr.net</w:t>
      </w:r>
      <w:r>
        <w:rPr>
          <w:szCs w:val="24"/>
          <w:lang w:val="uk-UA"/>
        </w:rPr>
        <w:t xml:space="preserve"> Код ЄДРПОУ 37591637</w:t>
      </w:r>
    </w:p>
    <w:p w:rsidR="00657B9F" w:rsidRDefault="00E01B97" w:rsidP="00657B9F">
      <w:pPr>
        <w:pStyle w:val="1"/>
        <w:ind w:right="-1"/>
        <w:jc w:val="center"/>
        <w:rPr>
          <w:lang w:val="uk-UA"/>
        </w:rPr>
      </w:pPr>
      <w:r>
        <w:pict>
          <v:line id="_x0000_s1027" style="position:absolute;left:0;text-align:left;z-index:251660288;mso-position-horizontal-relative:page" from="76.55pt,6.15pt" to="556.25pt,6.85pt" strokeweight="2.25pt">
            <w10:wrap anchorx="page"/>
          </v:line>
        </w:pict>
      </w:r>
    </w:p>
    <w:p w:rsidR="00657B9F" w:rsidRDefault="00657B9F" w:rsidP="00657B9F">
      <w:pPr>
        <w:pStyle w:val="1"/>
        <w:tabs>
          <w:tab w:val="left" w:pos="5220"/>
        </w:tabs>
        <w:ind w:left="-1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 № _______________</w:t>
      </w:r>
      <w:r>
        <w:rPr>
          <w:sz w:val="28"/>
          <w:szCs w:val="28"/>
          <w:lang w:val="uk-UA"/>
        </w:rPr>
        <w:tab/>
        <w:t xml:space="preserve">На </w:t>
      </w:r>
      <w:r>
        <w:rPr>
          <w:sz w:val="28"/>
          <w:szCs w:val="28"/>
          <w:u w:val="single"/>
          <w:lang w:val="uk-UA"/>
        </w:rPr>
        <w:t xml:space="preserve">№ </w:t>
      </w:r>
      <w:proofErr w:type="spellStart"/>
      <w:r>
        <w:rPr>
          <w:sz w:val="28"/>
          <w:szCs w:val="28"/>
          <w:u w:val="single"/>
          <w:lang w:val="uk-UA"/>
        </w:rPr>
        <w:t>Ел</w:t>
      </w:r>
      <w:proofErr w:type="spellEnd"/>
      <w:r>
        <w:rPr>
          <w:sz w:val="28"/>
          <w:szCs w:val="28"/>
          <w:u w:val="single"/>
          <w:lang w:val="uk-UA"/>
        </w:rPr>
        <w:t>-0090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u w:val="single"/>
          <w:lang w:val="uk-UA"/>
        </w:rPr>
        <w:t>від 23.03.2015</w:t>
      </w:r>
    </w:p>
    <w:p w:rsidR="00657B9F" w:rsidRPr="004D73FF" w:rsidRDefault="00657B9F" w:rsidP="00657B9F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7B9F" w:rsidRPr="004D73FF" w:rsidRDefault="00657B9F" w:rsidP="00657B9F">
      <w:pPr>
        <w:tabs>
          <w:tab w:val="left" w:pos="52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7B9F" w:rsidRPr="00657B9F" w:rsidRDefault="00657B9F" w:rsidP="00657B9F">
      <w:pPr>
        <w:tabs>
          <w:tab w:val="left" w:pos="5245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Крет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Ганна</w:t>
      </w:r>
    </w:p>
    <w:p w:rsidR="00E00F24" w:rsidRPr="00657B9F" w:rsidRDefault="004D73FF" w:rsidP="004D73FF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м. Запоріжжя, </w:t>
      </w:r>
      <w:r w:rsidR="00E01B97">
        <w:fldChar w:fldCharType="begin"/>
      </w:r>
      <w:r w:rsidR="00E01B97">
        <w:instrText>HYPERLINK</w:instrText>
      </w:r>
      <w:r w:rsidR="00E01B97" w:rsidRPr="00064144">
        <w:rPr>
          <w:lang w:val="uk-UA"/>
        </w:rPr>
        <w:instrText xml:space="preserve"> "</w:instrText>
      </w:r>
      <w:r w:rsidR="00E01B97">
        <w:instrText>mailto</w:instrText>
      </w:r>
      <w:r w:rsidR="00E01B97" w:rsidRPr="00064144">
        <w:rPr>
          <w:lang w:val="uk-UA"/>
        </w:rPr>
        <w:instrText>:</w:instrText>
      </w:r>
      <w:r w:rsidR="00E01B97">
        <w:instrText>foi</w:instrText>
      </w:r>
      <w:r w:rsidR="00E01B97" w:rsidRPr="00064144">
        <w:rPr>
          <w:lang w:val="uk-UA"/>
        </w:rPr>
        <w:instrText>+</w:instrText>
      </w:r>
      <w:r w:rsidR="00E01B97">
        <w:instrText>request</w:instrText>
      </w:r>
      <w:r w:rsidR="00E01B97" w:rsidRPr="00064144">
        <w:rPr>
          <w:lang w:val="uk-UA"/>
        </w:rPr>
        <w:instrText>-4167-5</w:instrText>
      </w:r>
      <w:r w:rsidR="00E01B97">
        <w:instrText>edadf</w:instrText>
      </w:r>
      <w:r w:rsidR="00E01B97" w:rsidRPr="00064144">
        <w:rPr>
          <w:lang w:val="uk-UA"/>
        </w:rPr>
        <w:instrText>84@</w:instrText>
      </w:r>
      <w:r w:rsidR="00E01B97">
        <w:instrText>dostup</w:instrText>
      </w:r>
      <w:r w:rsidR="00E01B97" w:rsidRPr="00064144">
        <w:rPr>
          <w:lang w:val="uk-UA"/>
        </w:rPr>
        <w:instrText>.</w:instrText>
      </w:r>
      <w:r w:rsidR="00E01B97">
        <w:instrText>pravda</w:instrText>
      </w:r>
      <w:r w:rsidR="00E01B97" w:rsidRPr="00064144">
        <w:rPr>
          <w:lang w:val="uk-UA"/>
        </w:rPr>
        <w:instrText>.</w:instrText>
      </w:r>
      <w:r w:rsidR="00E01B97">
        <w:instrText>com</w:instrText>
      </w:r>
      <w:r w:rsidR="00E01B97" w:rsidRPr="00064144">
        <w:rPr>
          <w:lang w:val="uk-UA"/>
        </w:rPr>
        <w:instrText>.</w:instrText>
      </w:r>
      <w:r w:rsidR="00E01B97">
        <w:instrText>ua</w:instrText>
      </w:r>
      <w:r w:rsidR="00E01B97" w:rsidRPr="00064144">
        <w:rPr>
          <w:lang w:val="uk-UA"/>
        </w:rPr>
        <w:instrText>"</w:instrText>
      </w:r>
      <w:r w:rsidR="00E01B97">
        <w:fldChar w:fldCharType="separate"/>
      </w:r>
      <w:proofErr w:type="spellStart"/>
      <w:r w:rsidRPr="00230B07">
        <w:rPr>
          <w:rStyle w:val="a3"/>
          <w:rFonts w:ascii="Times New Roman" w:hAnsi="Times New Roman" w:cs="Times New Roman"/>
          <w:sz w:val="28"/>
          <w:szCs w:val="28"/>
          <w:lang w:val="en-US"/>
        </w:rPr>
        <w:t>foi</w:t>
      </w:r>
      <w:proofErr w:type="spellEnd"/>
      <w:r w:rsidRPr="009C4AC7">
        <w:rPr>
          <w:rStyle w:val="a3"/>
          <w:rFonts w:ascii="Times New Roman" w:hAnsi="Times New Roman" w:cs="Times New Roman"/>
          <w:sz w:val="28"/>
          <w:szCs w:val="28"/>
          <w:lang w:val="uk-UA"/>
        </w:rPr>
        <w:t>+</w:t>
      </w:r>
      <w:r w:rsidRPr="00230B07">
        <w:rPr>
          <w:rStyle w:val="a3"/>
          <w:rFonts w:ascii="Times New Roman" w:hAnsi="Times New Roman" w:cs="Times New Roman"/>
          <w:sz w:val="28"/>
          <w:szCs w:val="28"/>
          <w:lang w:val="en-US"/>
        </w:rPr>
        <w:t>request</w:t>
      </w:r>
      <w:r w:rsidRPr="009C4AC7">
        <w:rPr>
          <w:rStyle w:val="a3"/>
          <w:rFonts w:ascii="Times New Roman" w:hAnsi="Times New Roman" w:cs="Times New Roman"/>
          <w:sz w:val="28"/>
          <w:szCs w:val="28"/>
          <w:lang w:val="uk-UA"/>
        </w:rPr>
        <w:t>-4167-5</w:t>
      </w:r>
      <w:proofErr w:type="spellStart"/>
      <w:r w:rsidRPr="00230B07">
        <w:rPr>
          <w:rStyle w:val="a3"/>
          <w:rFonts w:ascii="Times New Roman" w:hAnsi="Times New Roman" w:cs="Times New Roman"/>
          <w:sz w:val="28"/>
          <w:szCs w:val="28"/>
          <w:lang w:val="en-US"/>
        </w:rPr>
        <w:t>edadf</w:t>
      </w:r>
      <w:proofErr w:type="spellEnd"/>
      <w:r w:rsidRPr="009C4AC7">
        <w:rPr>
          <w:rStyle w:val="a3"/>
          <w:rFonts w:ascii="Times New Roman" w:hAnsi="Times New Roman" w:cs="Times New Roman"/>
          <w:sz w:val="28"/>
          <w:szCs w:val="28"/>
          <w:lang w:val="uk-UA"/>
        </w:rPr>
        <w:t>84@</w:t>
      </w:r>
      <w:proofErr w:type="spellStart"/>
      <w:r w:rsidRPr="00230B07">
        <w:rPr>
          <w:rStyle w:val="a3"/>
          <w:rFonts w:ascii="Times New Roman" w:hAnsi="Times New Roman" w:cs="Times New Roman"/>
          <w:sz w:val="28"/>
          <w:szCs w:val="28"/>
          <w:lang w:val="en-US"/>
        </w:rPr>
        <w:t>dostup</w:t>
      </w:r>
      <w:proofErr w:type="spellEnd"/>
      <w:r w:rsidRPr="009C4AC7">
        <w:rPr>
          <w:rStyle w:val="a3"/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B07">
        <w:rPr>
          <w:rStyle w:val="a3"/>
          <w:rFonts w:ascii="Times New Roman" w:hAnsi="Times New Roman" w:cs="Times New Roman"/>
          <w:sz w:val="28"/>
          <w:szCs w:val="28"/>
          <w:lang w:val="en-US"/>
        </w:rPr>
        <w:t>pravda</w:t>
      </w:r>
      <w:proofErr w:type="spellEnd"/>
      <w:r w:rsidRPr="009C4AC7">
        <w:rPr>
          <w:rStyle w:val="a3"/>
          <w:rFonts w:ascii="Times New Roman" w:hAnsi="Times New Roman" w:cs="Times New Roman"/>
          <w:sz w:val="28"/>
          <w:szCs w:val="28"/>
          <w:lang w:val="uk-UA"/>
        </w:rPr>
        <w:t>.</w:t>
      </w:r>
      <w:r w:rsidRPr="00230B07">
        <w:rPr>
          <w:rStyle w:val="a3"/>
          <w:rFonts w:ascii="Times New Roman" w:hAnsi="Times New Roman" w:cs="Times New Roman"/>
          <w:sz w:val="28"/>
          <w:szCs w:val="28"/>
          <w:lang w:val="en-US"/>
        </w:rPr>
        <w:t>com</w:t>
      </w:r>
      <w:r w:rsidRPr="009C4AC7">
        <w:rPr>
          <w:rStyle w:val="a3"/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Pr="00230B07">
        <w:rPr>
          <w:rStyle w:val="a3"/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="00E01B97">
        <w:fldChar w:fldCharType="end"/>
      </w:r>
    </w:p>
    <w:p w:rsidR="004D73FF" w:rsidRDefault="004D73FF" w:rsidP="00657B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73FF" w:rsidRDefault="004D73FF" w:rsidP="00657B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57B9F" w:rsidRDefault="00657B9F" w:rsidP="00657B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розгляд звернення</w:t>
      </w:r>
    </w:p>
    <w:p w:rsidR="00657B9F" w:rsidRDefault="00657B9F" w:rsidP="00657B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57B9F" w:rsidRDefault="00657B9F" w:rsidP="00657B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57B9F" w:rsidRPr="00264C01" w:rsidRDefault="00657B9F" w:rsidP="00657B9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 Ваше звернення від 19.03.2015 року </w:t>
      </w:r>
      <w:r w:rsidR="00264C01">
        <w:rPr>
          <w:rFonts w:ascii="Times New Roman" w:hAnsi="Times New Roman" w:cs="Times New Roman"/>
          <w:sz w:val="28"/>
          <w:szCs w:val="28"/>
          <w:lang w:val="uk-UA"/>
        </w:rPr>
        <w:t>«Про воєнний стан»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з питань попередження надзвичайних ситуацій та цивільного захисту на</w:t>
      </w:r>
      <w:r w:rsidR="00DF107A">
        <w:rPr>
          <w:rFonts w:ascii="Times New Roman" w:hAnsi="Times New Roman" w:cs="Times New Roman"/>
          <w:sz w:val="28"/>
          <w:szCs w:val="28"/>
          <w:lang w:val="uk-UA"/>
        </w:rPr>
        <w:t xml:space="preserve">селення міської ради повідомляє: </w:t>
      </w:r>
      <w:r w:rsidR="00264C01">
        <w:rPr>
          <w:rFonts w:ascii="Times New Roman" w:hAnsi="Times New Roman" w:cs="Times New Roman"/>
          <w:sz w:val="28"/>
          <w:szCs w:val="28"/>
          <w:lang w:val="uk-UA"/>
        </w:rPr>
        <w:t>інформацію щодо зазначених Вами питань можна отримати ознайомившись із Законом</w:t>
      </w:r>
      <w:r w:rsidR="00264C01" w:rsidRPr="00264C01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правовий режим воєнного стану</w:t>
      </w:r>
      <w:r w:rsidR="00DF107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64C01" w:rsidRPr="00264C01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DF107A">
        <w:rPr>
          <w:rFonts w:ascii="Times New Roman" w:hAnsi="Times New Roman" w:cs="Times New Roman"/>
          <w:sz w:val="28"/>
          <w:szCs w:val="28"/>
          <w:lang w:val="uk-UA"/>
        </w:rPr>
        <w:t>ід 6 квітня 2000 року №1647-ІІІ стаття</w:t>
      </w:r>
      <w:r w:rsidR="00264C01">
        <w:rPr>
          <w:rFonts w:ascii="Times New Roman" w:hAnsi="Times New Roman" w:cs="Times New Roman"/>
          <w:sz w:val="28"/>
          <w:szCs w:val="28"/>
          <w:lang w:val="uk-UA"/>
        </w:rPr>
        <w:t xml:space="preserve"> 15, </w:t>
      </w:r>
      <w:r w:rsidR="00264C01" w:rsidRPr="00264C01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264C01" w:rsidRPr="00DF107A">
        <w:rPr>
          <w:rFonts w:ascii="Times New Roman" w:hAnsi="Times New Roman" w:cs="Times New Roman"/>
          <w:sz w:val="28"/>
          <w:szCs w:val="28"/>
          <w:lang w:val="uk-UA"/>
        </w:rPr>
        <w:t>озділ</w:t>
      </w:r>
      <w:r w:rsidR="00264C01" w:rsidRPr="00264C0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64C01" w:rsidRPr="00DF10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4C01" w:rsidRPr="00264C01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DF107A" w:rsidRPr="00DF107A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264C01" w:rsidRPr="00DF107A">
        <w:rPr>
          <w:rFonts w:ascii="Times New Roman" w:hAnsi="Times New Roman" w:cs="Times New Roman"/>
          <w:sz w:val="28"/>
          <w:szCs w:val="28"/>
          <w:lang w:val="uk-UA"/>
        </w:rPr>
        <w:t>аходи правового режиму воєнного стану</w:t>
      </w:r>
      <w:r w:rsidR="00DF107A">
        <w:rPr>
          <w:rFonts w:ascii="Times New Roman" w:hAnsi="Times New Roman" w:cs="Times New Roman"/>
          <w:sz w:val="28"/>
          <w:szCs w:val="28"/>
          <w:lang w:val="uk-UA"/>
        </w:rPr>
        <w:t xml:space="preserve"> додається.</w:t>
      </w:r>
    </w:p>
    <w:p w:rsidR="00657B9F" w:rsidRDefault="00657B9F" w:rsidP="00657B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4C01" w:rsidRDefault="00DF107A" w:rsidP="00657B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повагою,</w:t>
      </w:r>
    </w:p>
    <w:p w:rsidR="00264C01" w:rsidRDefault="00264C01" w:rsidP="00264C01">
      <w:pPr>
        <w:tabs>
          <w:tab w:val="left" w:pos="7088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 начальника управління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С.М.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Дронов</w:t>
      </w:r>
      <w:proofErr w:type="spellEnd"/>
    </w:p>
    <w:p w:rsidR="00264C01" w:rsidRDefault="00264C01" w:rsidP="00264C01">
      <w:pPr>
        <w:tabs>
          <w:tab w:val="left" w:pos="7088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4C01" w:rsidRDefault="00264C01" w:rsidP="00264C01">
      <w:pPr>
        <w:tabs>
          <w:tab w:val="left" w:pos="7088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4C01" w:rsidRDefault="00264C01" w:rsidP="00264C01">
      <w:pPr>
        <w:tabs>
          <w:tab w:val="left" w:pos="7088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4C01" w:rsidRDefault="00264C01" w:rsidP="00264C01">
      <w:pPr>
        <w:tabs>
          <w:tab w:val="left" w:pos="7088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4C01" w:rsidRDefault="00264C01" w:rsidP="00264C01">
      <w:pPr>
        <w:tabs>
          <w:tab w:val="left" w:pos="7088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4C01" w:rsidRDefault="00264C01" w:rsidP="00264C01">
      <w:pPr>
        <w:tabs>
          <w:tab w:val="left" w:pos="7088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4C01" w:rsidRDefault="00264C01" w:rsidP="00264C01">
      <w:pPr>
        <w:tabs>
          <w:tab w:val="left" w:pos="7088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4C01" w:rsidRDefault="00264C01" w:rsidP="00264C01">
      <w:pPr>
        <w:tabs>
          <w:tab w:val="left" w:pos="7088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4C01" w:rsidRDefault="00264C01" w:rsidP="00264C01">
      <w:pPr>
        <w:tabs>
          <w:tab w:val="left" w:pos="7088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4C01" w:rsidRDefault="00264C01" w:rsidP="00264C01">
      <w:pPr>
        <w:tabs>
          <w:tab w:val="left" w:pos="7088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4C01" w:rsidRDefault="00264C01" w:rsidP="00264C01">
      <w:pPr>
        <w:tabs>
          <w:tab w:val="left" w:pos="7088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4C01" w:rsidRDefault="00264C01" w:rsidP="00264C01">
      <w:pPr>
        <w:tabs>
          <w:tab w:val="left" w:pos="7088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4C01" w:rsidRDefault="00264C01" w:rsidP="00264C01">
      <w:pPr>
        <w:tabs>
          <w:tab w:val="left" w:pos="7088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4C01" w:rsidRDefault="00264C01" w:rsidP="00264C01">
      <w:pPr>
        <w:tabs>
          <w:tab w:val="left" w:pos="7088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4C01" w:rsidRDefault="00264C01" w:rsidP="00264C01">
      <w:pPr>
        <w:tabs>
          <w:tab w:val="left" w:pos="7088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4C01" w:rsidRDefault="00264C01" w:rsidP="00264C01">
      <w:pPr>
        <w:tabs>
          <w:tab w:val="left" w:pos="7088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4C01" w:rsidRDefault="00264C01" w:rsidP="00264C01">
      <w:pPr>
        <w:tabs>
          <w:tab w:val="left" w:pos="7088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4C01" w:rsidRPr="00657B9F" w:rsidRDefault="00264C01" w:rsidP="004D73FF">
      <w:pPr>
        <w:tabs>
          <w:tab w:val="left" w:pos="7088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7B9F">
        <w:rPr>
          <w:rFonts w:ascii="Times New Roman" w:hAnsi="Times New Roman" w:cs="Times New Roman"/>
          <w:sz w:val="24"/>
          <w:szCs w:val="24"/>
          <w:lang w:val="uk-UA"/>
        </w:rPr>
        <w:t>Ізотова 62 03 42</w:t>
      </w:r>
    </w:p>
    <w:sectPr w:rsidR="00264C01" w:rsidRPr="00657B9F" w:rsidSect="00657B9F">
      <w:pgSz w:w="11906" w:h="16838"/>
      <w:pgMar w:top="3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C4AC7"/>
    <w:rsid w:val="00064144"/>
    <w:rsid w:val="00264C01"/>
    <w:rsid w:val="004D73FF"/>
    <w:rsid w:val="00657B9F"/>
    <w:rsid w:val="0072146E"/>
    <w:rsid w:val="00835154"/>
    <w:rsid w:val="009C4AC7"/>
    <w:rsid w:val="00DF107A"/>
    <w:rsid w:val="00E00F24"/>
    <w:rsid w:val="00E01B97"/>
    <w:rsid w:val="00F15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F24"/>
  </w:style>
  <w:style w:type="paragraph" w:styleId="3">
    <w:name w:val="heading 3"/>
    <w:basedOn w:val="a"/>
    <w:link w:val="30"/>
    <w:qFormat/>
    <w:rsid w:val="009C4A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9C4AC7"/>
    <w:rPr>
      <w:color w:val="0000FF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9C4AC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9C4AC7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9C4AC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C4AC7"/>
    <w:rPr>
      <w:rFonts w:ascii="Times New Roman" w:eastAsia="Times New Roman" w:hAnsi="Times New Roman" w:cs="Times New Roman"/>
      <w:sz w:val="16"/>
      <w:szCs w:val="16"/>
    </w:rPr>
  </w:style>
  <w:style w:type="paragraph" w:customStyle="1" w:styleId="1">
    <w:name w:val="Обычный1"/>
    <w:rsid w:val="009C4AC7"/>
    <w:pPr>
      <w:snapToGri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9C4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4A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9C4AC7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5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FuckYouBill</cp:lastModifiedBy>
  <cp:revision>6</cp:revision>
  <cp:lastPrinted>2015-03-25T09:05:00Z</cp:lastPrinted>
  <dcterms:created xsi:type="dcterms:W3CDTF">2015-03-25T06:50:00Z</dcterms:created>
  <dcterms:modified xsi:type="dcterms:W3CDTF">2015-03-26T06:41:00Z</dcterms:modified>
</cp:coreProperties>
</file>