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A" w:rsidRPr="00C95E04" w:rsidRDefault="007A51EA" w:rsidP="007A51EA">
      <w:pPr>
        <w:pStyle w:val="1"/>
        <w:jc w:val="center"/>
        <w:rPr>
          <w:b/>
          <w:sz w:val="24"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EA" w:rsidRDefault="007A51EA" w:rsidP="007A51EA">
      <w:pPr>
        <w:pStyle w:val="81"/>
        <w:spacing w:line="360" w:lineRule="auto"/>
        <w:rPr>
          <w:b w:val="0"/>
          <w:sz w:val="28"/>
        </w:rPr>
      </w:pPr>
      <w:r>
        <w:rPr>
          <w:b w:val="0"/>
          <w:sz w:val="28"/>
        </w:rPr>
        <w:t>КИЇВСЬКА  МІСЬКА  ДЕРЖАВНА  АДМІНІСТРАЦІЯ</w:t>
      </w:r>
    </w:p>
    <w:p w:rsidR="007A51EA" w:rsidRPr="00C95E04" w:rsidRDefault="007A51EA" w:rsidP="007A51EA">
      <w:pPr>
        <w:pStyle w:val="91"/>
        <w:rPr>
          <w:b w:val="0"/>
          <w:sz w:val="28"/>
        </w:rPr>
      </w:pPr>
      <w:r>
        <w:rPr>
          <w:b w:val="0"/>
          <w:sz w:val="28"/>
        </w:rPr>
        <w:t xml:space="preserve">ДЕПАРТАМЕНТ  ОХОРОНИ  ЗДОРОВ’Я </w:t>
      </w:r>
    </w:p>
    <w:p w:rsidR="007A51EA" w:rsidRDefault="007A51EA" w:rsidP="007A51EA">
      <w:pPr>
        <w:pStyle w:val="1"/>
        <w:ind w:left="-567" w:right="-283"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КИЇВСЬКА МІСЬКА ДИТЯЧА КЛІНІЧНА ТУБЕРКУЛЬОЗНА ЛІКАРНЯ</w:t>
      </w:r>
    </w:p>
    <w:p w:rsidR="007A51EA" w:rsidRPr="00162DF7" w:rsidRDefault="007A51EA" w:rsidP="007A51EA">
      <w:pPr>
        <w:pStyle w:val="1"/>
        <w:rPr>
          <w:lang w:val="uk-UA"/>
        </w:rPr>
      </w:pPr>
    </w:p>
    <w:p w:rsidR="007A51EA" w:rsidRPr="007A51EA" w:rsidRDefault="0087689A" w:rsidP="007A51E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7689A">
        <w:rPr>
          <w:rFonts w:ascii="Times New Roman" w:hAnsi="Times New Roman" w:cs="Times New Roman"/>
          <w:lang w:eastAsia="en-US"/>
        </w:rPr>
        <w:pict>
          <v:line id="_x0000_s1027" style="position:absolute;left:0;text-align:left;flip:y;z-index:251657216" from="-6.45pt,19.05pt" to="503.55pt,19.05pt" o:allowincell="f" strokeweight="1pt">
            <v:stroke startarrowwidth="narrow" startarrowlength="short" endarrowwidth="narrow" endarrowlength="short"/>
          </v:line>
        </w:pict>
      </w:r>
      <w:r w:rsidRPr="0087689A">
        <w:rPr>
          <w:rFonts w:ascii="Times New Roman" w:hAnsi="Times New Roman" w:cs="Times New Roman"/>
          <w:lang w:eastAsia="en-US"/>
        </w:rPr>
        <w:pict>
          <v:line id="_x0000_s1026" style="position:absolute;left:0;text-align:left;flip:y;z-index:251658240" from="-7.3pt,15.7pt" to="502.7pt,15.7pt" o:allowincell="f" strokeweight="2pt">
            <v:stroke startarrowwidth="narrow" startarrowlength="short" endarrowwidth="narrow" endarrowlength="short"/>
          </v:line>
        </w:pict>
      </w:r>
      <w:r w:rsidR="007A51EA" w:rsidRPr="00D01611">
        <w:rPr>
          <w:rFonts w:ascii="Times New Roman" w:hAnsi="Times New Roman" w:cs="Times New Roman"/>
          <w:i/>
          <w:sz w:val="23"/>
        </w:rPr>
        <w:t>04075, м. Ки</w:t>
      </w:r>
      <w:r w:rsidR="007A51EA" w:rsidRPr="00D01611">
        <w:rPr>
          <w:rFonts w:ascii="Times New Roman" w:hAnsi="Times New Roman" w:cs="Times New Roman"/>
          <w:i/>
          <w:sz w:val="23"/>
          <w:lang w:val="uk-UA"/>
        </w:rPr>
        <w:t>ї</w:t>
      </w:r>
      <w:r w:rsidR="007A51EA" w:rsidRPr="00D01611">
        <w:rPr>
          <w:rFonts w:ascii="Times New Roman" w:hAnsi="Times New Roman" w:cs="Times New Roman"/>
          <w:i/>
          <w:sz w:val="23"/>
        </w:rPr>
        <w:t>в -75</w:t>
      </w:r>
      <w:r w:rsidR="007A51EA" w:rsidRPr="00D01611">
        <w:rPr>
          <w:rFonts w:ascii="Times New Roman" w:hAnsi="Times New Roman" w:cs="Times New Roman"/>
          <w:i/>
          <w:sz w:val="23"/>
          <w:lang w:val="uk-UA"/>
        </w:rPr>
        <w:t xml:space="preserve">, вул. </w:t>
      </w:r>
      <w:r w:rsidR="007A51EA">
        <w:rPr>
          <w:rFonts w:ascii="Times New Roman" w:hAnsi="Times New Roman" w:cs="Times New Roman"/>
          <w:i/>
          <w:sz w:val="23"/>
          <w:lang w:val="uk-UA"/>
        </w:rPr>
        <w:t xml:space="preserve">Квітки </w:t>
      </w:r>
      <w:proofErr w:type="spellStart"/>
      <w:r w:rsidR="007A51EA">
        <w:rPr>
          <w:rFonts w:ascii="Times New Roman" w:hAnsi="Times New Roman" w:cs="Times New Roman"/>
          <w:i/>
          <w:sz w:val="23"/>
          <w:lang w:val="uk-UA"/>
        </w:rPr>
        <w:t>Цісик</w:t>
      </w:r>
      <w:proofErr w:type="spellEnd"/>
      <w:r w:rsidR="007A51EA" w:rsidRPr="00D01611">
        <w:rPr>
          <w:rFonts w:ascii="Times New Roman" w:hAnsi="Times New Roman" w:cs="Times New Roman"/>
          <w:i/>
          <w:sz w:val="23"/>
          <w:lang w:val="uk-UA"/>
        </w:rPr>
        <w:t>, 10, тел./факс (044) 401-94-61</w:t>
      </w:r>
    </w:p>
    <w:p w:rsidR="007A51EA" w:rsidRDefault="007A51EA" w:rsidP="007A51EA">
      <w:pPr>
        <w:pStyle w:val="a4"/>
        <w:tabs>
          <w:tab w:val="left" w:pos="5103"/>
        </w:tabs>
        <w:rPr>
          <w:sz w:val="28"/>
          <w:szCs w:val="28"/>
          <w:lang w:val="uk-UA"/>
        </w:rPr>
      </w:pPr>
      <w:r w:rsidRPr="007557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061/200/04-</w:t>
      </w:r>
      <w:r w:rsidR="0070344A">
        <w:rPr>
          <w:sz w:val="28"/>
          <w:szCs w:val="28"/>
          <w:lang w:val="uk-UA"/>
        </w:rPr>
        <w:t>470</w:t>
      </w:r>
      <w:r w:rsidRPr="007557D3">
        <w:rPr>
          <w:sz w:val="28"/>
          <w:szCs w:val="28"/>
          <w:lang w:val="uk-UA"/>
        </w:rPr>
        <w:t xml:space="preserve">  від</w:t>
      </w:r>
      <w:r>
        <w:rPr>
          <w:sz w:val="28"/>
          <w:szCs w:val="28"/>
          <w:lang w:val="uk-UA"/>
        </w:rPr>
        <w:t xml:space="preserve">  </w:t>
      </w:r>
      <w:r w:rsidR="0070344A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7034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.2018 </w:t>
      </w:r>
      <w:r w:rsidRPr="0032120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Гр. </w:t>
      </w:r>
      <w:r w:rsidR="0070344A">
        <w:rPr>
          <w:sz w:val="28"/>
          <w:szCs w:val="28"/>
          <w:lang w:val="uk-UA"/>
        </w:rPr>
        <w:t xml:space="preserve">Сорока </w:t>
      </w:r>
      <w:r w:rsidR="005C5847">
        <w:rPr>
          <w:sz w:val="28"/>
          <w:szCs w:val="28"/>
          <w:lang w:val="uk-UA"/>
        </w:rPr>
        <w:t xml:space="preserve"> </w:t>
      </w:r>
      <w:r w:rsidR="0070344A">
        <w:rPr>
          <w:sz w:val="28"/>
          <w:szCs w:val="28"/>
          <w:lang w:val="uk-UA"/>
        </w:rPr>
        <w:t>Івану</w:t>
      </w:r>
      <w:r>
        <w:rPr>
          <w:sz w:val="28"/>
          <w:szCs w:val="28"/>
          <w:lang w:val="uk-UA"/>
        </w:rPr>
        <w:t xml:space="preserve"> </w:t>
      </w:r>
    </w:p>
    <w:p w:rsidR="007A51EA" w:rsidRPr="00B64DD0" w:rsidRDefault="007A51EA" w:rsidP="007A51EA">
      <w:pPr>
        <w:pStyle w:val="a4"/>
        <w:tabs>
          <w:tab w:val="left" w:pos="5103"/>
        </w:tabs>
        <w:rPr>
          <w:sz w:val="24"/>
          <w:szCs w:val="24"/>
          <w:lang w:val="uk-UA"/>
        </w:rPr>
      </w:pPr>
      <w:r w:rsidRPr="00B64DD0">
        <w:rPr>
          <w:sz w:val="24"/>
          <w:szCs w:val="24"/>
          <w:lang w:val="uk-UA"/>
        </w:rPr>
        <w:t>на 061-</w:t>
      </w:r>
      <w:r w:rsidR="0070344A">
        <w:rPr>
          <w:sz w:val="24"/>
          <w:szCs w:val="24"/>
          <w:lang w:val="uk-UA"/>
        </w:rPr>
        <w:t>12365</w:t>
      </w:r>
      <w:r w:rsidRPr="00B64DD0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09</w:t>
      </w:r>
      <w:r w:rsidRPr="00B64DD0">
        <w:rPr>
          <w:sz w:val="24"/>
          <w:szCs w:val="24"/>
          <w:lang w:val="uk-UA"/>
        </w:rPr>
        <w:t xml:space="preserve"> від </w:t>
      </w:r>
      <w:r w:rsidR="0070344A">
        <w:rPr>
          <w:sz w:val="24"/>
          <w:szCs w:val="24"/>
          <w:lang w:val="uk-UA"/>
        </w:rPr>
        <w:t>26</w:t>
      </w:r>
      <w:r w:rsidRPr="00B64DD0">
        <w:rPr>
          <w:sz w:val="24"/>
          <w:szCs w:val="24"/>
          <w:lang w:val="uk-UA"/>
        </w:rPr>
        <w:t>.0</w:t>
      </w:r>
      <w:r w:rsidR="0070344A">
        <w:rPr>
          <w:sz w:val="24"/>
          <w:szCs w:val="24"/>
          <w:lang w:val="uk-UA"/>
        </w:rPr>
        <w:t>9</w:t>
      </w:r>
      <w:r w:rsidRPr="00B64DD0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Pr="00B64DD0">
        <w:rPr>
          <w:sz w:val="24"/>
          <w:szCs w:val="24"/>
          <w:lang w:val="uk-UA"/>
        </w:rPr>
        <w:t xml:space="preserve"> ДОЗ </w:t>
      </w:r>
      <w:proofErr w:type="spellStart"/>
      <w:r w:rsidRPr="00B64DD0">
        <w:rPr>
          <w:sz w:val="24"/>
          <w:szCs w:val="24"/>
          <w:lang w:val="uk-UA"/>
        </w:rPr>
        <w:t>м.Києва</w:t>
      </w:r>
      <w:proofErr w:type="spellEnd"/>
      <w:r w:rsidRPr="00B64DD0">
        <w:rPr>
          <w:sz w:val="24"/>
          <w:szCs w:val="24"/>
          <w:lang w:val="uk-UA"/>
        </w:rPr>
        <w:t xml:space="preserve">                             </w:t>
      </w:r>
    </w:p>
    <w:p w:rsidR="007A51EA" w:rsidRDefault="007A51EA" w:rsidP="007A51EA">
      <w:pPr>
        <w:pStyle w:val="a4"/>
        <w:tabs>
          <w:tab w:val="left" w:pos="5103"/>
        </w:tabs>
        <w:rPr>
          <w:sz w:val="28"/>
          <w:szCs w:val="28"/>
          <w:lang w:val="uk-UA"/>
        </w:rPr>
      </w:pPr>
      <w:r w:rsidRPr="005D78C7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</w:p>
    <w:p w:rsidR="007A51EA" w:rsidRPr="00257F22" w:rsidRDefault="007A51EA" w:rsidP="007A51EA">
      <w:pPr>
        <w:pStyle w:val="a4"/>
        <w:tabs>
          <w:tab w:val="left" w:pos="5103"/>
        </w:tabs>
        <w:rPr>
          <w:sz w:val="28"/>
          <w:szCs w:val="28"/>
          <w:lang w:val="uk-UA"/>
        </w:rPr>
      </w:pPr>
    </w:p>
    <w:p w:rsidR="007A51EA" w:rsidRDefault="007A51EA" w:rsidP="007A51EA">
      <w:pPr>
        <w:pStyle w:val="1"/>
        <w:ind w:left="851" w:right="260" w:firstLine="851"/>
        <w:jc w:val="both"/>
        <w:rPr>
          <w:sz w:val="28"/>
          <w:szCs w:val="28"/>
          <w:lang w:val="uk-UA"/>
        </w:rPr>
      </w:pPr>
    </w:p>
    <w:p w:rsidR="007A51EA" w:rsidRPr="000422CF" w:rsidRDefault="007A51EA" w:rsidP="0070344A">
      <w:pPr>
        <w:pStyle w:val="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Київська міська дитяча клінічна туберкульозна лікарня </w:t>
      </w:r>
      <w:r w:rsidR="0070344A">
        <w:rPr>
          <w:rFonts w:ascii="Times New Roman" w:hAnsi="Times New Roman"/>
          <w:sz w:val="28"/>
          <w:szCs w:val="28"/>
          <w:lang w:val="uk-UA"/>
        </w:rPr>
        <w:t>повідомляє, що станом на 21.09.2018 року посади лікарів-терапевтів у штатному розписі лікарні відсутні.</w:t>
      </w:r>
    </w:p>
    <w:p w:rsidR="007A51EA" w:rsidRPr="00167D62" w:rsidRDefault="007A51EA" w:rsidP="005C5847">
      <w:pPr>
        <w:ind w:right="282" w:firstLine="851"/>
        <w:rPr>
          <w:sz w:val="28"/>
          <w:szCs w:val="28"/>
          <w:lang w:val="uk-UA"/>
        </w:rPr>
      </w:pPr>
    </w:p>
    <w:p w:rsidR="007A51EA" w:rsidRPr="00257F22" w:rsidRDefault="007A51EA" w:rsidP="007A51EA">
      <w:pPr>
        <w:rPr>
          <w:sz w:val="28"/>
          <w:lang w:val="uk-UA"/>
        </w:rPr>
      </w:pPr>
    </w:p>
    <w:p w:rsidR="007A51EA" w:rsidRPr="00922274" w:rsidRDefault="007A51EA" w:rsidP="007A51EA">
      <w:pPr>
        <w:widowControl w:val="0"/>
        <w:ind w:firstLine="720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222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В.о. головного лікаря                                                     </w:t>
      </w:r>
      <w:r w:rsidR="0070344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Сліпченко С.В.</w:t>
      </w:r>
    </w:p>
    <w:p w:rsidR="007A51EA" w:rsidRDefault="007A51EA" w:rsidP="007A51EA">
      <w:pPr>
        <w:pStyle w:val="1"/>
        <w:jc w:val="center"/>
        <w:rPr>
          <w:lang w:val="uk-UA"/>
        </w:rPr>
      </w:pPr>
    </w:p>
    <w:p w:rsidR="007A51EA" w:rsidRDefault="007A51EA" w:rsidP="007A51EA">
      <w:pPr>
        <w:rPr>
          <w:lang w:val="uk-UA"/>
        </w:rPr>
      </w:pPr>
    </w:p>
    <w:p w:rsidR="003E0806" w:rsidRPr="007A51EA" w:rsidRDefault="003E0806">
      <w:pPr>
        <w:rPr>
          <w:lang w:val="uk-UA"/>
        </w:rPr>
      </w:pPr>
    </w:p>
    <w:sectPr w:rsidR="003E0806" w:rsidRPr="007A51EA" w:rsidSect="005C5847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1EA"/>
    <w:rsid w:val="00100263"/>
    <w:rsid w:val="003E0806"/>
    <w:rsid w:val="004246B7"/>
    <w:rsid w:val="004560D5"/>
    <w:rsid w:val="005C5847"/>
    <w:rsid w:val="00620634"/>
    <w:rsid w:val="0070344A"/>
    <w:rsid w:val="007A51EA"/>
    <w:rsid w:val="0087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D5"/>
  </w:style>
  <w:style w:type="paragraph" w:styleId="7">
    <w:name w:val="heading 7"/>
    <w:basedOn w:val="a"/>
    <w:next w:val="a"/>
    <w:link w:val="70"/>
    <w:uiPriority w:val="9"/>
    <w:unhideWhenUsed/>
    <w:qFormat/>
    <w:rsid w:val="007A51E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51EA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7A51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A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7A51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A51EA"/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Заголовок 81"/>
    <w:basedOn w:val="1"/>
    <w:next w:val="1"/>
    <w:rsid w:val="007A51EA"/>
    <w:pPr>
      <w:keepNext/>
      <w:jc w:val="center"/>
      <w:outlineLvl w:val="7"/>
    </w:pPr>
    <w:rPr>
      <w:b/>
      <w:sz w:val="24"/>
      <w:lang w:val="uk-UA"/>
    </w:rPr>
  </w:style>
  <w:style w:type="paragraph" w:customStyle="1" w:styleId="91">
    <w:name w:val="Заголовок 91"/>
    <w:basedOn w:val="1"/>
    <w:next w:val="1"/>
    <w:rsid w:val="007A51EA"/>
    <w:pPr>
      <w:keepNext/>
      <w:jc w:val="center"/>
      <w:outlineLvl w:val="8"/>
    </w:pPr>
    <w:rPr>
      <w:b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6</cp:revision>
  <cp:lastPrinted>2018-09-28T10:46:00Z</cp:lastPrinted>
  <dcterms:created xsi:type="dcterms:W3CDTF">2018-03-07T13:38:00Z</dcterms:created>
  <dcterms:modified xsi:type="dcterms:W3CDTF">2018-09-28T10:47:00Z</dcterms:modified>
</cp:coreProperties>
</file>