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7CC" w:rsidRPr="00D867CC" w:rsidRDefault="00D867CC" w:rsidP="00D867CC">
      <w:pPr>
        <w:spacing w:after="0"/>
        <w:ind w:left="4500"/>
        <w:rPr>
          <w:rFonts w:ascii="Times New Roman" w:hAnsi="Times New Roman"/>
          <w:sz w:val="28"/>
          <w:szCs w:val="28"/>
          <w:lang w:val="uk-UA"/>
        </w:rPr>
      </w:pPr>
      <w:r w:rsidRPr="00D867CC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153434" w:rsidRDefault="00D867CC" w:rsidP="00D867CC">
      <w:pPr>
        <w:pStyle w:val="a3"/>
        <w:spacing w:before="0" w:beforeAutospacing="0" w:after="0" w:afterAutospacing="0"/>
        <w:ind w:left="45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виконкому міської ради </w:t>
      </w:r>
    </w:p>
    <w:p w:rsidR="00D867CC" w:rsidRPr="00D867CC" w:rsidRDefault="00D867CC" w:rsidP="00D867CC">
      <w:pPr>
        <w:pStyle w:val="a3"/>
        <w:spacing w:before="0" w:beforeAutospacing="0" w:after="0" w:afterAutospacing="0"/>
        <w:ind w:left="4500"/>
        <w:rPr>
          <w:sz w:val="28"/>
          <w:szCs w:val="28"/>
          <w:lang w:val="uk-UA"/>
        </w:rPr>
      </w:pPr>
      <w:bookmarkStart w:id="0" w:name="_GoBack"/>
      <w:bookmarkEnd w:id="0"/>
      <w:r>
        <w:rPr>
          <w:bCs/>
          <w:sz w:val="28"/>
          <w:szCs w:val="28"/>
          <w:lang w:val="uk-UA"/>
        </w:rPr>
        <w:t>від</w:t>
      </w:r>
      <w:r>
        <w:rPr>
          <w:b/>
          <w:bCs/>
          <w:sz w:val="28"/>
          <w:szCs w:val="28"/>
          <w:lang w:val="uk-UA"/>
        </w:rPr>
        <w:t xml:space="preserve"> </w:t>
      </w:r>
      <w:r w:rsidRPr="00D867CC">
        <w:rPr>
          <w:bCs/>
          <w:sz w:val="28"/>
          <w:szCs w:val="28"/>
          <w:lang w:val="uk-UA"/>
        </w:rPr>
        <w:t>19.07.2007р. № 385</w:t>
      </w:r>
    </w:p>
    <w:p w:rsidR="00D867CC" w:rsidRDefault="00D867CC" w:rsidP="00D867CC">
      <w:pPr>
        <w:pStyle w:val="a3"/>
        <w:spacing w:before="0" w:beforeAutospacing="0" w:after="0" w:afterAutospacing="0"/>
        <w:ind w:left="4500"/>
        <w:rPr>
          <w:sz w:val="28"/>
          <w:szCs w:val="28"/>
          <w:lang w:val="uk-UA"/>
        </w:rPr>
      </w:pPr>
    </w:p>
    <w:p w:rsidR="00D867CC" w:rsidRDefault="00D867CC" w:rsidP="00D867C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8"/>
          <w:sz w:val="28"/>
          <w:szCs w:val="28"/>
        </w:rPr>
        <w:t>ПОЛОЖЕННЯ</w:t>
      </w:r>
    </w:p>
    <w:p w:rsidR="00D867CC" w:rsidRDefault="00D867CC" w:rsidP="00D867CC">
      <w:pPr>
        <w:pStyle w:val="a3"/>
        <w:spacing w:before="0" w:beforeAutospacing="0" w:after="0" w:afterAutospacing="0"/>
        <w:jc w:val="center"/>
        <w:rPr>
          <w:rStyle w:val="a8"/>
          <w:rFonts w:ascii="Verdana" w:hAnsi="Verdana"/>
          <w:b w:val="0"/>
          <w:lang w:val="uk-UA"/>
        </w:rPr>
      </w:pPr>
      <w:r>
        <w:rPr>
          <w:rStyle w:val="a8"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грамоту виконавчого комітету Івано-Франківської міської ради</w:t>
      </w:r>
    </w:p>
    <w:p w:rsidR="00D867CC" w:rsidRDefault="00D867CC" w:rsidP="00D867CC">
      <w:pPr>
        <w:pStyle w:val="a3"/>
        <w:spacing w:before="0" w:beforeAutospacing="0" w:after="0" w:afterAutospacing="0"/>
        <w:jc w:val="center"/>
      </w:pPr>
    </w:p>
    <w:p w:rsidR="00D867CC" w:rsidRDefault="00D867CC" w:rsidP="00D867C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>Грамота є заохоченням працівників підприємств, установ і організацій міста, які своєю працею забезпечили вагомий особистий внесок у досягнення визначних успіхів у науковій та іншій творчій роботі, високої майстерності у професійній діяльності.</w:t>
      </w:r>
    </w:p>
    <w:p w:rsidR="00D867CC" w:rsidRDefault="00D867CC" w:rsidP="00D867CC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D867CC" w:rsidRDefault="00D867CC" w:rsidP="00D867C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ab/>
        <w:t>Грамотою виконавчого комітету Івано-Франківської міської ради нагороджуються</w:t>
      </w:r>
      <w:r>
        <w:rPr>
          <w:sz w:val="28"/>
          <w:szCs w:val="28"/>
        </w:rPr>
        <w:t>  </w:t>
      </w:r>
      <w:r>
        <w:rPr>
          <w:sz w:val="28"/>
          <w:szCs w:val="28"/>
          <w:lang w:val="uk-UA"/>
        </w:rPr>
        <w:t>на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підставі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подання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працівники трудових колективів, профспілкових організацій, підприємств, установ та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організацій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незалежно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>  </w:t>
      </w:r>
      <w:r>
        <w:rPr>
          <w:sz w:val="28"/>
          <w:szCs w:val="28"/>
          <w:lang w:val="uk-UA"/>
        </w:rPr>
        <w:t>їх адміністративного підпорядкування і форм власності, як правило, через три роки після</w:t>
      </w:r>
      <w:r>
        <w:rPr>
          <w:sz w:val="28"/>
          <w:szCs w:val="28"/>
        </w:rPr>
        <w:t>  </w:t>
      </w:r>
      <w:r>
        <w:rPr>
          <w:sz w:val="28"/>
          <w:szCs w:val="28"/>
          <w:lang w:val="uk-UA"/>
        </w:rPr>
        <w:t>відзначення  Подякою Івано-Франківського міського голови.</w:t>
      </w:r>
    </w:p>
    <w:p w:rsidR="00D867CC" w:rsidRDefault="00D867CC" w:rsidP="00D867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Подання містить основні біографічні дані працівника, характеристику його трудової діяльності за весь термін роботи, а також дані про конкретні заслуги та трудові досягнення, громадську діяльність.</w:t>
      </w:r>
    </w:p>
    <w:p w:rsidR="00D867CC" w:rsidRDefault="00D867CC" w:rsidP="00D867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Подання</w:t>
      </w:r>
      <w:proofErr w:type="spellEnd"/>
      <w:r>
        <w:rPr>
          <w:sz w:val="28"/>
          <w:szCs w:val="28"/>
        </w:rPr>
        <w:t xml:space="preserve"> вноситься до </w:t>
      </w:r>
      <w:r>
        <w:rPr>
          <w:sz w:val="28"/>
          <w:szCs w:val="28"/>
          <w:lang w:val="uk-UA"/>
        </w:rPr>
        <w:t xml:space="preserve">канцелярії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  <w:lang w:val="uk-UA"/>
        </w:rPr>
        <w:t xml:space="preserve"> комітету Івано-Франківської міської ради не пізніше, як 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днів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відзначення</w:t>
      </w:r>
      <w:proofErr w:type="spellEnd"/>
      <w:r>
        <w:rPr>
          <w:sz w:val="28"/>
          <w:szCs w:val="28"/>
        </w:rPr>
        <w:t xml:space="preserve"> державного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професійного</w:t>
      </w:r>
      <w:proofErr w:type="spellEnd"/>
      <w:r>
        <w:rPr>
          <w:sz w:val="28"/>
          <w:szCs w:val="28"/>
        </w:rPr>
        <w:t xml:space="preserve"> свята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ювілею</w:t>
      </w:r>
      <w:proofErr w:type="spellEnd"/>
      <w:r>
        <w:rPr>
          <w:sz w:val="28"/>
          <w:szCs w:val="28"/>
        </w:rPr>
        <w:t xml:space="preserve"> особи. 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порушенням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Положенням</w:t>
      </w:r>
      <w:proofErr w:type="spellEnd"/>
      <w:r>
        <w:rPr>
          <w:sz w:val="28"/>
          <w:szCs w:val="28"/>
        </w:rPr>
        <w:t xml:space="preserve">, вони </w:t>
      </w:r>
      <w:proofErr w:type="spellStart"/>
      <w:r>
        <w:rPr>
          <w:sz w:val="28"/>
          <w:szCs w:val="28"/>
        </w:rPr>
        <w:t>повертаються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органу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вніс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подання</w:t>
      </w:r>
      <w:proofErr w:type="spellEnd"/>
      <w:r>
        <w:rPr>
          <w:sz w:val="28"/>
          <w:szCs w:val="28"/>
        </w:rPr>
        <w:t>.</w:t>
      </w:r>
    </w:p>
    <w:p w:rsidR="00D867CC" w:rsidRDefault="00D867CC" w:rsidP="00D867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Подання про нагородження грамотою виконавчого комітету Івано-Франківської міської ради може вноситись на ім'я </w:t>
      </w:r>
      <w:r>
        <w:rPr>
          <w:rStyle w:val="a8"/>
          <w:b w:val="0"/>
          <w:sz w:val="28"/>
          <w:szCs w:val="28"/>
          <w:lang w:val="uk-UA"/>
        </w:rPr>
        <w:t>Івано-Франківського</w:t>
      </w:r>
      <w:r>
        <w:rPr>
          <w:sz w:val="28"/>
          <w:szCs w:val="28"/>
          <w:lang w:val="uk-UA"/>
        </w:rPr>
        <w:t xml:space="preserve"> міського голови також громадськими, благодійними та іншими організаціями.</w:t>
      </w:r>
    </w:p>
    <w:p w:rsidR="00D867CC" w:rsidRDefault="00D867CC" w:rsidP="00D867CC">
      <w:pPr>
        <w:pStyle w:val="a3"/>
        <w:spacing w:before="0" w:beforeAutospacing="0" w:after="0" w:afterAutospacing="0"/>
        <w:ind w:firstLine="708"/>
        <w:rPr>
          <w:sz w:val="28"/>
          <w:szCs w:val="28"/>
          <w:lang w:val="uk-UA"/>
        </w:rPr>
      </w:pPr>
    </w:p>
    <w:p w:rsidR="00D867CC" w:rsidRDefault="00D867CC" w:rsidP="00D867C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 Подання про нагородження грамотою розглядається</w:t>
      </w:r>
      <w:r>
        <w:rPr>
          <w:b/>
          <w:sz w:val="32"/>
          <w:szCs w:val="32"/>
          <w:lang w:val="uk-UA"/>
        </w:rPr>
        <w:t xml:space="preserve"> </w:t>
      </w:r>
      <w:r>
        <w:rPr>
          <w:sz w:val="28"/>
          <w:szCs w:val="28"/>
          <w:lang w:val="uk-UA"/>
        </w:rPr>
        <w:t>міським головою і оформляється відповідним розпорядженням міського голови.</w:t>
      </w:r>
    </w:p>
    <w:p w:rsidR="00D867CC" w:rsidRDefault="00D867CC" w:rsidP="00D867C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867CC" w:rsidRDefault="00D867CC" w:rsidP="00D867C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  Облік і оформлення грамот здійснюється відділом кадрів виконавчого комітету Івано-Франківської міської ради.</w:t>
      </w:r>
    </w:p>
    <w:p w:rsidR="00D867CC" w:rsidRDefault="00D867CC" w:rsidP="00D867CC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D867CC" w:rsidRDefault="00D867CC" w:rsidP="00D867C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   </w:t>
      </w:r>
      <w:r>
        <w:rPr>
          <w:sz w:val="28"/>
          <w:szCs w:val="28"/>
          <w:lang w:val="uk-UA"/>
        </w:rPr>
        <w:t>Грамотою виконавчого комітету Івано-Франківської міської ради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нагороджуються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трудові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колективи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організацій</w:t>
      </w:r>
      <w:proofErr w:type="spellEnd"/>
      <w:r>
        <w:rPr>
          <w:sz w:val="28"/>
          <w:szCs w:val="28"/>
        </w:rPr>
        <w:t>.</w:t>
      </w:r>
    </w:p>
    <w:p w:rsidR="00D867CC" w:rsidRDefault="00D867CC" w:rsidP="00D867CC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D867CC" w:rsidRDefault="00D867CC" w:rsidP="00D867C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>
        <w:rPr>
          <w:sz w:val="28"/>
          <w:szCs w:val="28"/>
        </w:rPr>
        <w:t>  </w:t>
      </w:r>
      <w:r>
        <w:rPr>
          <w:sz w:val="28"/>
          <w:szCs w:val="28"/>
          <w:lang w:val="uk-UA"/>
        </w:rPr>
        <w:t xml:space="preserve"> Грамота виконавчого комітету Івано-Франківської міської ради вручається </w:t>
      </w:r>
      <w:r>
        <w:rPr>
          <w:rStyle w:val="a8"/>
          <w:b w:val="0"/>
          <w:sz w:val="28"/>
          <w:szCs w:val="28"/>
          <w:lang w:val="uk-UA"/>
        </w:rPr>
        <w:t xml:space="preserve">Івано-Франківським </w:t>
      </w:r>
      <w:r>
        <w:rPr>
          <w:sz w:val="28"/>
          <w:szCs w:val="28"/>
          <w:lang w:val="uk-UA"/>
        </w:rPr>
        <w:t>міським головою або за його дорученням секретарем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міської ради,</w:t>
      </w:r>
      <w:r>
        <w:rPr>
          <w:sz w:val="28"/>
          <w:szCs w:val="28"/>
        </w:rPr>
        <w:t>  </w:t>
      </w:r>
      <w:r>
        <w:rPr>
          <w:sz w:val="28"/>
          <w:szCs w:val="28"/>
          <w:lang w:val="uk-UA"/>
        </w:rPr>
        <w:t xml:space="preserve"> першим заступником, заступниками міського голови та керуючим справами виконавчого комітету міської ради.</w:t>
      </w:r>
    </w:p>
    <w:p w:rsidR="00D867CC" w:rsidRDefault="00D867CC" w:rsidP="00D867C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867CC" w:rsidRDefault="00D867CC" w:rsidP="00D867C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7. Контроль за врученням грамоти здійснюють відповідні відділи та управління виконавчого комітету Івано-Франківської міської ради.</w:t>
      </w:r>
    </w:p>
    <w:p w:rsidR="00D867CC" w:rsidRDefault="00D867CC" w:rsidP="00D867CC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D867CC" w:rsidRDefault="00D867CC" w:rsidP="00D867C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Зразок  грамоти виконавчого комітету Івано-Франківської міської ради затверджується окремим розпорядженням.</w:t>
      </w:r>
    </w:p>
    <w:p w:rsidR="00D867CC" w:rsidRDefault="00D867CC" w:rsidP="00D867CC">
      <w:pPr>
        <w:pStyle w:val="a3"/>
        <w:spacing w:beforeAutospacing="0" w:afterAutospacing="0"/>
        <w:ind w:left="100" w:right="100"/>
        <w:rPr>
          <w:sz w:val="28"/>
          <w:szCs w:val="28"/>
          <w:lang w:val="uk-UA"/>
        </w:rPr>
      </w:pPr>
    </w:p>
    <w:p w:rsidR="00D867CC" w:rsidRDefault="00D867CC" w:rsidP="00D867CC">
      <w:pPr>
        <w:pStyle w:val="a3"/>
        <w:spacing w:beforeAutospacing="0" w:afterAutospacing="0"/>
        <w:ind w:left="100" w:right="100"/>
        <w:rPr>
          <w:sz w:val="28"/>
          <w:szCs w:val="28"/>
          <w:lang w:val="uk-UA"/>
        </w:rPr>
      </w:pPr>
    </w:p>
    <w:p w:rsidR="00D867CC" w:rsidRPr="00D867CC" w:rsidRDefault="00D867CC" w:rsidP="00D867CC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867CC">
        <w:rPr>
          <w:rFonts w:ascii="Times New Roman" w:hAnsi="Times New Roman"/>
          <w:sz w:val="28"/>
          <w:szCs w:val="28"/>
        </w:rPr>
        <w:t> </w:t>
      </w:r>
      <w:r w:rsidRPr="00D867CC">
        <w:rPr>
          <w:rFonts w:ascii="Times New Roman" w:hAnsi="Times New Roman"/>
          <w:sz w:val="28"/>
          <w:szCs w:val="28"/>
          <w:lang w:val="uk-UA"/>
        </w:rPr>
        <w:t>Керуючий справами виконавчого</w:t>
      </w:r>
    </w:p>
    <w:p w:rsidR="00D867CC" w:rsidRPr="00D867CC" w:rsidRDefault="00D867CC" w:rsidP="00D867CC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D867CC">
        <w:rPr>
          <w:rFonts w:ascii="Times New Roman" w:hAnsi="Times New Roman"/>
          <w:sz w:val="28"/>
          <w:szCs w:val="28"/>
          <w:lang w:val="uk-UA"/>
        </w:rPr>
        <w:t xml:space="preserve">комітету міської ради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D867CC">
        <w:rPr>
          <w:rFonts w:ascii="Times New Roman" w:hAnsi="Times New Roman"/>
          <w:sz w:val="28"/>
          <w:szCs w:val="28"/>
          <w:lang w:val="uk-UA"/>
        </w:rPr>
        <w:t xml:space="preserve">Андрій Лис </w:t>
      </w:r>
    </w:p>
    <w:p w:rsidR="001F1CE2" w:rsidRPr="00D867CC" w:rsidRDefault="001F1CE2" w:rsidP="00D867CC"/>
    <w:sectPr w:rsidR="001F1CE2" w:rsidRPr="00D867CC" w:rsidSect="000772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75"/>
    <w:rsid w:val="00153434"/>
    <w:rsid w:val="001F1CE2"/>
    <w:rsid w:val="002D6E75"/>
    <w:rsid w:val="00D867CC"/>
    <w:rsid w:val="00E8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54F24-8831-4523-9FBC-BF1F3A84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9ED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rsid w:val="00E809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3">
    <w:name w:val="Normal (Web)"/>
    <w:basedOn w:val="a"/>
    <w:rsid w:val="00E809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E809ED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val="uk-UA" w:eastAsia="ru-RU"/>
    </w:rPr>
  </w:style>
  <w:style w:type="character" w:customStyle="1" w:styleId="a5">
    <w:name w:val="Основний текст з відступом Знак"/>
    <w:basedOn w:val="a0"/>
    <w:link w:val="a4"/>
    <w:semiHidden/>
    <w:rsid w:val="00E809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rsid w:val="00E809ED"/>
    <w:pPr>
      <w:spacing w:after="0" w:line="240" w:lineRule="auto"/>
      <w:jc w:val="both"/>
    </w:pPr>
    <w:rPr>
      <w:rFonts w:ascii="Times New Roman" w:hAnsi="Times New Roman"/>
      <w:sz w:val="28"/>
      <w:szCs w:val="24"/>
      <w:lang w:val="uk-UA" w:eastAsia="ru-RU"/>
    </w:rPr>
  </w:style>
  <w:style w:type="character" w:customStyle="1" w:styleId="a7">
    <w:name w:val="Основний текст Знак"/>
    <w:basedOn w:val="a0"/>
    <w:link w:val="a6"/>
    <w:semiHidden/>
    <w:rsid w:val="00E809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Strong"/>
    <w:basedOn w:val="a0"/>
    <w:qFormat/>
    <w:rsid w:val="00D867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1554</Words>
  <Characters>887</Characters>
  <Application>Microsoft Office Word</Application>
  <DocSecurity>0</DocSecurity>
  <Lines>7</Lines>
  <Paragraphs>4</Paragraphs>
  <ScaleCrop>false</ScaleCrop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2018-02-14T13:57:00Z</dcterms:created>
  <dcterms:modified xsi:type="dcterms:W3CDTF">2018-02-14T14:04:00Z</dcterms:modified>
</cp:coreProperties>
</file>