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3B" w:rsidRDefault="0033543B" w:rsidP="0033543B">
      <w:pPr>
        <w:spacing w:after="0" w:line="240" w:lineRule="auto"/>
        <w:ind w:left="2813" w:right="26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3B" w:rsidRDefault="0033543B" w:rsidP="00335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33543B" w:rsidRDefault="0033543B" w:rsidP="0033543B"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УЖГОРОДСЬКА  РАЙОННА ДЕРЖАВНА АДМІНІСТРАЦІЯ</w:t>
      </w:r>
    </w:p>
    <w:p w:rsidR="0033543B" w:rsidRDefault="0033543B" w:rsidP="0033543B">
      <w:pPr>
        <w:pStyle w:val="6"/>
        <w:rPr>
          <w:rFonts w:ascii="Times New Roman" w:hAnsi="Times New Roman" w:cs="Times New Roman"/>
          <w:spacing w:val="0"/>
          <w:lang w:val="uk-UA"/>
        </w:rPr>
      </w:pPr>
      <w:r>
        <w:rPr>
          <w:rFonts w:ascii="Times New Roman" w:hAnsi="Times New Roman" w:cs="Times New Roman"/>
          <w:spacing w:val="0"/>
        </w:rPr>
        <w:t>ЗАКАРПАТСЬКОЇ ОБЛАСТІ</w:t>
      </w:r>
    </w:p>
    <w:p w:rsidR="0033543B" w:rsidRDefault="0033543B" w:rsidP="0033543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2"/>
        </w:rPr>
        <w:t>вул.Загорська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, </w:t>
      </w:r>
      <w:smartTag w:uri="urn:schemas-microsoft-com:office:smarttags" w:element="metricconverter">
        <w:smartTagPr>
          <w:attr w:name="ProductID" w:val="10, м"/>
        </w:smartTagPr>
        <w:r>
          <w:rPr>
            <w:rFonts w:ascii="Times New Roman" w:hAnsi="Times New Roman" w:cs="Times New Roman"/>
            <w:b/>
            <w:bCs/>
            <w:color w:val="000000"/>
            <w:spacing w:val="2"/>
          </w:rPr>
          <w:t xml:space="preserve">10, </w:t>
        </w:r>
        <w:proofErr w:type="spellStart"/>
        <w:r>
          <w:rPr>
            <w:rFonts w:ascii="Times New Roman" w:hAnsi="Times New Roman" w:cs="Times New Roman"/>
            <w:b/>
            <w:bCs/>
            <w:color w:val="000000"/>
            <w:spacing w:val="2"/>
          </w:rPr>
          <w:t>м</w:t>
        </w:r>
      </w:smartTag>
      <w:r>
        <w:rPr>
          <w:rFonts w:ascii="Times New Roman" w:hAnsi="Times New Roman" w:cs="Times New Roman"/>
          <w:b/>
          <w:bCs/>
          <w:color w:val="000000"/>
          <w:spacing w:val="2"/>
        </w:rPr>
        <w:t>.Ужгород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"/>
        </w:rPr>
        <w:t>, 88017, тел.: 61-29-17, 61-29-32 факс,</w:t>
      </w:r>
    </w:p>
    <w:p w:rsidR="0033543B" w:rsidRPr="0033543B" w:rsidRDefault="0033543B" w:rsidP="0033543B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web</w:t>
      </w:r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-</w:t>
      </w:r>
      <w:proofErr w:type="spellStart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ca</w:t>
      </w:r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йт</w:t>
      </w:r>
      <w:proofErr w:type="spellEnd"/>
      <w:proofErr w:type="gramEnd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: </w:t>
      </w:r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www</w:t>
      </w:r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.</w:t>
      </w:r>
      <w:proofErr w:type="spellStart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uzh</w:t>
      </w:r>
      <w:proofErr w:type="spellEnd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-</w:t>
      </w:r>
      <w:proofErr w:type="spellStart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rda</w:t>
      </w:r>
      <w:proofErr w:type="spellEnd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.</w:t>
      </w:r>
      <w:proofErr w:type="spellStart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gov</w:t>
      </w:r>
      <w:proofErr w:type="spellEnd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.</w:t>
      </w:r>
      <w:proofErr w:type="spellStart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ua</w:t>
      </w:r>
      <w:proofErr w:type="spellEnd"/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, </w:t>
      </w:r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e</w:t>
      </w:r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-</w:t>
      </w:r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  <w:lang w:val="en-US"/>
        </w:rPr>
        <w:t>mail</w:t>
      </w:r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:</w:t>
      </w:r>
      <w:hyperlink r:id="rId5" w:history="1">
        <w:r w:rsidRPr="0033543B">
          <w:rPr>
            <w:rStyle w:val="a3"/>
            <w:b/>
            <w:bCs/>
            <w:color w:val="000000" w:themeColor="text1"/>
            <w:spacing w:val="2"/>
            <w:u w:val="none"/>
            <w:lang w:val="en-US"/>
          </w:rPr>
          <w:t>uzh</w:t>
        </w:r>
        <w:r w:rsidRPr="0033543B">
          <w:rPr>
            <w:rStyle w:val="a3"/>
            <w:b/>
            <w:bCs/>
            <w:color w:val="000000" w:themeColor="text1"/>
            <w:spacing w:val="2"/>
            <w:u w:val="none"/>
          </w:rPr>
          <w:t>-</w:t>
        </w:r>
        <w:r w:rsidRPr="0033543B">
          <w:rPr>
            <w:rStyle w:val="a3"/>
            <w:b/>
            <w:bCs/>
            <w:color w:val="000000" w:themeColor="text1"/>
            <w:spacing w:val="2"/>
            <w:u w:val="none"/>
            <w:lang w:val="en-US"/>
          </w:rPr>
          <w:t>rda</w:t>
        </w:r>
        <w:r w:rsidRPr="0033543B">
          <w:rPr>
            <w:rStyle w:val="a3"/>
            <w:b/>
            <w:bCs/>
            <w:color w:val="000000" w:themeColor="text1"/>
            <w:spacing w:val="2"/>
            <w:u w:val="none"/>
          </w:rPr>
          <w:t>@</w:t>
        </w:r>
        <w:r w:rsidRPr="0033543B">
          <w:rPr>
            <w:rStyle w:val="a3"/>
            <w:b/>
            <w:bCs/>
            <w:color w:val="000000" w:themeColor="text1"/>
            <w:spacing w:val="2"/>
            <w:u w:val="none"/>
            <w:lang w:val="en-US"/>
          </w:rPr>
          <w:t>carpathia</w:t>
        </w:r>
        <w:r w:rsidRPr="0033543B">
          <w:rPr>
            <w:rStyle w:val="a3"/>
            <w:b/>
            <w:bCs/>
            <w:color w:val="000000" w:themeColor="text1"/>
            <w:spacing w:val="2"/>
            <w:u w:val="none"/>
          </w:rPr>
          <w:t>.</w:t>
        </w:r>
        <w:r w:rsidRPr="0033543B">
          <w:rPr>
            <w:rStyle w:val="a3"/>
            <w:b/>
            <w:bCs/>
            <w:color w:val="000000" w:themeColor="text1"/>
            <w:spacing w:val="2"/>
            <w:u w:val="none"/>
            <w:lang w:val="en-US"/>
          </w:rPr>
          <w:t>gov</w:t>
        </w:r>
        <w:r w:rsidRPr="0033543B">
          <w:rPr>
            <w:rStyle w:val="a3"/>
            <w:b/>
            <w:bCs/>
            <w:color w:val="000000" w:themeColor="text1"/>
            <w:spacing w:val="2"/>
            <w:u w:val="none"/>
          </w:rPr>
          <w:t>.</w:t>
        </w:r>
        <w:r w:rsidRPr="0033543B">
          <w:rPr>
            <w:rStyle w:val="a3"/>
            <w:b/>
            <w:bCs/>
            <w:color w:val="000000" w:themeColor="text1"/>
            <w:spacing w:val="2"/>
            <w:u w:val="none"/>
            <w:lang w:val="en-US"/>
          </w:rPr>
          <w:t>ua</w:t>
        </w:r>
      </w:hyperlink>
      <w:r w:rsidRPr="0033543B">
        <w:rPr>
          <w:rFonts w:ascii="Times New Roman" w:hAnsi="Times New Roman" w:cs="Times New Roman"/>
          <w:b/>
          <w:bCs/>
          <w:color w:val="000000" w:themeColor="text1"/>
          <w:spacing w:val="2"/>
        </w:rPr>
        <w:t>, код ЄДРПОУ 04053849</w:t>
      </w:r>
    </w:p>
    <w:p w:rsidR="0033543B" w:rsidRPr="0033543B" w:rsidRDefault="0033543B" w:rsidP="00335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17DF5">
        <w:rPr>
          <w:rFonts w:ascii="Times New Roman" w:hAnsi="Times New Roman" w:cs="Times New Roman"/>
          <w:sz w:val="28"/>
          <w:szCs w:val="28"/>
        </w:rPr>
        <w:t>13.02.2018</w:t>
      </w:r>
      <w:r>
        <w:rPr>
          <w:rFonts w:ascii="Times New Roman" w:hAnsi="Times New Roman" w:cs="Times New Roman"/>
          <w:sz w:val="28"/>
          <w:szCs w:val="28"/>
        </w:rPr>
        <w:t>___№___</w:t>
      </w:r>
      <w:r w:rsidR="00617DF5">
        <w:rPr>
          <w:rFonts w:ascii="Times New Roman" w:hAnsi="Times New Roman" w:cs="Times New Roman"/>
          <w:sz w:val="28"/>
          <w:szCs w:val="28"/>
        </w:rPr>
        <w:t>03-26/3</w:t>
      </w:r>
      <w:r>
        <w:rPr>
          <w:rFonts w:ascii="Times New Roman" w:hAnsi="Times New Roman" w:cs="Times New Roman"/>
          <w:sz w:val="28"/>
          <w:szCs w:val="28"/>
        </w:rPr>
        <w:t>__  На № _____________від __</w:t>
      </w:r>
      <w:r w:rsidR="00617DF5">
        <w:rPr>
          <w:rFonts w:ascii="Times New Roman" w:hAnsi="Times New Roman" w:cs="Times New Roman"/>
          <w:sz w:val="28"/>
          <w:szCs w:val="28"/>
        </w:rPr>
        <w:t>07.02.2018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33543B" w:rsidRPr="00617DF5" w:rsidRDefault="0033543B" w:rsidP="0033543B">
      <w:pPr>
        <w:spacing w:after="0" w:line="240" w:lineRule="auto"/>
        <w:ind w:left="5245"/>
        <w:rPr>
          <w:rStyle w:val="rvts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33543B">
        <w:rPr>
          <w:rStyle w:val="rvts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</w:t>
      </w:r>
    </w:p>
    <w:p w:rsidR="0033543B" w:rsidRDefault="0033543B" w:rsidP="0033543B">
      <w:pPr>
        <w:spacing w:after="0" w:line="240" w:lineRule="auto"/>
        <w:ind w:left="5245"/>
        <w:rPr>
          <w:rStyle w:val="rvts9"/>
          <w:rFonts w:cs="Arial CYR"/>
          <w:b/>
          <w:bCs/>
          <w:color w:val="000000"/>
          <w:bdr w:val="none" w:sz="0" w:space="0" w:color="auto" w:frame="1"/>
        </w:rPr>
      </w:pPr>
      <w:r w:rsidRPr="00617DF5">
        <w:rPr>
          <w:rStyle w:val="rvts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</w:t>
      </w:r>
      <w:r>
        <w:rPr>
          <w:rStyle w:val="rvts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Гр. </w:t>
      </w:r>
      <w:r w:rsidRPr="0033543B">
        <w:rPr>
          <w:rStyle w:val="rvts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Авдєєву Віктору</w:t>
      </w:r>
    </w:p>
    <w:p w:rsidR="0033543B" w:rsidRDefault="0033543B" w:rsidP="0033543B">
      <w:pPr>
        <w:spacing w:after="0" w:line="240" w:lineRule="auto"/>
        <w:ind w:left="5245"/>
        <w:rPr>
          <w:rStyle w:val="rvts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543B" w:rsidRDefault="0033543B" w:rsidP="0033543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</w:p>
    <w:p w:rsidR="0033543B" w:rsidRDefault="0033543B" w:rsidP="0033543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На Ваш запит 07.02.2018 щодо надання інформації про встановлення заохочувальних відзнак голови райдержадміністрації та вимоги до осіб, яких може бути відзначено повідомляємо наступне.</w:t>
      </w:r>
    </w:p>
    <w:p w:rsidR="0033543B" w:rsidRDefault="0033543B" w:rsidP="0033543B">
      <w:pPr>
        <w:pStyle w:val="a5"/>
        <w:ind w:firstLine="708"/>
        <w:rPr>
          <w:rFonts w:ascii="Times New Roman" w:hAnsi="Times New Roman" w:cs="Times New Roman"/>
          <w:color w:val="2D161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 метою заохочення і стимулювання працівників апарату райдержадміністрації та її структурних підрозділів, підприємств, установ та організацій, трудових колективів, громадян, які внесли вагомий особистий вклад у розвиток району, досягли значних успіхів у професійній діяльності або громадській роботі, за проявлену ініціативу, значну організаторську і практичну роботу при здійсненні конкретних суспільно - значимих заходів голова райдержадміністрації </w:t>
      </w:r>
      <w:r>
        <w:rPr>
          <w:rFonts w:ascii="Times New Roman" w:hAnsi="Times New Roman" w:cs="Times New Roman"/>
          <w:color w:val="000000"/>
        </w:rPr>
        <w:t>застосовує такі заохочувальні відзнаки :</w:t>
      </w:r>
    </w:p>
    <w:p w:rsidR="0033543B" w:rsidRDefault="0033543B" w:rsidP="0033543B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2D1614"/>
          <w:sz w:val="28"/>
          <w:szCs w:val="28"/>
        </w:rPr>
      </w:pPr>
      <w:r>
        <w:rPr>
          <w:color w:val="000000"/>
          <w:sz w:val="28"/>
          <w:szCs w:val="28"/>
        </w:rPr>
        <w:t>-  Грамоту районної державної адміністрації;</w:t>
      </w:r>
    </w:p>
    <w:p w:rsidR="0033543B" w:rsidRDefault="0033543B" w:rsidP="0033543B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2D1614"/>
          <w:sz w:val="28"/>
          <w:szCs w:val="28"/>
        </w:rPr>
      </w:pPr>
      <w:r>
        <w:rPr>
          <w:color w:val="000000"/>
          <w:sz w:val="28"/>
          <w:szCs w:val="28"/>
        </w:rPr>
        <w:t>-  Подяку  голови районної державної адміністрації.</w:t>
      </w:r>
    </w:p>
    <w:p w:rsidR="0033543B" w:rsidRDefault="0033543B" w:rsidP="0033543B">
      <w:pPr>
        <w:pStyle w:val="a5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Лист-відношення із обґрунтуванням щодо необхідності нагородження однією із відзнак подається безпосереднім керівником, особи, яка претендує на відзнаку голови райдержадміністрації.</w:t>
      </w:r>
    </w:p>
    <w:p w:rsidR="0033543B" w:rsidRDefault="0033543B" w:rsidP="0033543B">
      <w:pPr>
        <w:pStyle w:val="a5"/>
        <w:ind w:firstLine="708"/>
        <w:rPr>
          <w:rFonts w:ascii="Times New Roman" w:hAnsi="Times New Roman" w:cs="Times New Roman"/>
          <w:color w:val="000000"/>
        </w:rPr>
      </w:pPr>
    </w:p>
    <w:p w:rsidR="0033543B" w:rsidRDefault="0033543B" w:rsidP="0033543B">
      <w:pPr>
        <w:pStyle w:val="a5"/>
        <w:ind w:firstLine="708"/>
        <w:rPr>
          <w:rFonts w:ascii="Times New Roman" w:hAnsi="Times New Roman" w:cs="Times New Roman"/>
          <w:b/>
          <w:color w:val="000000"/>
        </w:rPr>
      </w:pPr>
    </w:p>
    <w:p w:rsidR="0033543B" w:rsidRDefault="0033543B" w:rsidP="0033543B">
      <w:pPr>
        <w:pStyle w:val="a5"/>
        <w:ind w:firstLine="708"/>
        <w:rPr>
          <w:rFonts w:ascii="Times New Roman" w:hAnsi="Times New Roman" w:cs="Times New Roman"/>
          <w:b/>
          <w:color w:val="000000"/>
        </w:rPr>
      </w:pPr>
    </w:p>
    <w:p w:rsidR="0033543B" w:rsidRDefault="0033543B" w:rsidP="0033543B">
      <w:pPr>
        <w:pStyle w:val="a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ru-RU"/>
        </w:rPr>
        <w:t>Г</w:t>
      </w:r>
      <w:proofErr w:type="spellStart"/>
      <w:r>
        <w:rPr>
          <w:rFonts w:ascii="Times New Roman" w:hAnsi="Times New Roman" w:cs="Times New Roman"/>
          <w:b/>
          <w:color w:val="000000"/>
        </w:rPr>
        <w:t>олов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>а</w:t>
      </w:r>
      <w:r>
        <w:rPr>
          <w:rFonts w:ascii="Times New Roman" w:hAnsi="Times New Roman" w:cs="Times New Roman"/>
          <w:b/>
          <w:color w:val="000000"/>
        </w:rPr>
        <w:t xml:space="preserve"> державної адміністрації                                           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        А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Синишин</w:t>
      </w:r>
      <w:proofErr w:type="spellEnd"/>
    </w:p>
    <w:p w:rsidR="0033543B" w:rsidRDefault="0033543B" w:rsidP="0033543B">
      <w:pPr>
        <w:spacing w:after="0" w:line="240" w:lineRule="auto"/>
        <w:ind w:left="2813" w:right="2611"/>
        <w:jc w:val="center"/>
        <w:rPr>
          <w:rFonts w:ascii="Arial CYR" w:hAnsi="Arial CYR" w:cs="Arial CYR"/>
          <w:sz w:val="20"/>
          <w:szCs w:val="20"/>
        </w:rPr>
      </w:pPr>
    </w:p>
    <w:p w:rsidR="0033543B" w:rsidRDefault="0033543B" w:rsidP="0033543B">
      <w:pPr>
        <w:spacing w:after="0" w:line="240" w:lineRule="auto"/>
        <w:ind w:left="2813" w:right="2611"/>
        <w:jc w:val="center"/>
        <w:rPr>
          <w:rFonts w:ascii="Times New Roman" w:hAnsi="Times New Roman" w:cs="Times New Roman"/>
          <w:sz w:val="20"/>
          <w:szCs w:val="20"/>
        </w:rPr>
      </w:pPr>
    </w:p>
    <w:p w:rsidR="0033543B" w:rsidRDefault="0033543B" w:rsidP="003354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Готра</w:t>
      </w:r>
      <w:proofErr w:type="spellEnd"/>
    </w:p>
    <w:p w:rsidR="0033543B" w:rsidRDefault="0033543B" w:rsidP="0033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616919</w:t>
      </w:r>
    </w:p>
    <w:p w:rsidR="0033543B" w:rsidRDefault="0033543B" w:rsidP="0033543B">
      <w:pPr>
        <w:spacing w:after="0" w:line="240" w:lineRule="auto"/>
        <w:ind w:left="2813" w:right="2611"/>
        <w:jc w:val="center"/>
        <w:rPr>
          <w:rFonts w:ascii="Times New Roman" w:hAnsi="Times New Roman" w:cs="Times New Roman"/>
          <w:sz w:val="20"/>
          <w:szCs w:val="20"/>
        </w:rPr>
      </w:pPr>
    </w:p>
    <w:p w:rsidR="002C61EA" w:rsidRDefault="002C61EA" w:rsidP="0033543B">
      <w:pPr>
        <w:spacing w:after="0" w:line="240" w:lineRule="auto"/>
      </w:pPr>
    </w:p>
    <w:sectPr w:rsidR="002C6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543B"/>
    <w:rsid w:val="002C61EA"/>
    <w:rsid w:val="0033543B"/>
    <w:rsid w:val="006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8C0357-66F2-44D2-BB72-1C23506A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354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CYR" w:eastAsia="Times New Roman" w:hAnsi="Arial CYR" w:cs="Arial CYR"/>
      <w:b/>
      <w:bCs/>
      <w:spacing w:val="6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33543B"/>
    <w:rPr>
      <w:rFonts w:ascii="Arial CYR" w:eastAsia="Times New Roman" w:hAnsi="Arial CYR" w:cs="Arial CYR"/>
      <w:b/>
      <w:bCs/>
      <w:spacing w:val="6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3543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3543B"/>
    <w:pPr>
      <w:spacing w:after="0" w:line="240" w:lineRule="auto"/>
      <w:jc w:val="both"/>
    </w:pPr>
    <w:rPr>
      <w:rFonts w:ascii="Arial CYR" w:eastAsia="Times New Roman" w:hAnsi="Arial CYR" w:cs="Arial CYR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3543B"/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rvps2">
    <w:name w:val="rvps2"/>
    <w:basedOn w:val="a"/>
    <w:uiPriority w:val="99"/>
    <w:semiHidden/>
    <w:rsid w:val="0033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3543B"/>
  </w:style>
  <w:style w:type="paragraph" w:styleId="a7">
    <w:name w:val="Balloon Text"/>
    <w:basedOn w:val="a"/>
    <w:link w:val="a8"/>
    <w:uiPriority w:val="99"/>
    <w:semiHidden/>
    <w:unhideWhenUsed/>
    <w:rsid w:val="0033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-rda@carpathi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2018-02-14T07:39:00Z</dcterms:created>
  <dcterms:modified xsi:type="dcterms:W3CDTF">2018-02-14T07:50:00Z</dcterms:modified>
</cp:coreProperties>
</file>