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B7" w:rsidRPr="00545817" w:rsidRDefault="00875F94" w:rsidP="005257B7">
      <w:pPr>
        <w:pStyle w:val="a4"/>
        <w:tabs>
          <w:tab w:val="left" w:pos="0"/>
          <w:tab w:val="right" w:pos="9720"/>
        </w:tabs>
        <w:spacing w:line="360" w:lineRule="exact"/>
        <w:jc w:val="center"/>
        <w:rPr>
          <w:b/>
          <w:sz w:val="28"/>
          <w:szCs w:val="28"/>
        </w:rPr>
      </w:pPr>
      <w:r w:rsidRPr="00875F9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5pt;width:34pt;height:48.2pt;z-index:251661312" o:preferrelative="f" fillcolor="window">
            <v:imagedata r:id="rId5" o:title=""/>
            <o:lock v:ext="edit" aspectratio="f"/>
            <w10:wrap anchorx="page"/>
          </v:shape>
          <o:OLEObject Type="Embed" ProgID="PBrush" ShapeID="_x0000_s1027" DrawAspect="Content" ObjectID="_1574598178" r:id="rId6"/>
        </w:pict>
      </w:r>
      <w:r w:rsidR="005257B7" w:rsidRPr="00545817">
        <w:rPr>
          <w:b/>
          <w:sz w:val="28"/>
          <w:szCs w:val="28"/>
        </w:rPr>
        <w:t>ЯГОТИНСЬКА  РАЙОННА  ДЕРЖАВНА  АДМІНІСТРАЦІЯ</w:t>
      </w:r>
    </w:p>
    <w:p w:rsidR="005257B7" w:rsidRPr="00545817" w:rsidRDefault="005257B7" w:rsidP="005257B7">
      <w:pPr>
        <w:spacing w:before="240"/>
        <w:jc w:val="center"/>
        <w:rPr>
          <w:b/>
          <w:sz w:val="22"/>
          <w:szCs w:val="22"/>
        </w:rPr>
      </w:pPr>
      <w:r w:rsidRPr="00545817">
        <w:rPr>
          <w:b/>
          <w:sz w:val="22"/>
          <w:szCs w:val="22"/>
        </w:rPr>
        <w:t xml:space="preserve">вул. Незалежності, </w:t>
      </w:r>
      <w:smartTag w:uri="urn:schemas-microsoft-com:office:smarttags" w:element="metricconverter">
        <w:smartTagPr>
          <w:attr w:name="ProductID" w:val="110, м"/>
        </w:smartTagPr>
        <w:r w:rsidRPr="00545817">
          <w:rPr>
            <w:b/>
            <w:sz w:val="22"/>
            <w:szCs w:val="22"/>
          </w:rPr>
          <w:t>110, м</w:t>
        </w:r>
      </w:smartTag>
      <w:r w:rsidRPr="00545817">
        <w:rPr>
          <w:b/>
          <w:sz w:val="22"/>
          <w:szCs w:val="22"/>
        </w:rPr>
        <w:t xml:space="preserve">. Яготин , Київська область, 07700, тел./факс (045-75) 5-66-82 </w:t>
      </w:r>
    </w:p>
    <w:p w:rsidR="005257B7" w:rsidRPr="00880A8D" w:rsidRDefault="00875F94" w:rsidP="005257B7">
      <w:pPr>
        <w:jc w:val="center"/>
        <w:rPr>
          <w:b/>
          <w:sz w:val="22"/>
          <w:szCs w:val="22"/>
        </w:rPr>
      </w:pPr>
      <w:r w:rsidRPr="00875F94">
        <w:rPr>
          <w:b/>
          <w:noProof/>
          <w:sz w:val="22"/>
          <w:szCs w:val="22"/>
        </w:rPr>
        <w:pict>
          <v:line id="_x0000_s1026" style="position:absolute;left:0;text-align:left;z-index:251660288" from="0,19.2pt" to="477pt,19.2pt" strokeweight="4.5pt">
            <v:stroke linestyle="thickThin"/>
            <w10:wrap type="topAndBottom" anchorx="page"/>
          </v:line>
        </w:pict>
      </w:r>
      <w:r w:rsidR="005257B7" w:rsidRPr="00545817">
        <w:rPr>
          <w:rFonts w:ascii="TimesNewRoman" w:hAnsi="TimesNewRoman" w:cs="TimesNewRoman"/>
          <w:b/>
          <w:sz w:val="22"/>
          <w:szCs w:val="22"/>
          <w:lang w:val="en-GB"/>
        </w:rPr>
        <w:t>E-mail</w:t>
      </w:r>
      <w:r w:rsidR="005257B7" w:rsidRPr="00545817">
        <w:rPr>
          <w:rFonts w:ascii="TimesNewRoman" w:hAnsi="TimesNewRoman" w:cs="TimesNewRoman"/>
          <w:sz w:val="22"/>
          <w:szCs w:val="22"/>
          <w:lang w:val="en-GB"/>
        </w:rPr>
        <w:t>:</w:t>
      </w:r>
      <w:r w:rsidR="005257B7" w:rsidRPr="00545817">
        <w:rPr>
          <w:b/>
          <w:sz w:val="22"/>
          <w:szCs w:val="22"/>
          <w:lang w:val="en-GB"/>
        </w:rPr>
        <w:t xml:space="preserve"> </w:t>
      </w:r>
      <w:hyperlink r:id="rId7" w:history="1">
        <w:r w:rsidR="005257B7" w:rsidRPr="006F092D">
          <w:rPr>
            <w:rStyle w:val="a3"/>
            <w:b/>
            <w:sz w:val="22"/>
            <w:szCs w:val="22"/>
            <w:lang w:val="en-GB"/>
          </w:rPr>
          <w:t>mail@vlada-yahotyn.gov.ua</w:t>
        </w:r>
      </w:hyperlink>
      <w:r w:rsidR="005257B7">
        <w:rPr>
          <w:b/>
          <w:sz w:val="22"/>
          <w:szCs w:val="22"/>
        </w:rPr>
        <w:t xml:space="preserve"> </w:t>
      </w:r>
      <w:r w:rsidR="005257B7" w:rsidRPr="00545817">
        <w:rPr>
          <w:rFonts w:ascii="TimesNewRoman" w:hAnsi="TimesNewRoman" w:cs="TimesNewRoman"/>
          <w:b/>
          <w:sz w:val="22"/>
          <w:szCs w:val="22"/>
          <w:lang w:val="en-GB"/>
        </w:rPr>
        <w:t>Web</w:t>
      </w:r>
      <w:proofErr w:type="gramStart"/>
      <w:r w:rsidR="005257B7" w:rsidRPr="00545817">
        <w:rPr>
          <w:rFonts w:cs="TimesNewRoman"/>
          <w:sz w:val="22"/>
          <w:szCs w:val="22"/>
        </w:rPr>
        <w:t>:</w:t>
      </w:r>
      <w:proofErr w:type="spellStart"/>
      <w:proofErr w:type="gramEnd"/>
      <w:r>
        <w:rPr>
          <w:b/>
          <w:sz w:val="22"/>
          <w:szCs w:val="22"/>
        </w:rPr>
        <w:fldChar w:fldCharType="begin"/>
      </w:r>
      <w:r w:rsidR="005257B7">
        <w:rPr>
          <w:b/>
          <w:sz w:val="22"/>
          <w:szCs w:val="22"/>
        </w:rPr>
        <w:instrText xml:space="preserve"> HYPERLINK "</w:instrText>
      </w:r>
      <w:r w:rsidR="005257B7" w:rsidRPr="002C1576">
        <w:rPr>
          <w:b/>
          <w:sz w:val="22"/>
          <w:szCs w:val="22"/>
        </w:rPr>
        <w:instrText>http://</w:instrText>
      </w:r>
      <w:r w:rsidR="005257B7" w:rsidRPr="002C1576">
        <w:rPr>
          <w:b/>
          <w:sz w:val="22"/>
          <w:szCs w:val="22"/>
          <w:lang w:val="en-US"/>
        </w:rPr>
        <w:instrText>vlada-yagotin.gov</w:instrText>
      </w:r>
      <w:r w:rsidR="005257B7" w:rsidRPr="002C1576">
        <w:rPr>
          <w:b/>
          <w:sz w:val="22"/>
          <w:szCs w:val="22"/>
        </w:rPr>
        <w:instrText>.ua</w:instrText>
      </w:r>
      <w:r w:rsidR="005257B7">
        <w:rPr>
          <w:b/>
          <w:sz w:val="22"/>
          <w:szCs w:val="22"/>
        </w:rPr>
        <w:instrText xml:space="preserve">" </w:instrText>
      </w:r>
      <w:r>
        <w:rPr>
          <w:b/>
          <w:sz w:val="22"/>
          <w:szCs w:val="22"/>
        </w:rPr>
        <w:fldChar w:fldCharType="separate"/>
      </w:r>
      <w:r w:rsidR="005257B7" w:rsidRPr="00A51A5C">
        <w:rPr>
          <w:rStyle w:val="a3"/>
          <w:b/>
          <w:sz w:val="22"/>
          <w:szCs w:val="22"/>
        </w:rPr>
        <w:t>http</w:t>
      </w:r>
      <w:proofErr w:type="spellEnd"/>
      <w:r w:rsidR="005257B7" w:rsidRPr="00A51A5C">
        <w:rPr>
          <w:rStyle w:val="a3"/>
          <w:b/>
          <w:sz w:val="22"/>
          <w:szCs w:val="22"/>
        </w:rPr>
        <w:t>://</w:t>
      </w:r>
      <w:r w:rsidR="005257B7" w:rsidRPr="00A51A5C">
        <w:rPr>
          <w:rStyle w:val="a3"/>
          <w:b/>
          <w:sz w:val="22"/>
          <w:szCs w:val="22"/>
          <w:lang w:val="en-US"/>
        </w:rPr>
        <w:t>vlada-yagotin.gov</w:t>
      </w:r>
      <w:proofErr w:type="spellStart"/>
      <w:r w:rsidR="005257B7" w:rsidRPr="00A51A5C">
        <w:rPr>
          <w:rStyle w:val="a3"/>
          <w:b/>
          <w:sz w:val="22"/>
          <w:szCs w:val="22"/>
        </w:rPr>
        <w:t>.ua</w:t>
      </w:r>
      <w:proofErr w:type="spellEnd"/>
      <w:r>
        <w:rPr>
          <w:b/>
          <w:sz w:val="22"/>
          <w:szCs w:val="22"/>
        </w:rPr>
        <w:fldChar w:fldCharType="end"/>
      </w:r>
      <w:r w:rsidR="005257B7" w:rsidRPr="00545817">
        <w:rPr>
          <w:b/>
          <w:sz w:val="22"/>
          <w:szCs w:val="22"/>
        </w:rPr>
        <w:t>, код ЄДРПОУ 24213321</w:t>
      </w:r>
    </w:p>
    <w:p w:rsidR="005257B7" w:rsidRDefault="001C62B5" w:rsidP="005257B7">
      <w:pPr>
        <w:spacing w:line="276" w:lineRule="auto"/>
        <w:jc w:val="both"/>
        <w:rPr>
          <w:b/>
          <w:bCs/>
        </w:rPr>
      </w:pPr>
      <w:r>
        <w:rPr>
          <w:b/>
          <w:bCs/>
        </w:rPr>
        <w:t>11</w:t>
      </w:r>
      <w:r w:rsidR="005257B7">
        <w:rPr>
          <w:b/>
          <w:bCs/>
        </w:rPr>
        <w:t>.08</w:t>
      </w:r>
      <w:r w:rsidR="005257B7" w:rsidRPr="00D14495">
        <w:rPr>
          <w:b/>
          <w:bCs/>
        </w:rPr>
        <w:t>.201</w:t>
      </w:r>
      <w:r w:rsidR="005257B7">
        <w:rPr>
          <w:b/>
          <w:bCs/>
        </w:rPr>
        <w:t>7</w:t>
      </w:r>
      <w:r w:rsidR="007440E4">
        <w:rPr>
          <w:b/>
          <w:bCs/>
        </w:rPr>
        <w:t xml:space="preserve"> № </w:t>
      </w:r>
      <w:r>
        <w:rPr>
          <w:b/>
          <w:bCs/>
        </w:rPr>
        <w:t>65</w:t>
      </w:r>
      <w:r w:rsidR="00132713">
        <w:rPr>
          <w:b/>
          <w:bCs/>
        </w:rPr>
        <w:t>ПІ</w:t>
      </w:r>
    </w:p>
    <w:p w:rsidR="001C62B5" w:rsidRDefault="001C62B5" w:rsidP="005257B7">
      <w:pPr>
        <w:ind w:left="5664"/>
        <w:jc w:val="both"/>
        <w:rPr>
          <w:b/>
        </w:rPr>
      </w:pPr>
    </w:p>
    <w:p w:rsidR="005257B7" w:rsidRDefault="001C62B5" w:rsidP="005257B7">
      <w:pPr>
        <w:ind w:left="5664"/>
        <w:jc w:val="both"/>
        <w:rPr>
          <w:b/>
        </w:rPr>
      </w:pPr>
      <w:r>
        <w:rPr>
          <w:b/>
        </w:rPr>
        <w:t>Колесн</w:t>
      </w:r>
      <w:r w:rsidR="009D045E">
        <w:rPr>
          <w:b/>
        </w:rPr>
        <w:t>и</w:t>
      </w:r>
      <w:r>
        <w:rPr>
          <w:b/>
        </w:rPr>
        <w:t>ку С.</w:t>
      </w:r>
    </w:p>
    <w:p w:rsidR="005257B7" w:rsidRDefault="005257B7" w:rsidP="005257B7">
      <w:pPr>
        <w:jc w:val="both"/>
        <w:rPr>
          <w:b/>
        </w:rPr>
      </w:pPr>
    </w:p>
    <w:p w:rsidR="005257B7" w:rsidRDefault="005257B7" w:rsidP="005257B7">
      <w:pPr>
        <w:jc w:val="both"/>
        <w:rPr>
          <w:b/>
        </w:rPr>
      </w:pPr>
      <w:r>
        <w:rPr>
          <w:b/>
        </w:rPr>
        <w:t xml:space="preserve">Про надання інформації </w:t>
      </w:r>
    </w:p>
    <w:p w:rsidR="005257B7" w:rsidRDefault="005257B7" w:rsidP="005257B7">
      <w:pPr>
        <w:jc w:val="both"/>
        <w:rPr>
          <w:b/>
        </w:rPr>
      </w:pPr>
    </w:p>
    <w:p w:rsidR="001C62B5" w:rsidRDefault="005257B7" w:rsidP="001C62B5">
      <w:pPr>
        <w:ind w:firstLine="709"/>
        <w:jc w:val="both"/>
      </w:pPr>
      <w:r w:rsidRPr="005257B7">
        <w:t xml:space="preserve">Яготинська районна державна адміністрація розглянула Ваш запит від </w:t>
      </w:r>
      <w:r w:rsidR="001C62B5">
        <w:t>04</w:t>
      </w:r>
      <w:r w:rsidRPr="005257B7">
        <w:t>.</w:t>
      </w:r>
      <w:r w:rsidR="001C62B5">
        <w:t>12</w:t>
      </w:r>
      <w:r w:rsidRPr="005257B7">
        <w:t xml:space="preserve">.2017 </w:t>
      </w:r>
      <w:r w:rsidR="001C62B5">
        <w:t>( вх. 05.12.2017 №65 ПІ)</w:t>
      </w:r>
      <w:r w:rsidRPr="005257B7">
        <w:t xml:space="preserve"> та згідно Закону України «Про доступ до публічної інформації»</w:t>
      </w:r>
      <w:r w:rsidR="007440E4">
        <w:t xml:space="preserve"> </w:t>
      </w:r>
      <w:r w:rsidR="001C62B5">
        <w:t>надає інформацію про забезпечення учнів загальноосвітніх навчальних закладів гарячим харчуванням в Яготинському районі:</w:t>
      </w:r>
    </w:p>
    <w:p w:rsidR="001C62B5" w:rsidRPr="00C149F7" w:rsidRDefault="001C62B5" w:rsidP="001C62B5">
      <w:pPr>
        <w:numPr>
          <w:ilvl w:val="0"/>
          <w:numId w:val="2"/>
        </w:numPr>
        <w:tabs>
          <w:tab w:val="left" w:pos="993"/>
          <w:tab w:val="left" w:pos="7938"/>
        </w:tabs>
        <w:ind w:left="0" w:firstLine="709"/>
        <w:jc w:val="both"/>
      </w:pPr>
      <w:r w:rsidRPr="00C149F7">
        <w:t xml:space="preserve">Забезпеченість </w:t>
      </w:r>
      <w:r>
        <w:t xml:space="preserve">учнів ЗНЗ гарячим харчуванням </w:t>
      </w:r>
      <w:r w:rsidRPr="00C149F7">
        <w:t>незалежно від джерела фінансування (кількість та %</w:t>
      </w:r>
      <w:r>
        <w:t xml:space="preserve"> від загальної кількості учнів) – 3481 учень (100%) мають змогу отримувати гаряче харчування в загальноосвітніх навчальних закладах. </w:t>
      </w:r>
    </w:p>
    <w:p w:rsidR="001C62B5" w:rsidRPr="00C149F7" w:rsidRDefault="001C62B5" w:rsidP="001C62B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149F7">
        <w:t>Забезпеченість учнів ЗНЗ гарячим харчува</w:t>
      </w:r>
      <w:r>
        <w:t>нням за рахунок коштів місцевого</w:t>
      </w:r>
      <w:r w:rsidRPr="00C149F7">
        <w:t xml:space="preserve"> бюджету (кількість та %</w:t>
      </w:r>
      <w:r>
        <w:t xml:space="preserve"> від загальної кількості учнів) – 1722 учні, що становить 50 % від загальної кількості.</w:t>
      </w:r>
    </w:p>
    <w:p w:rsidR="001C62B5" w:rsidRPr="00C149F7" w:rsidRDefault="001C62B5" w:rsidP="001C62B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149F7">
        <w:t xml:space="preserve"> Забезпеченість учнів молодших класів (1-4 класи) гарячим харчув</w:t>
      </w:r>
      <w:r>
        <w:t>анням за рахунок коштів місцевого</w:t>
      </w:r>
      <w:r w:rsidRPr="00C149F7">
        <w:t xml:space="preserve"> бюджету (кількість та %</w:t>
      </w:r>
      <w:r>
        <w:t xml:space="preserve"> від загальної кількості учнів) – 1520 учнів що, становить 100 % від загальної кількості. </w:t>
      </w:r>
    </w:p>
    <w:p w:rsidR="001C62B5" w:rsidRPr="00C149F7" w:rsidRDefault="001C62B5" w:rsidP="001C62B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149F7">
        <w:t>Забезпеченість вихованців ДНЗ гарячим харчув</w:t>
      </w:r>
      <w:r>
        <w:t>анням за рахунок коштів місцевого</w:t>
      </w:r>
      <w:r w:rsidRPr="00C149F7">
        <w:t xml:space="preserve"> бюджету (кількість та % від </w:t>
      </w:r>
      <w:r>
        <w:t>загальної кількості вихованців) – 1311 вихованців дошкільних навчальних закладів, вартість харчування: міська місцевість – 60 % батьківська плата, 40 % - районний бюджет, сільська місцевість -  40 % батьківська плата, 60 % - районний бюджет.</w:t>
      </w:r>
    </w:p>
    <w:p w:rsidR="001C62B5" w:rsidRPr="00B773EC" w:rsidRDefault="001C62B5" w:rsidP="001C62B5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Перелік категорій учнів, які забезпечуються безкоштовним харчуванням в районі: </w:t>
      </w:r>
    </w:p>
    <w:p w:rsidR="001C62B5" w:rsidRPr="00B773EC" w:rsidRDefault="001C62B5" w:rsidP="001C62B5">
      <w:pPr>
        <w:numPr>
          <w:ilvl w:val="0"/>
          <w:numId w:val="3"/>
        </w:numPr>
        <w:tabs>
          <w:tab w:val="left" w:pos="0"/>
          <w:tab w:val="left" w:pos="1276"/>
        </w:tabs>
        <w:ind w:left="0" w:firstLine="993"/>
        <w:jc w:val="both"/>
      </w:pPr>
      <w:r>
        <w:t>учні 1-4 класів;</w:t>
      </w:r>
    </w:p>
    <w:p w:rsidR="001C62B5" w:rsidRPr="00B773EC" w:rsidRDefault="001C62B5" w:rsidP="001C62B5">
      <w:pPr>
        <w:numPr>
          <w:ilvl w:val="0"/>
          <w:numId w:val="3"/>
        </w:numPr>
        <w:tabs>
          <w:tab w:val="left" w:pos="0"/>
          <w:tab w:val="left" w:pos="1276"/>
        </w:tabs>
        <w:ind w:left="0" w:firstLine="993"/>
        <w:jc w:val="both"/>
      </w:pPr>
      <w:r>
        <w:t>діти-сироти і діти позбавлені батьківського піклування;</w:t>
      </w:r>
    </w:p>
    <w:p w:rsidR="001C62B5" w:rsidRPr="00B773EC" w:rsidRDefault="001C62B5" w:rsidP="001C62B5">
      <w:pPr>
        <w:numPr>
          <w:ilvl w:val="0"/>
          <w:numId w:val="3"/>
        </w:numPr>
        <w:tabs>
          <w:tab w:val="left" w:pos="0"/>
          <w:tab w:val="left" w:pos="1276"/>
        </w:tabs>
        <w:ind w:left="0" w:firstLine="993"/>
        <w:jc w:val="both"/>
      </w:pPr>
      <w:r>
        <w:t>діти з особливими освітніми потребами, які навчаються в інклюзивних класах;</w:t>
      </w:r>
    </w:p>
    <w:p w:rsidR="001C62B5" w:rsidRPr="00B773EC" w:rsidRDefault="001C62B5" w:rsidP="001C62B5">
      <w:pPr>
        <w:numPr>
          <w:ilvl w:val="0"/>
          <w:numId w:val="3"/>
        </w:numPr>
        <w:tabs>
          <w:tab w:val="left" w:pos="0"/>
          <w:tab w:val="left" w:pos="1276"/>
        </w:tabs>
        <w:ind w:left="0" w:firstLine="993"/>
        <w:jc w:val="both"/>
      </w:pPr>
      <w:r>
        <w:t>діти, із сімей, які отримують допомогу відповідно до Закону України «Про державну соціальну допомогу малозабезпеченим сім’ям»;</w:t>
      </w:r>
    </w:p>
    <w:p w:rsidR="001C62B5" w:rsidRPr="00C66E90" w:rsidRDefault="001C62B5" w:rsidP="001C62B5">
      <w:pPr>
        <w:numPr>
          <w:ilvl w:val="0"/>
          <w:numId w:val="3"/>
        </w:numPr>
        <w:tabs>
          <w:tab w:val="left" w:pos="0"/>
          <w:tab w:val="left" w:pos="1276"/>
        </w:tabs>
        <w:ind w:left="0" w:firstLine="993"/>
        <w:jc w:val="both"/>
      </w:pPr>
      <w:r>
        <w:t>діти, батьки, яких є учасниками АТО.</w:t>
      </w:r>
    </w:p>
    <w:p w:rsidR="001C62B5" w:rsidRDefault="001C62B5" w:rsidP="001C62B5">
      <w:pPr>
        <w:jc w:val="both"/>
        <w:rPr>
          <w:b/>
        </w:rPr>
      </w:pPr>
    </w:p>
    <w:p w:rsidR="001C62B5" w:rsidRDefault="001C62B5" w:rsidP="001C62B5">
      <w:pPr>
        <w:jc w:val="both"/>
        <w:rPr>
          <w:b/>
        </w:rPr>
      </w:pPr>
      <w:r>
        <w:rPr>
          <w:b/>
        </w:rPr>
        <w:t xml:space="preserve">Виконувач обов’язків </w:t>
      </w:r>
    </w:p>
    <w:p w:rsidR="001C62B5" w:rsidRDefault="001C62B5" w:rsidP="001C62B5">
      <w:pPr>
        <w:jc w:val="both"/>
        <w:rPr>
          <w:b/>
        </w:rPr>
      </w:pPr>
      <w:r>
        <w:rPr>
          <w:b/>
        </w:rPr>
        <w:t xml:space="preserve">голови адміністрації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(підпис)</w:t>
      </w:r>
      <w:r>
        <w:rPr>
          <w:b/>
        </w:rPr>
        <w:tab/>
      </w:r>
      <w:r>
        <w:rPr>
          <w:b/>
        </w:rPr>
        <w:tab/>
        <w:t>О.І.</w:t>
      </w:r>
      <w:proofErr w:type="spellStart"/>
      <w:r>
        <w:rPr>
          <w:b/>
        </w:rPr>
        <w:t>Рудніцька</w:t>
      </w:r>
      <w:proofErr w:type="spellEnd"/>
      <w:r>
        <w:rPr>
          <w:b/>
        </w:rPr>
        <w:t xml:space="preserve"> </w:t>
      </w:r>
    </w:p>
    <w:p w:rsidR="001C62B5" w:rsidRDefault="001C62B5" w:rsidP="001C62B5">
      <w:pPr>
        <w:jc w:val="both"/>
        <w:rPr>
          <w:b/>
        </w:rPr>
      </w:pPr>
    </w:p>
    <w:p w:rsidR="001C62B5" w:rsidRPr="001C62B5" w:rsidRDefault="001C62B5" w:rsidP="001C62B5">
      <w:pPr>
        <w:jc w:val="both"/>
        <w:rPr>
          <w:i/>
          <w:sz w:val="20"/>
          <w:szCs w:val="20"/>
        </w:rPr>
      </w:pPr>
      <w:proofErr w:type="spellStart"/>
      <w:r w:rsidRPr="001C62B5">
        <w:rPr>
          <w:i/>
          <w:sz w:val="20"/>
          <w:szCs w:val="20"/>
        </w:rPr>
        <w:t>Миненок</w:t>
      </w:r>
      <w:proofErr w:type="spellEnd"/>
      <w:r w:rsidRPr="001C62B5">
        <w:rPr>
          <w:i/>
          <w:sz w:val="20"/>
          <w:szCs w:val="20"/>
        </w:rPr>
        <w:t xml:space="preserve"> О.В.</w:t>
      </w:r>
    </w:p>
    <w:p w:rsidR="001C62B5" w:rsidRPr="001C62B5" w:rsidRDefault="001C62B5" w:rsidP="001C62B5">
      <w:pPr>
        <w:jc w:val="both"/>
        <w:rPr>
          <w:i/>
          <w:sz w:val="20"/>
          <w:szCs w:val="20"/>
        </w:rPr>
      </w:pPr>
      <w:r w:rsidRPr="001C62B5">
        <w:rPr>
          <w:i/>
          <w:sz w:val="20"/>
          <w:szCs w:val="20"/>
        </w:rPr>
        <w:t>5-33-33</w:t>
      </w:r>
    </w:p>
    <w:sectPr w:rsidR="001C62B5" w:rsidRPr="001C62B5" w:rsidSect="001C62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07141"/>
    <w:multiLevelType w:val="hybridMultilevel"/>
    <w:tmpl w:val="0F6860D6"/>
    <w:lvl w:ilvl="0" w:tplc="7254622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1F1F92"/>
    <w:multiLevelType w:val="hybridMultilevel"/>
    <w:tmpl w:val="D916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B7"/>
    <w:rsid w:val="00106678"/>
    <w:rsid w:val="00132713"/>
    <w:rsid w:val="001C62B5"/>
    <w:rsid w:val="002D3EA4"/>
    <w:rsid w:val="00347A25"/>
    <w:rsid w:val="005257B7"/>
    <w:rsid w:val="007440E4"/>
    <w:rsid w:val="00865300"/>
    <w:rsid w:val="00875F94"/>
    <w:rsid w:val="009D045E"/>
    <w:rsid w:val="00AD231F"/>
    <w:rsid w:val="00CA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5257B7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257B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257B7"/>
    <w:pPr>
      <w:tabs>
        <w:tab w:val="center" w:pos="4153"/>
        <w:tab w:val="right" w:pos="8306"/>
      </w:tabs>
    </w:pPr>
    <w:rPr>
      <w:rFonts w:eastAsia="Batang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257B7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57B7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6">
    <w:name w:val="Body Text"/>
    <w:basedOn w:val="a"/>
    <w:link w:val="a7"/>
    <w:rsid w:val="005257B7"/>
    <w:pPr>
      <w:suppressAutoHyphens/>
      <w:jc w:val="both"/>
    </w:pPr>
    <w:rPr>
      <w:bCs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257B7"/>
    <w:rPr>
      <w:rFonts w:ascii="Times New Roman" w:eastAsia="Times New Roman" w:hAnsi="Times New Roman" w:cs="Times New Roman"/>
      <w:bCs/>
      <w:sz w:val="28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vlada-yahoty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2017-12-12T13:22:00Z</cp:lastPrinted>
  <dcterms:created xsi:type="dcterms:W3CDTF">2017-08-28T09:42:00Z</dcterms:created>
  <dcterms:modified xsi:type="dcterms:W3CDTF">2017-12-12T13:37:00Z</dcterms:modified>
</cp:coreProperties>
</file>