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F5" w:rsidRDefault="00BF3A55" w:rsidP="00BC17F8">
      <w:pPr>
        <w:jc w:val="center"/>
        <w:rPr>
          <w:lang w:val="uk-UA"/>
        </w:rPr>
      </w:pPr>
      <w:r w:rsidRPr="00BF3A55">
        <w:rPr>
          <w:noProof/>
          <w:lang w:val="en-US" w:eastAsia="en-US"/>
        </w:rPr>
        <w:pict>
          <v:group id="_x0000_s1026" style="position:absolute;left:0;text-align:left;margin-left:0;margin-top:9pt;width:42.8pt;height:57.85pt;z-index:1;mso-position-horizontal:center" coordorigin="3834,994" coordsize="1142,1718">
            <v:shape id="_x0000_s1027" style="position:absolute;left:4000;top:1125;width:810;height:1455" coordsize="8096,14546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<v:path arrowok="t"/>
            </v:shape>
            <v:shape id="_x0000_s1028" style="position:absolute;left:4000;top:1125;width:810;height:1455" coordsize="8096,14546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<v:path arrowok="t"/>
            </v:shape>
            <v:shape id="_x0000_s1029" style="position:absolute;left:4443;top:2305;width:71;height:149" coordsize="710,1491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<v:path arrowok="t"/>
            </v:shape>
            <v:shape id="_x0000_s1030" style="position:absolute;left:4443;top:2305;width:71;height:149" coordsize="710,1491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<v:path arrowok="t"/>
            </v:shape>
            <v:shape id="_x0000_s1031" style="position:absolute;left:4296;top:2305;width:71;height:149" coordsize="710,1491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<v:path arrowok="t"/>
            </v:shape>
            <v:shape id="_x0000_s1032" style="position:absolute;left:4296;top:2305;width:71;height:149" coordsize="710,1491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<v:path arrowok="t"/>
            </v:shape>
            <v:shape id="_x0000_s1033" style="position:absolute;left:4579;top:2004;width:174;height:235" coordsize="1740,2349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<v:path arrowok="t"/>
            </v:shape>
            <v:shape id="_x0000_s1034" style="position:absolute;left:4579;top:2004;width:174;height:235" coordsize="1740,2349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<v:path arrowok="t"/>
            </v:shape>
            <v:shape id="_x0000_s1035" style="position:absolute;left:4057;top:2004;width:174;height:235" coordsize="1740,2349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<v:path arrowok="t"/>
            </v:shape>
            <v:shape id="_x0000_s1036" style="position:absolute;left:4057;top:2004;width:174;height:235" coordsize="1740,2349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<v:path arrowok="t"/>
            </v:shape>
            <v:shape id="_x0000_s1037" style="position:absolute;left:4443;top:2132;width:87;height:110" coordsize="872,1094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<v:path arrowok="t"/>
            </v:shape>
            <v:shape id="_x0000_s1038" style="position:absolute;left:4443;top:2132;width:87;height:110" coordsize="872,1094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<v:path arrowok="t"/>
            </v:shape>
            <v:shape id="_x0000_s1039" style="position:absolute;left:4280;top:2133;width:87;height:109" coordsize="872,1093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<v:path arrowok="t"/>
            </v:shape>
            <v:shape id="_x0000_s1040" style="position:absolute;left:4280;top:2133;width:87;height:109" coordsize="872,1093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<v:path arrowok="t"/>
            </v:shape>
            <v:shape id="_x0000_s1041" style="position:absolute;left:4312;top:1839;width:186;height:283" coordsize="1854,2824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<v:path arrowok="t"/>
            </v:shape>
            <v:shape id="_x0000_s1042" style="position:absolute;left:4312;top:1839;width:186;height:283" coordsize="1854,2824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<v:path arrowok="t"/>
            </v:shape>
            <v:shape id="_x0000_s1043" style="position:absolute;left:4639;top:1356;width:116;height:567" coordsize="1160,5677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<v:path arrowok="t"/>
            </v:shape>
            <v:shape id="_x0000_s1044" style="position:absolute;left:4639;top:1356;width:116;height:567" coordsize="1160,5677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<v:path arrowok="t"/>
            </v:shape>
            <v:shape id="_x0000_s1045" style="position:absolute;left:4055;top:1356;width:116;height:568" coordsize="1160,5676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<v:path arrowok="t"/>
            </v:shape>
            <v:shape id="_x0000_s1046" style="position:absolute;left:4055;top:1356;width:116;height:568" coordsize="1160,5676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<v:path arrowok="t"/>
            </v:shape>
            <v:rect id="_x0000_s1047" style="position:absolute;left:3834;top:1424;width:40;height:748" fillcolor="black" stroked="f"/>
            <v:shape id="_x0000_s1048" style="position:absolute;left:3834;top:2172;width:40;height:163" coordsize="400,1632" path="m400,1615r,9l400,,,,,1624r,8l,1624r,3l1,1632r399,-17xe" fillcolor="black" stroked="f">
              <v:path arrowok="t"/>
            </v:shape>
            <v:shape id="_x0000_s1049" style="position:absolute;left:3834;top:2333;width:175;height:210" coordsize="1748,2097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<v:path arrowok="t"/>
            </v:shape>
            <v:shape id="_x0000_s1050" style="position:absolute;left:3994;top:2506;width:419;height:206" coordsize="4190,2060" path="m4038,1660r152,l152,,,369,4038,2029r152,l4038,2029r77,31l4190,2029,4038,1660xe" fillcolor="black" stroked="f">
              <v:path arrowok="t"/>
            </v:shape>
            <v:shape id="_x0000_s1051" style="position:absolute;left:4397;top:2506;width:419;height:203" coordsize="4190,2031" path="m4042,r-4,2l,1662r152,369l4190,371r-4,1l4042,r-3,1l4038,2r4,-2xe" fillcolor="black" stroked="f">
              <v:path arrowok="t"/>
            </v:shape>
            <v:shape id="_x0000_s1052" style="position:absolute;left:4802;top:2333;width:174;height:210" coordsize="1744,2097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<v:path arrowok="t"/>
            </v:shape>
            <v:shape id="_x0000_s1053" style="position:absolute;left:4936;top:994;width:40;height:1340" coordsize="400,13403" path="m199,400l,200,,13403r400,l400,200,199,,400,200,400,,199,r,400xe" fillcolor="black" stroked="f">
              <v:path arrowok="t"/>
            </v:shape>
            <v:rect id="_x0000_s1054" style="position:absolute;left:4405;top:994;width:551;height:40" fillcolor="black" stroked="f"/>
            <v:shape id="_x0000_s1055" style="position:absolute;left:3834;top:994;width:571;height:40" coordsize="5711,400" path="m400,200l201,400r5510,l5711,,201,,,200,201,,,,,200r400,xe" fillcolor="black" stroked="f">
              <v:path arrowok="t"/>
            </v:shape>
            <v:shape id="_x0000_s1056" style="position:absolute;left:3834;top:1014;width:40;height:410" coordsize="400,4097" path="m201,4097r199,l400,,,,,4097r201,xe" fillcolor="black" stroked="f">
              <v:path arrowok="t"/>
            </v:shape>
            <w10:wrap anchorx="page"/>
          </v:group>
        </w:pict>
      </w:r>
      <w:r w:rsidR="00DE37F5">
        <w:rPr>
          <w:lang w:val="uk-UA"/>
        </w:rPr>
        <w:t xml:space="preserve">    </w:t>
      </w:r>
    </w:p>
    <w:p w:rsidR="00DE37F5" w:rsidRDefault="00DE37F5" w:rsidP="00BC17F8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DE37F5" w:rsidRDefault="00DE37F5" w:rsidP="00BC17F8">
      <w:pPr>
        <w:jc w:val="center"/>
        <w:rPr>
          <w:lang w:val="uk-UA"/>
        </w:rPr>
      </w:pPr>
    </w:p>
    <w:p w:rsidR="00DE37F5" w:rsidRDefault="00DE37F5" w:rsidP="00BC17F8">
      <w:pPr>
        <w:jc w:val="center"/>
        <w:rPr>
          <w:lang w:val="uk-UA"/>
        </w:rPr>
      </w:pPr>
      <w:r>
        <w:rPr>
          <w:lang w:val="uk-UA"/>
        </w:rPr>
        <w:t xml:space="preserve">       </w:t>
      </w:r>
    </w:p>
    <w:p w:rsidR="00DE37F5" w:rsidRDefault="00DE37F5" w:rsidP="00BC17F8">
      <w:pPr>
        <w:jc w:val="center"/>
        <w:rPr>
          <w:lang w:val="uk-UA"/>
        </w:rPr>
      </w:pPr>
    </w:p>
    <w:p w:rsidR="00DE37F5" w:rsidRDefault="00DE37F5" w:rsidP="00BC17F8">
      <w:pPr>
        <w:jc w:val="center"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УКРАЇНА</w:t>
      </w:r>
    </w:p>
    <w:p w:rsidR="00DE37F5" w:rsidRDefault="00DE37F5" w:rsidP="00BC17F8">
      <w:pPr>
        <w:pStyle w:val="1"/>
      </w:pPr>
      <w:r>
        <w:t>СЛАВУТСЬКА РАЙОННА РАДА</w:t>
      </w:r>
    </w:p>
    <w:p w:rsidR="00DE37F5" w:rsidRDefault="00DE37F5" w:rsidP="00BC17F8">
      <w:pPr>
        <w:pStyle w:val="1"/>
      </w:pPr>
      <w:r>
        <w:t xml:space="preserve">Хмельницької області                   </w:t>
      </w:r>
    </w:p>
    <w:p w:rsidR="00DE37F5" w:rsidRPr="005015CE" w:rsidRDefault="00DE37F5" w:rsidP="00BC17F8">
      <w:pPr>
        <w:rPr>
          <w:b/>
          <w:bCs/>
          <w:sz w:val="20"/>
          <w:szCs w:val="20"/>
          <w:lang w:val="uk-UA"/>
        </w:rPr>
      </w:pPr>
      <w:r w:rsidRPr="005015CE">
        <w:rPr>
          <w:b/>
          <w:bCs/>
          <w:sz w:val="20"/>
          <w:szCs w:val="20"/>
          <w:lang w:val="uk-UA"/>
        </w:rPr>
        <w:t xml:space="preserve">вул. Соборності, </w:t>
      </w:r>
      <w:smartTag w:uri="urn:schemas-microsoft-com:office:smarttags" w:element="metricconverter">
        <w:smartTagPr>
          <w:attr w:name="ProductID" w:val="7, м"/>
        </w:smartTagPr>
        <w:r w:rsidRPr="005015CE">
          <w:rPr>
            <w:b/>
            <w:bCs/>
            <w:sz w:val="20"/>
            <w:szCs w:val="20"/>
            <w:lang w:val="uk-UA"/>
          </w:rPr>
          <w:t xml:space="preserve">7, </w:t>
        </w:r>
        <w:proofErr w:type="spellStart"/>
        <w:r w:rsidRPr="005015CE">
          <w:rPr>
            <w:b/>
            <w:bCs/>
            <w:sz w:val="20"/>
            <w:szCs w:val="20"/>
            <w:lang w:val="uk-UA"/>
          </w:rPr>
          <w:t>м</w:t>
        </w:r>
      </w:smartTag>
      <w:r w:rsidRPr="005015CE">
        <w:rPr>
          <w:b/>
          <w:bCs/>
          <w:sz w:val="20"/>
          <w:szCs w:val="20"/>
          <w:lang w:val="uk-UA"/>
        </w:rPr>
        <w:t>.Славута</w:t>
      </w:r>
      <w:proofErr w:type="spellEnd"/>
      <w:r w:rsidRPr="005015CE">
        <w:rPr>
          <w:b/>
          <w:bCs/>
          <w:sz w:val="20"/>
          <w:szCs w:val="20"/>
          <w:lang w:val="uk-UA"/>
        </w:rPr>
        <w:t xml:space="preserve">, Хмельницька область,  30000, телефон (03842) 7-15-28, (факс) </w:t>
      </w:r>
      <w:r>
        <w:rPr>
          <w:b/>
          <w:bCs/>
          <w:sz w:val="20"/>
          <w:szCs w:val="20"/>
          <w:lang w:val="uk-UA"/>
        </w:rPr>
        <w:t>7</w:t>
      </w:r>
      <w:r w:rsidRPr="005015CE">
        <w:rPr>
          <w:b/>
          <w:bCs/>
          <w:sz w:val="20"/>
          <w:szCs w:val="20"/>
          <w:lang w:val="uk-UA"/>
        </w:rPr>
        <w:t>-</w:t>
      </w:r>
      <w:r>
        <w:rPr>
          <w:b/>
          <w:bCs/>
          <w:sz w:val="20"/>
          <w:szCs w:val="20"/>
          <w:lang w:val="uk-UA"/>
        </w:rPr>
        <w:t>30</w:t>
      </w:r>
      <w:r w:rsidRPr="005015CE">
        <w:rPr>
          <w:b/>
          <w:bCs/>
          <w:sz w:val="20"/>
          <w:szCs w:val="20"/>
          <w:lang w:val="uk-UA"/>
        </w:rPr>
        <w:t>-</w:t>
      </w:r>
      <w:r>
        <w:rPr>
          <w:b/>
          <w:bCs/>
          <w:sz w:val="20"/>
          <w:szCs w:val="20"/>
          <w:lang w:val="uk-UA"/>
        </w:rPr>
        <w:t>69</w:t>
      </w:r>
      <w:r w:rsidRPr="005015CE">
        <w:rPr>
          <w:b/>
          <w:bCs/>
          <w:sz w:val="20"/>
          <w:szCs w:val="20"/>
          <w:lang w:val="uk-UA"/>
        </w:rPr>
        <w:t xml:space="preserve">  </w:t>
      </w:r>
    </w:p>
    <w:p w:rsidR="00DE37F5" w:rsidRPr="005015CE" w:rsidRDefault="00DE37F5" w:rsidP="00BC17F8">
      <w:pPr>
        <w:jc w:val="center"/>
        <w:rPr>
          <w:b/>
          <w:sz w:val="20"/>
          <w:szCs w:val="20"/>
          <w:lang w:val="en-US"/>
        </w:rPr>
      </w:pPr>
      <w:r w:rsidRPr="005015CE">
        <w:rPr>
          <w:b/>
          <w:sz w:val="20"/>
          <w:szCs w:val="20"/>
          <w:lang w:val="en-US"/>
        </w:rPr>
        <w:t xml:space="preserve">E-mail: </w:t>
      </w:r>
      <w:proofErr w:type="spellStart"/>
      <w:r w:rsidRPr="005015CE">
        <w:rPr>
          <w:b/>
          <w:sz w:val="20"/>
          <w:szCs w:val="20"/>
          <w:lang w:val="uk-UA"/>
        </w:rPr>
        <w:t>sl_rada</w:t>
      </w:r>
      <w:proofErr w:type="spellEnd"/>
      <w:r w:rsidRPr="005015CE">
        <w:rPr>
          <w:b/>
          <w:sz w:val="20"/>
          <w:szCs w:val="20"/>
          <w:lang w:val="uk-UA"/>
        </w:rPr>
        <w:t>@</w:t>
      </w:r>
      <w:r w:rsidRPr="005015CE">
        <w:rPr>
          <w:b/>
          <w:sz w:val="20"/>
          <w:szCs w:val="20"/>
          <w:lang w:val="en-US"/>
        </w:rPr>
        <w:t xml:space="preserve"> meta</w:t>
      </w:r>
      <w:r w:rsidRPr="005015CE">
        <w:rPr>
          <w:b/>
          <w:sz w:val="20"/>
          <w:szCs w:val="20"/>
          <w:lang w:val="en-GB"/>
        </w:rPr>
        <w:t>.</w:t>
      </w:r>
      <w:proofErr w:type="spellStart"/>
      <w:r w:rsidRPr="005015CE">
        <w:rPr>
          <w:b/>
          <w:sz w:val="20"/>
          <w:szCs w:val="20"/>
          <w:lang w:val="en-US"/>
        </w:rPr>
        <w:t>ua</w:t>
      </w:r>
      <w:proofErr w:type="spellEnd"/>
      <w:r w:rsidRPr="005015CE">
        <w:rPr>
          <w:b/>
          <w:sz w:val="20"/>
          <w:szCs w:val="20"/>
          <w:lang w:val="en-US"/>
        </w:rPr>
        <w:t xml:space="preserve">, </w:t>
      </w:r>
      <w:r w:rsidRPr="005015CE">
        <w:rPr>
          <w:b/>
          <w:spacing w:val="-10"/>
          <w:sz w:val="20"/>
          <w:szCs w:val="20"/>
        </w:rPr>
        <w:t>Код</w:t>
      </w:r>
      <w:r w:rsidRPr="005015CE">
        <w:rPr>
          <w:b/>
          <w:spacing w:val="-10"/>
          <w:sz w:val="20"/>
          <w:szCs w:val="20"/>
          <w:lang w:val="en-US"/>
        </w:rPr>
        <w:t xml:space="preserve"> </w:t>
      </w:r>
      <w:r w:rsidRPr="005015CE">
        <w:rPr>
          <w:b/>
          <w:spacing w:val="-10"/>
          <w:sz w:val="20"/>
          <w:szCs w:val="20"/>
        </w:rPr>
        <w:t>ЄДРПОУ</w:t>
      </w:r>
      <w:r w:rsidRPr="005015CE">
        <w:rPr>
          <w:b/>
          <w:spacing w:val="-10"/>
          <w:sz w:val="20"/>
          <w:szCs w:val="20"/>
          <w:lang w:val="en-US"/>
        </w:rPr>
        <w:t xml:space="preserve"> </w:t>
      </w:r>
      <w:r w:rsidRPr="005015CE">
        <w:rPr>
          <w:b/>
          <w:sz w:val="20"/>
          <w:szCs w:val="20"/>
          <w:lang w:val="uk-UA"/>
        </w:rPr>
        <w:t>04060</w:t>
      </w:r>
      <w:r w:rsidRPr="005015CE">
        <w:rPr>
          <w:b/>
          <w:sz w:val="20"/>
          <w:szCs w:val="20"/>
          <w:lang w:val="en-US"/>
        </w:rPr>
        <w:t>750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/>
      </w:tblPr>
      <w:tblGrid>
        <w:gridCol w:w="9388"/>
      </w:tblGrid>
      <w:tr w:rsidR="00DE37F5" w:rsidRPr="00642C38" w:rsidTr="00694312">
        <w:trPr>
          <w:trHeight w:val="20"/>
        </w:trPr>
        <w:tc>
          <w:tcPr>
            <w:tcW w:w="93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37F5" w:rsidRPr="003F4B3F" w:rsidRDefault="00DE37F5" w:rsidP="00694312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DE37F5" w:rsidRPr="00BC2762" w:rsidRDefault="00642C38" w:rsidP="00C038C7">
      <w:pPr>
        <w:tabs>
          <w:tab w:val="right" w:pos="9354"/>
        </w:tabs>
        <w:spacing w:line="360" w:lineRule="auto"/>
        <w:rPr>
          <w:sz w:val="28"/>
          <w:szCs w:val="28"/>
          <w:u w:val="single"/>
        </w:rPr>
      </w:pPr>
      <w:r w:rsidRPr="006E3B54">
        <w:rPr>
          <w:sz w:val="28"/>
          <w:szCs w:val="28"/>
          <w:u w:val="single"/>
          <w:lang w:val="uk-UA"/>
        </w:rPr>
        <w:t>В</w:t>
      </w:r>
      <w:r w:rsidR="00DE37F5" w:rsidRPr="006E3B54">
        <w:rPr>
          <w:sz w:val="28"/>
          <w:szCs w:val="28"/>
          <w:u w:val="single"/>
          <w:lang w:val="uk-UA"/>
        </w:rPr>
        <w:t>ід</w:t>
      </w:r>
      <w:r>
        <w:rPr>
          <w:sz w:val="28"/>
          <w:szCs w:val="28"/>
          <w:u w:val="single"/>
          <w:lang w:val="uk-UA"/>
        </w:rPr>
        <w:t xml:space="preserve">  </w:t>
      </w:r>
      <w:r w:rsidR="00B83705">
        <w:rPr>
          <w:sz w:val="28"/>
          <w:szCs w:val="28"/>
          <w:u w:val="single"/>
          <w:lang w:val="uk-UA"/>
        </w:rPr>
        <w:t>20.</w:t>
      </w:r>
      <w:r>
        <w:rPr>
          <w:sz w:val="28"/>
          <w:szCs w:val="28"/>
          <w:u w:val="single"/>
          <w:lang w:val="uk-UA"/>
        </w:rPr>
        <w:t xml:space="preserve"> 10</w:t>
      </w:r>
      <w:r w:rsidR="00DE37F5">
        <w:rPr>
          <w:sz w:val="28"/>
          <w:szCs w:val="28"/>
          <w:u w:val="single"/>
          <w:lang w:val="uk-UA"/>
        </w:rPr>
        <w:t>.2017 р.</w:t>
      </w:r>
      <w:r w:rsidR="00DE37F5" w:rsidRPr="006E3B54">
        <w:rPr>
          <w:sz w:val="28"/>
          <w:szCs w:val="28"/>
          <w:u w:val="single"/>
          <w:lang w:val="uk-UA"/>
        </w:rPr>
        <w:t xml:space="preserve"> №</w:t>
      </w:r>
      <w:r>
        <w:rPr>
          <w:sz w:val="28"/>
          <w:szCs w:val="28"/>
          <w:u w:val="single"/>
          <w:lang w:val="uk-UA"/>
        </w:rPr>
        <w:t>34</w:t>
      </w:r>
      <w:r w:rsidR="00DE37F5">
        <w:rPr>
          <w:sz w:val="28"/>
          <w:szCs w:val="28"/>
          <w:u w:val="single"/>
          <w:lang w:val="uk-UA"/>
        </w:rPr>
        <w:t>/02-36</w:t>
      </w:r>
      <w:r w:rsidR="00DE37F5" w:rsidRPr="006E3B54">
        <w:rPr>
          <w:sz w:val="28"/>
          <w:szCs w:val="28"/>
          <w:u w:val="single"/>
          <w:lang w:val="uk-UA"/>
        </w:rPr>
        <w:t xml:space="preserve">                                   </w:t>
      </w:r>
    </w:p>
    <w:p w:rsidR="00DE37F5" w:rsidRDefault="00DE37F5" w:rsidP="00C038C7">
      <w:pPr>
        <w:jc w:val="both"/>
        <w:rPr>
          <w:sz w:val="28"/>
          <w:szCs w:val="28"/>
          <w:lang w:val="uk-UA"/>
        </w:rPr>
      </w:pPr>
      <w:r w:rsidRPr="006E3B54">
        <w:rPr>
          <w:sz w:val="28"/>
          <w:szCs w:val="28"/>
          <w:u w:val="single"/>
          <w:lang w:val="uk-UA"/>
        </w:rPr>
        <w:t xml:space="preserve">На № </w:t>
      </w:r>
      <w:r>
        <w:rPr>
          <w:sz w:val="28"/>
          <w:szCs w:val="28"/>
          <w:u w:val="single"/>
          <w:lang w:val="uk-UA"/>
        </w:rPr>
        <w:t xml:space="preserve">         </w:t>
      </w:r>
      <w:r w:rsidRPr="006E3B54">
        <w:rPr>
          <w:sz w:val="28"/>
          <w:szCs w:val="28"/>
          <w:u w:val="single"/>
          <w:lang w:val="uk-UA"/>
        </w:rPr>
        <w:t>від</w:t>
      </w:r>
      <w:r>
        <w:rPr>
          <w:sz w:val="28"/>
          <w:szCs w:val="28"/>
          <w:u w:val="single"/>
          <w:lang w:val="uk-UA"/>
        </w:rPr>
        <w:t>________</w:t>
      </w:r>
      <w:r w:rsidRPr="00406D2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</w:t>
      </w:r>
      <w:r w:rsidRPr="00406D20">
        <w:rPr>
          <w:sz w:val="28"/>
          <w:szCs w:val="28"/>
          <w:lang w:val="uk-UA"/>
        </w:rPr>
        <w:t xml:space="preserve"> </w:t>
      </w:r>
    </w:p>
    <w:p w:rsidR="00DE37F5" w:rsidRDefault="00DE37F5" w:rsidP="00642C3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42C38">
        <w:rPr>
          <w:sz w:val="28"/>
          <w:szCs w:val="28"/>
          <w:lang w:val="uk-UA"/>
        </w:rPr>
        <w:t xml:space="preserve">                 </w:t>
      </w:r>
      <w:r w:rsidR="00432454">
        <w:rPr>
          <w:sz w:val="28"/>
          <w:szCs w:val="28"/>
          <w:lang w:val="uk-UA"/>
        </w:rPr>
        <w:t xml:space="preserve">              </w:t>
      </w:r>
      <w:r w:rsidR="00642C38">
        <w:rPr>
          <w:sz w:val="28"/>
          <w:szCs w:val="28"/>
          <w:lang w:val="uk-UA"/>
        </w:rPr>
        <w:t xml:space="preserve">     Захару  </w:t>
      </w:r>
      <w:proofErr w:type="spellStart"/>
      <w:r w:rsidR="00642C38">
        <w:rPr>
          <w:sz w:val="28"/>
          <w:szCs w:val="28"/>
          <w:lang w:val="uk-UA"/>
        </w:rPr>
        <w:t>Уничу</w:t>
      </w:r>
      <w:proofErr w:type="spellEnd"/>
    </w:p>
    <w:p w:rsidR="00DE37F5" w:rsidRDefault="00DE37F5" w:rsidP="00BD0984">
      <w:pPr>
        <w:ind w:firstLine="708"/>
        <w:jc w:val="both"/>
        <w:rPr>
          <w:sz w:val="28"/>
          <w:szCs w:val="28"/>
          <w:lang w:val="uk-UA"/>
        </w:rPr>
      </w:pPr>
    </w:p>
    <w:p w:rsidR="003D5D23" w:rsidRDefault="00DE37F5" w:rsidP="00B83705">
      <w:pPr>
        <w:pStyle w:val="3"/>
        <w:jc w:val="both"/>
        <w:rPr>
          <w:szCs w:val="28"/>
        </w:rPr>
      </w:pPr>
      <w:r>
        <w:rPr>
          <w:szCs w:val="28"/>
        </w:rPr>
        <w:tab/>
        <w:t xml:space="preserve">Повідомляємо, що </w:t>
      </w:r>
      <w:r w:rsidR="00642C38">
        <w:rPr>
          <w:szCs w:val="28"/>
        </w:rPr>
        <w:t xml:space="preserve">Ваш запит щодо </w:t>
      </w:r>
      <w:r w:rsidR="00483862">
        <w:rPr>
          <w:szCs w:val="28"/>
        </w:rPr>
        <w:t xml:space="preserve">розробки </w:t>
      </w:r>
      <w:r w:rsidR="003D5D23">
        <w:rPr>
          <w:szCs w:val="28"/>
        </w:rPr>
        <w:t xml:space="preserve">родовищ </w:t>
      </w:r>
      <w:r w:rsidR="00642C38">
        <w:rPr>
          <w:szCs w:val="28"/>
        </w:rPr>
        <w:t>корисних копалин</w:t>
      </w:r>
      <w:r w:rsidR="00FF3A3C">
        <w:rPr>
          <w:szCs w:val="28"/>
        </w:rPr>
        <w:t xml:space="preserve"> розглянуто.</w:t>
      </w:r>
    </w:p>
    <w:p w:rsidR="00DE37F5" w:rsidRDefault="003D5D23" w:rsidP="00B83705">
      <w:pPr>
        <w:pStyle w:val="3"/>
        <w:jc w:val="both"/>
        <w:rPr>
          <w:szCs w:val="28"/>
        </w:rPr>
      </w:pPr>
      <w:r>
        <w:rPr>
          <w:szCs w:val="28"/>
        </w:rPr>
        <w:tab/>
      </w:r>
      <w:r w:rsidRPr="003D5D23">
        <w:rPr>
          <w:szCs w:val="28"/>
        </w:rPr>
        <w:t xml:space="preserve"> </w:t>
      </w:r>
      <w:proofErr w:type="spellStart"/>
      <w:r>
        <w:rPr>
          <w:szCs w:val="28"/>
        </w:rPr>
        <w:t>Славутська</w:t>
      </w:r>
      <w:proofErr w:type="spellEnd"/>
      <w:r>
        <w:rPr>
          <w:szCs w:val="28"/>
        </w:rPr>
        <w:t xml:space="preserve">  районна рада даною  інформацією не володіє, так  як ці питання не входять до її компетенції,  передбаченої  законодавством.</w:t>
      </w:r>
    </w:p>
    <w:p w:rsidR="00FF3A3C" w:rsidRDefault="00FF3A3C" w:rsidP="00B8370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ст.10 Кодексу України про надра  до компетенції районних рад у сфері  регулювання  гірничих  відносин належить лише погодження  надання  надр у користування з метою геологічного вивчення, розробки  родовищ, корисних  копалин  місцевого значення.</w:t>
      </w:r>
    </w:p>
    <w:p w:rsidR="00FF3A3C" w:rsidRPr="00FF3A3C" w:rsidRDefault="00FF3A3C" w:rsidP="00B83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отримання  інформації  на Ваш запит перенаправляємо його для розгляду в </w:t>
      </w:r>
      <w:r w:rsidR="0049303C">
        <w:rPr>
          <w:sz w:val="28"/>
          <w:szCs w:val="28"/>
          <w:lang w:val="uk-UA"/>
        </w:rPr>
        <w:t xml:space="preserve">Державну службу геології та надр України , </w:t>
      </w:r>
      <w:r>
        <w:rPr>
          <w:sz w:val="28"/>
          <w:szCs w:val="28"/>
          <w:lang w:val="uk-UA"/>
        </w:rPr>
        <w:t xml:space="preserve">Хмельницьку обласну раду, </w:t>
      </w:r>
      <w:proofErr w:type="spellStart"/>
      <w:r>
        <w:rPr>
          <w:sz w:val="28"/>
          <w:szCs w:val="28"/>
          <w:lang w:val="uk-UA"/>
        </w:rPr>
        <w:t>Славутську</w:t>
      </w:r>
      <w:proofErr w:type="spellEnd"/>
      <w:r>
        <w:rPr>
          <w:sz w:val="28"/>
          <w:szCs w:val="28"/>
          <w:lang w:val="uk-UA"/>
        </w:rPr>
        <w:t xml:space="preserve"> РДА, </w:t>
      </w:r>
      <w:proofErr w:type="spellStart"/>
      <w:r>
        <w:rPr>
          <w:sz w:val="28"/>
          <w:szCs w:val="28"/>
          <w:lang w:val="uk-UA"/>
        </w:rPr>
        <w:t>Нетішинську</w:t>
      </w:r>
      <w:proofErr w:type="spellEnd"/>
      <w:r>
        <w:rPr>
          <w:sz w:val="28"/>
          <w:szCs w:val="28"/>
          <w:lang w:val="uk-UA"/>
        </w:rPr>
        <w:t xml:space="preserve"> міську раду,  Державну </w:t>
      </w:r>
      <w:r w:rsidR="00493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екологічну</w:t>
      </w:r>
      <w:r w:rsidR="00262AFE">
        <w:rPr>
          <w:sz w:val="28"/>
          <w:szCs w:val="28"/>
          <w:lang w:val="uk-UA"/>
        </w:rPr>
        <w:t xml:space="preserve">  інспекцію у Хмельницькій  області.</w:t>
      </w:r>
    </w:p>
    <w:p w:rsidR="00DE37F5" w:rsidRDefault="00DE37F5" w:rsidP="00B83705">
      <w:pPr>
        <w:jc w:val="both"/>
        <w:rPr>
          <w:sz w:val="28"/>
          <w:szCs w:val="28"/>
          <w:lang w:val="uk-UA"/>
        </w:rPr>
      </w:pPr>
    </w:p>
    <w:p w:rsidR="00DE37F5" w:rsidRDefault="00DE37F5" w:rsidP="00B83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 ради                                                                Л.</w:t>
      </w:r>
      <w:proofErr w:type="spellStart"/>
      <w:r>
        <w:rPr>
          <w:sz w:val="28"/>
          <w:szCs w:val="28"/>
          <w:lang w:val="uk-UA"/>
        </w:rPr>
        <w:t>Радзивілюк</w:t>
      </w:r>
      <w:proofErr w:type="spellEnd"/>
    </w:p>
    <w:p w:rsidR="00DE37F5" w:rsidRDefault="00DE37F5" w:rsidP="00B83705">
      <w:pPr>
        <w:jc w:val="both"/>
        <w:rPr>
          <w:sz w:val="28"/>
          <w:szCs w:val="28"/>
          <w:lang w:val="uk-UA"/>
        </w:rPr>
      </w:pPr>
    </w:p>
    <w:p w:rsidR="00DE37F5" w:rsidRDefault="00DE37F5" w:rsidP="00B83705">
      <w:pPr>
        <w:jc w:val="both"/>
        <w:rPr>
          <w:sz w:val="28"/>
          <w:szCs w:val="28"/>
          <w:lang w:val="uk-UA"/>
        </w:rPr>
      </w:pPr>
    </w:p>
    <w:p w:rsidR="00DE37F5" w:rsidRDefault="00DE37F5" w:rsidP="00B83705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Ковалінська</w:t>
      </w:r>
      <w:proofErr w:type="spellEnd"/>
      <w:r>
        <w:rPr>
          <w:sz w:val="20"/>
          <w:szCs w:val="20"/>
          <w:lang w:val="uk-UA"/>
        </w:rPr>
        <w:t xml:space="preserve"> К.Б. </w:t>
      </w:r>
    </w:p>
    <w:p w:rsidR="00DE37F5" w:rsidRDefault="00DE37F5" w:rsidP="00B83705">
      <w:pPr>
        <w:jc w:val="both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7-31-70</w:t>
      </w:r>
    </w:p>
    <w:sectPr w:rsidR="00DE37F5" w:rsidSect="00F50C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35B"/>
    <w:multiLevelType w:val="hybridMultilevel"/>
    <w:tmpl w:val="1A8E21D8"/>
    <w:lvl w:ilvl="0" w:tplc="612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06CCC"/>
    <w:multiLevelType w:val="hybridMultilevel"/>
    <w:tmpl w:val="6582A904"/>
    <w:lvl w:ilvl="0" w:tplc="E7984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F9E411C"/>
    <w:multiLevelType w:val="hybridMultilevel"/>
    <w:tmpl w:val="5226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50321"/>
    <w:multiLevelType w:val="hybridMultilevel"/>
    <w:tmpl w:val="C0725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A24"/>
    <w:rsid w:val="00010D46"/>
    <w:rsid w:val="000473E9"/>
    <w:rsid w:val="000760AC"/>
    <w:rsid w:val="00090EC9"/>
    <w:rsid w:val="0009168B"/>
    <w:rsid w:val="000C2227"/>
    <w:rsid w:val="000E2C17"/>
    <w:rsid w:val="0010507A"/>
    <w:rsid w:val="00105C3F"/>
    <w:rsid w:val="00126311"/>
    <w:rsid w:val="00127BBE"/>
    <w:rsid w:val="001372BA"/>
    <w:rsid w:val="001443C9"/>
    <w:rsid w:val="00171C45"/>
    <w:rsid w:val="0019683F"/>
    <w:rsid w:val="001970D3"/>
    <w:rsid w:val="001C2651"/>
    <w:rsid w:val="001D278E"/>
    <w:rsid w:val="001E18E9"/>
    <w:rsid w:val="001F46CD"/>
    <w:rsid w:val="00200550"/>
    <w:rsid w:val="00231CB7"/>
    <w:rsid w:val="00232F46"/>
    <w:rsid w:val="00262AFE"/>
    <w:rsid w:val="002656E2"/>
    <w:rsid w:val="00277D61"/>
    <w:rsid w:val="00291B4D"/>
    <w:rsid w:val="002A7DB6"/>
    <w:rsid w:val="002B5959"/>
    <w:rsid w:val="002D4BE0"/>
    <w:rsid w:val="002E4E11"/>
    <w:rsid w:val="002E7FF7"/>
    <w:rsid w:val="003260EE"/>
    <w:rsid w:val="003442DB"/>
    <w:rsid w:val="00346E18"/>
    <w:rsid w:val="00357847"/>
    <w:rsid w:val="00357A24"/>
    <w:rsid w:val="003870E0"/>
    <w:rsid w:val="00390AF8"/>
    <w:rsid w:val="003A62FD"/>
    <w:rsid w:val="003B0D45"/>
    <w:rsid w:val="003D5D23"/>
    <w:rsid w:val="003F0E77"/>
    <w:rsid w:val="003F4B3F"/>
    <w:rsid w:val="00406D20"/>
    <w:rsid w:val="00421061"/>
    <w:rsid w:val="004230C0"/>
    <w:rsid w:val="00424822"/>
    <w:rsid w:val="00432454"/>
    <w:rsid w:val="0045336F"/>
    <w:rsid w:val="00483862"/>
    <w:rsid w:val="0049303C"/>
    <w:rsid w:val="004C32C1"/>
    <w:rsid w:val="004F1773"/>
    <w:rsid w:val="005015CE"/>
    <w:rsid w:val="00506422"/>
    <w:rsid w:val="00515AF4"/>
    <w:rsid w:val="00545714"/>
    <w:rsid w:val="0055633F"/>
    <w:rsid w:val="00592829"/>
    <w:rsid w:val="005939AB"/>
    <w:rsid w:val="005C7460"/>
    <w:rsid w:val="005D1160"/>
    <w:rsid w:val="005D5C55"/>
    <w:rsid w:val="006145B4"/>
    <w:rsid w:val="00624D60"/>
    <w:rsid w:val="006254B2"/>
    <w:rsid w:val="0063154B"/>
    <w:rsid w:val="00641F47"/>
    <w:rsid w:val="00642C38"/>
    <w:rsid w:val="006436AE"/>
    <w:rsid w:val="0066060A"/>
    <w:rsid w:val="006821AE"/>
    <w:rsid w:val="00694312"/>
    <w:rsid w:val="006B2AF9"/>
    <w:rsid w:val="006D1973"/>
    <w:rsid w:val="006E3B54"/>
    <w:rsid w:val="006F138E"/>
    <w:rsid w:val="0074791B"/>
    <w:rsid w:val="00752609"/>
    <w:rsid w:val="00760F98"/>
    <w:rsid w:val="007810CC"/>
    <w:rsid w:val="007A7FBC"/>
    <w:rsid w:val="007C1579"/>
    <w:rsid w:val="007C45C8"/>
    <w:rsid w:val="007D1937"/>
    <w:rsid w:val="007D46CC"/>
    <w:rsid w:val="00826DB7"/>
    <w:rsid w:val="00846E41"/>
    <w:rsid w:val="00856209"/>
    <w:rsid w:val="0085739D"/>
    <w:rsid w:val="00863D47"/>
    <w:rsid w:val="0086506D"/>
    <w:rsid w:val="008828A6"/>
    <w:rsid w:val="00886CC9"/>
    <w:rsid w:val="008908B5"/>
    <w:rsid w:val="00890E62"/>
    <w:rsid w:val="008A3B36"/>
    <w:rsid w:val="008B0362"/>
    <w:rsid w:val="008F5B3F"/>
    <w:rsid w:val="009121B9"/>
    <w:rsid w:val="00930643"/>
    <w:rsid w:val="00976F9D"/>
    <w:rsid w:val="009A3A17"/>
    <w:rsid w:val="009A754C"/>
    <w:rsid w:val="009C3DE3"/>
    <w:rsid w:val="009E418B"/>
    <w:rsid w:val="009F0ABA"/>
    <w:rsid w:val="00A06E99"/>
    <w:rsid w:val="00A10101"/>
    <w:rsid w:val="00A336CE"/>
    <w:rsid w:val="00A35783"/>
    <w:rsid w:val="00A4473E"/>
    <w:rsid w:val="00A74948"/>
    <w:rsid w:val="00A932F2"/>
    <w:rsid w:val="00A97DEB"/>
    <w:rsid w:val="00AC32B7"/>
    <w:rsid w:val="00AC532E"/>
    <w:rsid w:val="00AC64AF"/>
    <w:rsid w:val="00AE6AED"/>
    <w:rsid w:val="00AF1B23"/>
    <w:rsid w:val="00B27794"/>
    <w:rsid w:val="00B27972"/>
    <w:rsid w:val="00B357CB"/>
    <w:rsid w:val="00B3605D"/>
    <w:rsid w:val="00B5539D"/>
    <w:rsid w:val="00B629F3"/>
    <w:rsid w:val="00B75148"/>
    <w:rsid w:val="00B83705"/>
    <w:rsid w:val="00B878ED"/>
    <w:rsid w:val="00BC1129"/>
    <w:rsid w:val="00BC17F8"/>
    <w:rsid w:val="00BC2762"/>
    <w:rsid w:val="00BD0653"/>
    <w:rsid w:val="00BD0984"/>
    <w:rsid w:val="00BF2D0D"/>
    <w:rsid w:val="00BF3A55"/>
    <w:rsid w:val="00C031A7"/>
    <w:rsid w:val="00C038C7"/>
    <w:rsid w:val="00C052D2"/>
    <w:rsid w:val="00C06876"/>
    <w:rsid w:val="00C15B9E"/>
    <w:rsid w:val="00C21527"/>
    <w:rsid w:val="00C365F6"/>
    <w:rsid w:val="00C7609F"/>
    <w:rsid w:val="00C94BDB"/>
    <w:rsid w:val="00CA1F3A"/>
    <w:rsid w:val="00CB5A89"/>
    <w:rsid w:val="00D174B6"/>
    <w:rsid w:val="00D53BF6"/>
    <w:rsid w:val="00D56C1C"/>
    <w:rsid w:val="00D735A8"/>
    <w:rsid w:val="00D958DE"/>
    <w:rsid w:val="00DA1B51"/>
    <w:rsid w:val="00DA5112"/>
    <w:rsid w:val="00DB4496"/>
    <w:rsid w:val="00DC26A5"/>
    <w:rsid w:val="00DC48EE"/>
    <w:rsid w:val="00DD0C23"/>
    <w:rsid w:val="00DE34EE"/>
    <w:rsid w:val="00DE37F5"/>
    <w:rsid w:val="00DE5895"/>
    <w:rsid w:val="00DF3290"/>
    <w:rsid w:val="00E07601"/>
    <w:rsid w:val="00E076D3"/>
    <w:rsid w:val="00E11C30"/>
    <w:rsid w:val="00E228E5"/>
    <w:rsid w:val="00E45E22"/>
    <w:rsid w:val="00E4737E"/>
    <w:rsid w:val="00E71EDA"/>
    <w:rsid w:val="00E84F9F"/>
    <w:rsid w:val="00EA1641"/>
    <w:rsid w:val="00EB1EBD"/>
    <w:rsid w:val="00EB4D11"/>
    <w:rsid w:val="00EB6795"/>
    <w:rsid w:val="00EF69AD"/>
    <w:rsid w:val="00F27062"/>
    <w:rsid w:val="00F34F9F"/>
    <w:rsid w:val="00F3694C"/>
    <w:rsid w:val="00F50CD5"/>
    <w:rsid w:val="00F84E2E"/>
    <w:rsid w:val="00F8726E"/>
    <w:rsid w:val="00F90548"/>
    <w:rsid w:val="00F92DB0"/>
    <w:rsid w:val="00F9357D"/>
    <w:rsid w:val="00FA3331"/>
    <w:rsid w:val="00FB5540"/>
    <w:rsid w:val="00FE3736"/>
    <w:rsid w:val="00FF3824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CD5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CD5"/>
    <w:pPr>
      <w:keepNext/>
      <w:jc w:val="right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CD5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50CD5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CD5"/>
    <w:pPr>
      <w:keepNext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A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FA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FA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FA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0FA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F50CD5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830FA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F50CD5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FA4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50CD5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0FA4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BD0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FA4"/>
    <w:rPr>
      <w:sz w:val="0"/>
      <w:szCs w:val="0"/>
      <w:lang w:val="ru-RU" w:eastAsia="ru-RU"/>
    </w:rPr>
  </w:style>
  <w:style w:type="character" w:styleId="a9">
    <w:name w:val="Hyperlink"/>
    <w:basedOn w:val="a0"/>
    <w:uiPriority w:val="99"/>
    <w:rsid w:val="00641F47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406D20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A3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F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13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DT3FT-BFH4M-GYYH8-PG9C3-8K2FJ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19</cp:revision>
  <cp:lastPrinted>2017-10-20T11:35:00Z</cp:lastPrinted>
  <dcterms:created xsi:type="dcterms:W3CDTF">2017-07-12T07:00:00Z</dcterms:created>
  <dcterms:modified xsi:type="dcterms:W3CDTF">2017-10-20T11:56:00Z</dcterms:modified>
</cp:coreProperties>
</file>