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40"/>
        <w:gridCol w:w="3445"/>
        <w:gridCol w:w="3170"/>
      </w:tblGrid>
      <w:tr w:rsidR="00390B11" w:rsidRPr="00851D28" w:rsidTr="00390B11"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b/>
                <w:sz w:val="28"/>
                <w:szCs w:val="28"/>
              </w:rPr>
              <w:t>Фактична адреса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Луганська обласна державна адміністрація, обласна військово-цивільна адміністрація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info@loga.gov.ua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проспект Центральний, 59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spacing w:after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proofErr w:type="spellEnd"/>
            <w:r w:rsidRPr="00851D28">
              <w:rPr>
                <w:rStyle w:val="gavgav"/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851D28">
              <w:rPr>
                <w:rStyle w:val="gavgav"/>
                <w:rFonts w:ascii="Times New Roman" w:hAnsi="Times New Roman" w:cs="Times New Roman"/>
                <w:sz w:val="28"/>
                <w:szCs w:val="28"/>
              </w:rPr>
              <w:t>dmsu.gov.ua</w:t>
            </w:r>
            <w:proofErr w:type="spellEnd"/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Партизанська, 12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Прокуратура Луганської області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вулиця Богдана Ліщини, 27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Головне територіальне управління юстиції у Луганській області</w:t>
            </w:r>
          </w:p>
        </w:tc>
        <w:tc>
          <w:tcPr>
            <w:tcW w:w="3285" w:type="dxa"/>
          </w:tcPr>
          <w:p w:rsidR="00390B11" w:rsidRPr="00851D28" w:rsidRDefault="004855D9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90B11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info@lugjust.gov.ua</w:t>
              </w:r>
            </w:hyperlink>
          </w:p>
        </w:tc>
        <w:tc>
          <w:tcPr>
            <w:tcW w:w="3285" w:type="dxa"/>
          </w:tcPr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Луганська обл., м. </w:t>
            </w:r>
            <w:proofErr w:type="spellStart"/>
            <w:r w:rsidRPr="00851D2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1D2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вул.Єгорова</w:t>
            </w:r>
            <w:proofErr w:type="spellEnd"/>
            <w:r w:rsidRPr="00851D2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22</w:t>
            </w:r>
          </w:p>
        </w:tc>
      </w:tr>
      <w:tr w:rsidR="00390B11" w:rsidRPr="00851D28" w:rsidTr="00B538DD">
        <w:tc>
          <w:tcPr>
            <w:tcW w:w="3285" w:type="dxa"/>
          </w:tcPr>
          <w:p w:rsidR="00390B11" w:rsidRPr="00851D28" w:rsidRDefault="00B538DD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Державної служби України з надзвичайних ситуацій у Луганській області</w:t>
            </w:r>
          </w:p>
        </w:tc>
        <w:tc>
          <w:tcPr>
            <w:tcW w:w="3285" w:type="dxa"/>
          </w:tcPr>
          <w:p w:rsidR="00390B11" w:rsidRPr="00851D28" w:rsidRDefault="004855D9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38DD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112.lg@mns.gov.ua</w:t>
              </w:r>
            </w:hyperlink>
          </w:p>
        </w:tc>
        <w:tc>
          <w:tcPr>
            <w:tcW w:w="3285" w:type="dxa"/>
            <w:shd w:val="clear" w:color="auto" w:fill="auto"/>
          </w:tcPr>
          <w:p w:rsidR="00390B11" w:rsidRPr="00851D28" w:rsidRDefault="00B538DD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 вул. Б.Ліщини 29</w:t>
            </w:r>
          </w:p>
        </w:tc>
      </w:tr>
      <w:tr w:rsidR="00390B11" w:rsidRPr="00851D28" w:rsidTr="00B538DD">
        <w:tc>
          <w:tcPr>
            <w:tcW w:w="3285" w:type="dxa"/>
          </w:tcPr>
          <w:p w:rsidR="00390B11" w:rsidRPr="00851D28" w:rsidRDefault="00B538DD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Головне управління Пенсійного фонду України в Луганській області</w:t>
            </w:r>
          </w:p>
        </w:tc>
        <w:tc>
          <w:tcPr>
            <w:tcW w:w="3285" w:type="dxa"/>
            <w:shd w:val="clear" w:color="auto" w:fill="auto"/>
          </w:tcPr>
          <w:p w:rsidR="00390B11" w:rsidRPr="00851D28" w:rsidRDefault="004855D9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93901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gu.lg@pfu.gov.ua</w:t>
              </w:r>
            </w:hyperlink>
            <w:r w:rsidR="00893901"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390B11" w:rsidRPr="00851D28" w:rsidRDefault="00B538DD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 вул. Шевченка, 9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B538DD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Луганській обласний центр зайнятості</w:t>
            </w:r>
          </w:p>
        </w:tc>
        <w:tc>
          <w:tcPr>
            <w:tcW w:w="3285" w:type="dxa"/>
          </w:tcPr>
          <w:p w:rsidR="00390B11" w:rsidRPr="00851D28" w:rsidRDefault="0089390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390B11" w:rsidRPr="00851D28" w:rsidRDefault="0089390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вул. Гагаріна, 116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89390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Державної казначейської служби України в Луганській області</w:t>
            </w:r>
          </w:p>
        </w:tc>
        <w:tc>
          <w:tcPr>
            <w:tcW w:w="3285" w:type="dxa"/>
          </w:tcPr>
          <w:p w:rsidR="00390B11" w:rsidRPr="00851D28" w:rsidRDefault="0089390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851D28">
              <w:rPr>
                <w:rStyle w:val="spelle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lg</w:t>
            </w:r>
            <w:proofErr w:type="spellEnd"/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treasury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51D28">
              <w:rPr>
                <w:rStyle w:val="spelle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51D28">
              <w:rPr>
                <w:rStyle w:val="spelle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3285" w:type="dxa"/>
          </w:tcPr>
          <w:p w:rsidR="00390B11" w:rsidRPr="00851D28" w:rsidRDefault="0089390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просп. 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Центральний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,59</w:t>
            </w:r>
          </w:p>
        </w:tc>
      </w:tr>
      <w:tr w:rsidR="00390B11" w:rsidRPr="00851D28" w:rsidTr="00A04F6F">
        <w:tc>
          <w:tcPr>
            <w:tcW w:w="3285" w:type="dxa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Служба автомобільних доріг у Луганській області</w:t>
            </w:r>
          </w:p>
        </w:tc>
        <w:tc>
          <w:tcPr>
            <w:tcW w:w="3285" w:type="dxa"/>
          </w:tcPr>
          <w:p w:rsidR="00390B11" w:rsidRPr="00851D28" w:rsidRDefault="006D726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sadlg@ukr.net</w:t>
            </w:r>
          </w:p>
        </w:tc>
        <w:tc>
          <w:tcPr>
            <w:tcW w:w="3285" w:type="dxa"/>
            <w:shd w:val="clear" w:color="auto" w:fill="auto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263" w:rsidRPr="00851D28">
              <w:rPr>
                <w:rFonts w:ascii="Times New Roman" w:hAnsi="Times New Roman" w:cs="Times New Roman"/>
                <w:sz w:val="28"/>
                <w:szCs w:val="28"/>
              </w:rPr>
              <w:t>вул. Гагаріна, 70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Управління Державної пенітенціарної служби України в Луганській області</w:t>
            </w:r>
          </w:p>
        </w:tc>
        <w:tc>
          <w:tcPr>
            <w:tcW w:w="3285" w:type="dxa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lugansk_dpts@kvs.gov.ua</w:t>
            </w:r>
          </w:p>
        </w:tc>
        <w:tc>
          <w:tcPr>
            <w:tcW w:w="3285" w:type="dxa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Луганська обл., м. Сєверодонецьк,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. Дружби Народів, 32-А/302</w:t>
            </w:r>
          </w:p>
        </w:tc>
      </w:tr>
      <w:tr w:rsidR="00390B11" w:rsidRPr="00851D28" w:rsidTr="00390B11">
        <w:tc>
          <w:tcPr>
            <w:tcW w:w="3285" w:type="dxa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bCs/>
                <w:sz w:val="28"/>
                <w:szCs w:val="28"/>
              </w:rPr>
              <w:t>Філія публічного акціонерного товариства «Національна суспільна телерадіокомпанія України» «Луганська національна дирекція»</w:t>
            </w:r>
          </w:p>
        </w:tc>
        <w:tc>
          <w:tcPr>
            <w:tcW w:w="3285" w:type="dxa"/>
          </w:tcPr>
          <w:p w:rsidR="00390B11" w:rsidRPr="00851D28" w:rsidRDefault="00A04F6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lodtrk_sever@ukr.net</w:t>
            </w:r>
          </w:p>
        </w:tc>
        <w:tc>
          <w:tcPr>
            <w:tcW w:w="3285" w:type="dxa"/>
          </w:tcPr>
          <w:p w:rsidR="00390B11" w:rsidRPr="00851D28" w:rsidRDefault="003A6292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 Луганська обл., м. Сєверодонецьк, вул.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Вілєсова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 1В</w:t>
            </w:r>
          </w:p>
        </w:tc>
      </w:tr>
      <w:tr w:rsidR="00390B11" w:rsidRPr="00851D28" w:rsidTr="00390B11">
        <w:tc>
          <w:tcPr>
            <w:tcW w:w="3285" w:type="dxa"/>
          </w:tcPr>
          <w:p w:rsidR="003A6292" w:rsidRPr="00851D28" w:rsidRDefault="004855D9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Відкрити в новому вікні" w:history="1">
              <w:r w:rsidR="003A6292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Луганський </w:t>
              </w:r>
              <w:r w:rsidR="003A6292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прикордонний загін Східного регіонального управління Державної прикордонної служби України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4855D9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6292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lugansk_zagin@dpsu.gov.ua</w:t>
              </w:r>
            </w:hyperlink>
          </w:p>
        </w:tc>
        <w:tc>
          <w:tcPr>
            <w:tcW w:w="3285" w:type="dxa"/>
          </w:tcPr>
          <w:p w:rsidR="00390B11" w:rsidRPr="00851D28" w:rsidRDefault="003A6292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Старобільськ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Свободи 1а</w:t>
            </w:r>
          </w:p>
        </w:tc>
      </w:tr>
      <w:tr w:rsidR="00390B11" w:rsidRPr="00851D28" w:rsidTr="00390B11">
        <w:tc>
          <w:tcPr>
            <w:tcW w:w="3285" w:type="dxa"/>
          </w:tcPr>
          <w:p w:rsidR="003A6292" w:rsidRPr="00851D28" w:rsidRDefault="004855D9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Відкрити в новому вікні" w:history="1">
              <w:r w:rsidR="003A6292"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Державна служба з лікарських засобів та контролю за наркотиками у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3A6292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Pr="00851D28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shd w:val="clear" w:color="auto" w:fill="FFFFFF"/>
                </w:rPr>
                <w:t>lg1@diklz.gov.ua</w:t>
              </w:r>
            </w:hyperlink>
          </w:p>
        </w:tc>
        <w:tc>
          <w:tcPr>
            <w:tcW w:w="3285" w:type="dxa"/>
          </w:tcPr>
          <w:p w:rsidR="00390B11" w:rsidRPr="00851D28" w:rsidRDefault="003A6292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28">
              <w:rPr>
                <w:rStyle w:val="spell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м.Рубіжне</w:t>
            </w:r>
            <w:proofErr w:type="spellEnd"/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851D2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вул. 30</w:t>
            </w:r>
            <w:r w:rsidRPr="00851D2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років</w:t>
            </w:r>
            <w:r w:rsidRPr="00851D2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Перемоги,</w:t>
            </w:r>
            <w:r w:rsidRPr="00851D2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буд, 6, прим. 5</w:t>
            </w:r>
          </w:p>
        </w:tc>
      </w:tr>
      <w:tr w:rsidR="00390B11" w:rsidRPr="00851D28" w:rsidTr="00390B11">
        <w:tc>
          <w:tcPr>
            <w:tcW w:w="3285" w:type="dxa"/>
          </w:tcPr>
          <w:p w:rsidR="00333CB0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Відкрити в новому вікні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Луганське обласне управління лісового та мисливського господарства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lglis@ukr.net</w:t>
            </w:r>
          </w:p>
        </w:tc>
        <w:tc>
          <w:tcPr>
            <w:tcW w:w="3285" w:type="dxa"/>
          </w:tcPr>
          <w:p w:rsidR="00390B11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Луганська обл., м. Сєверодонецьк,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смт.Сиротине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вул.Миру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,86</w:t>
            </w:r>
          </w:p>
        </w:tc>
      </w:tr>
      <w:tr w:rsidR="00390B11" w:rsidRPr="00851D28" w:rsidTr="00390B11">
        <w:tc>
          <w:tcPr>
            <w:tcW w:w="3285" w:type="dxa"/>
          </w:tcPr>
          <w:p w:rsidR="00333CB0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Головне управління </w:t>
              </w:r>
              <w:proofErr w:type="spellStart"/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Держгеокадастру</w:t>
              </w:r>
              <w:proofErr w:type="spellEnd"/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luhansk@land.gov.ua</w:t>
            </w:r>
          </w:p>
        </w:tc>
        <w:tc>
          <w:tcPr>
            <w:tcW w:w="3285" w:type="dxa"/>
          </w:tcPr>
          <w:p w:rsidR="00390B11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Луганська обл., м. Сєверодонецьк,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1D28">
              <w:rPr>
                <w:rFonts w:ascii="Times New Roman" w:hAnsi="Times New Roman" w:cs="Times New Roman"/>
                <w:bCs/>
                <w:sz w:val="28"/>
                <w:szCs w:val="28"/>
              </w:rPr>
              <w:t>пр. Центральний17, корп. 2</w:t>
            </w:r>
          </w:p>
        </w:tc>
      </w:tr>
      <w:tr w:rsidR="00390B11" w:rsidRPr="00851D28" w:rsidTr="00390B11">
        <w:tc>
          <w:tcPr>
            <w:tcW w:w="3285" w:type="dxa"/>
          </w:tcPr>
          <w:p w:rsidR="00AB495F" w:rsidRPr="00851D28" w:rsidRDefault="00AB495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Головне управління статистики у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ukrstat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3285" w:type="dxa"/>
          </w:tcPr>
          <w:p w:rsidR="00390B11" w:rsidRPr="00851D28" w:rsidRDefault="00333CB0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Луганська обл.,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 бульвар Дружби Народів, 32-а</w:t>
            </w:r>
          </w:p>
        </w:tc>
      </w:tr>
      <w:tr w:rsidR="00390B11" w:rsidRPr="00851D28" w:rsidTr="00390B11">
        <w:tc>
          <w:tcPr>
            <w:tcW w:w="3285" w:type="dxa"/>
          </w:tcPr>
          <w:p w:rsidR="00AB495F" w:rsidRPr="00851D28" w:rsidRDefault="00AB495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Головне управління </w:t>
              </w:r>
              <w:proofErr w:type="spellStart"/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Держпродспоживслужби</w:t>
              </w:r>
              <w:proofErr w:type="spellEnd"/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України в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AB495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info@lugdpss.gov.ua</w:t>
              </w:r>
            </w:hyperlink>
          </w:p>
        </w:tc>
        <w:tc>
          <w:tcPr>
            <w:tcW w:w="3285" w:type="dxa"/>
          </w:tcPr>
          <w:p w:rsidR="00390B11" w:rsidRPr="00851D28" w:rsidRDefault="00AB495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Луганська обл.,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вулиця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Пивоварова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буд. 2</w:t>
            </w:r>
          </w:p>
        </w:tc>
      </w:tr>
      <w:tr w:rsidR="00390B11" w:rsidRPr="00851D28" w:rsidTr="00390B11">
        <w:tc>
          <w:tcPr>
            <w:tcW w:w="3285" w:type="dxa"/>
          </w:tcPr>
          <w:p w:rsidR="00AB495F" w:rsidRPr="00851D28" w:rsidRDefault="00AB495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Управління охорони, використання і відтворення водних біоресурсів та регулювання рибальства в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285" w:type="dxa"/>
          </w:tcPr>
          <w:p w:rsidR="00390B11" w:rsidRPr="00851D28" w:rsidRDefault="00AB495F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Старобільський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Старобільськ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Гаршина, 27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Головне управління </w:t>
              </w:r>
              <w:proofErr w:type="spellStart"/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Держпраці</w:t>
              </w:r>
              <w:proofErr w:type="spellEnd"/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12lg@dsp.gov.ua</w:t>
              </w:r>
            </w:hyperlink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м.Лисичанськ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Малиновського, 1а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Комунальне підприємство "Луганський обласний фонд підтримки індивідуального </w:t>
              </w:r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житлового будівництва на селі</w:t>
              </w:r>
            </w:hyperlink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budfond@meta.ua</w:t>
              </w:r>
            </w:hyperlink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Луганська обл., м. Сватове,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Садова, буд. 74А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Територіальне управління Державної судової адміністрації України в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inbox@lg.court.gov.ua</w:t>
              </w:r>
            </w:hyperlink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Луганська обл., м. Рубіжне, вул. Миру, 34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Державна екологічна інспекція у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lug@dei.gov.ua</w:t>
            </w: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Гагаріна, 93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Головне управління ДФС у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lg.official@sfs.gov.ua</w:t>
              </w:r>
            </w:hyperlink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Енергетиків, 72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Регіональне відділення Фонду державного майна України по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lugansk@spfu.gov.ua</w:t>
            </w: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, бульв. Дружби Народів, 32а</w:t>
            </w:r>
          </w:p>
        </w:tc>
      </w:tr>
      <w:tr w:rsidR="00390B11" w:rsidRPr="00851D28" w:rsidTr="00390B11">
        <w:tc>
          <w:tcPr>
            <w:tcW w:w="3285" w:type="dxa"/>
          </w:tcPr>
          <w:p w:rsidR="00530E23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Луганське обласне відділення Фонду соціального захисту інвалідів</w:t>
              </w:r>
            </w:hyperlink>
            <w:r w:rsidRPr="00851D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530E23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285" w:type="dxa"/>
          </w:tcPr>
          <w:p w:rsidR="00530E23" w:rsidRPr="00851D28" w:rsidRDefault="00530E23" w:rsidP="00851D28">
            <w:pPr>
              <w:pStyle w:val="a6"/>
              <w:spacing w:before="0" w:beforeAutospacing="0" w:after="0" w:afterAutospacing="0" w:line="25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51D28">
              <w:rPr>
                <w:sz w:val="28"/>
                <w:szCs w:val="28"/>
                <w:shd w:val="clear" w:color="auto" w:fill="FFFFFF"/>
              </w:rPr>
              <w:t xml:space="preserve">Луганська обл., </w:t>
            </w:r>
            <w:r w:rsidRPr="00851D28">
              <w:rPr>
                <w:sz w:val="28"/>
                <w:szCs w:val="28"/>
              </w:rPr>
              <w:t>м. Рубіжне,</w:t>
            </w:r>
          </w:p>
          <w:p w:rsidR="00530E23" w:rsidRPr="00851D28" w:rsidRDefault="00530E23" w:rsidP="00851D28">
            <w:pPr>
              <w:pStyle w:val="a6"/>
              <w:spacing w:before="0" w:beforeAutospacing="0" w:after="0" w:afterAutospacing="0" w:line="25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51D28">
              <w:rPr>
                <w:sz w:val="28"/>
                <w:szCs w:val="28"/>
              </w:rPr>
              <w:t>вул. 30 років Перемоги, 5</w:t>
            </w:r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11" w:rsidRPr="00851D28" w:rsidTr="00390B11">
        <w:tc>
          <w:tcPr>
            <w:tcW w:w="3285" w:type="dxa"/>
          </w:tcPr>
          <w:p w:rsidR="006C25BE" w:rsidRPr="00851D28" w:rsidRDefault="006C25BE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Регіональний сервісний центр МВС в Луганській області</w:t>
              </w:r>
            </w:hyperlink>
          </w:p>
          <w:p w:rsidR="00390B11" w:rsidRPr="00851D28" w:rsidRDefault="00390B11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0B11" w:rsidRPr="00851D28" w:rsidRDefault="006C25BE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51D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info_lug@hsc.gov.ua</w:t>
              </w:r>
            </w:hyperlink>
          </w:p>
        </w:tc>
        <w:tc>
          <w:tcPr>
            <w:tcW w:w="3285" w:type="dxa"/>
          </w:tcPr>
          <w:p w:rsidR="00390B11" w:rsidRPr="00851D28" w:rsidRDefault="006C25BE" w:rsidP="0085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Луганська область, м. </w:t>
            </w:r>
            <w:proofErr w:type="spellStart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Сєвєродонецьк</w:t>
            </w:r>
            <w:proofErr w:type="spellEnd"/>
            <w:r w:rsidRPr="00851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Б. Ліщини, 37 «Н»</w:t>
            </w:r>
          </w:p>
        </w:tc>
      </w:tr>
    </w:tbl>
    <w:p w:rsidR="00305254" w:rsidRPr="00851D28" w:rsidRDefault="00305254" w:rsidP="00851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254" w:rsidRPr="00851D28" w:rsidSect="00485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C0"/>
    <w:multiLevelType w:val="multilevel"/>
    <w:tmpl w:val="031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3C5D"/>
    <w:multiLevelType w:val="multilevel"/>
    <w:tmpl w:val="EA6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113A8"/>
    <w:multiLevelType w:val="multilevel"/>
    <w:tmpl w:val="900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E7F0D"/>
    <w:multiLevelType w:val="multilevel"/>
    <w:tmpl w:val="C11A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B2C08"/>
    <w:multiLevelType w:val="multilevel"/>
    <w:tmpl w:val="F0B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D3CDC"/>
    <w:multiLevelType w:val="multilevel"/>
    <w:tmpl w:val="F5A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C585E"/>
    <w:multiLevelType w:val="multilevel"/>
    <w:tmpl w:val="944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47AAD"/>
    <w:multiLevelType w:val="multilevel"/>
    <w:tmpl w:val="437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53F6C"/>
    <w:multiLevelType w:val="multilevel"/>
    <w:tmpl w:val="C74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62C0C"/>
    <w:multiLevelType w:val="multilevel"/>
    <w:tmpl w:val="2DC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66427"/>
    <w:multiLevelType w:val="multilevel"/>
    <w:tmpl w:val="DA6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5281B"/>
    <w:multiLevelType w:val="multilevel"/>
    <w:tmpl w:val="936C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662C0"/>
    <w:multiLevelType w:val="multilevel"/>
    <w:tmpl w:val="734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11283"/>
    <w:multiLevelType w:val="multilevel"/>
    <w:tmpl w:val="A16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E2EF3"/>
    <w:multiLevelType w:val="multilevel"/>
    <w:tmpl w:val="950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37596"/>
    <w:multiLevelType w:val="multilevel"/>
    <w:tmpl w:val="A99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90B11"/>
    <w:rsid w:val="00305254"/>
    <w:rsid w:val="00333CB0"/>
    <w:rsid w:val="00390B11"/>
    <w:rsid w:val="003A6292"/>
    <w:rsid w:val="004855D9"/>
    <w:rsid w:val="00530E23"/>
    <w:rsid w:val="006C25BE"/>
    <w:rsid w:val="006D7263"/>
    <w:rsid w:val="00851D28"/>
    <w:rsid w:val="00893901"/>
    <w:rsid w:val="00A04F6F"/>
    <w:rsid w:val="00AB495F"/>
    <w:rsid w:val="00B5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vgav">
    <w:name w:val="gavgav"/>
    <w:basedOn w:val="a0"/>
    <w:rsid w:val="00390B11"/>
  </w:style>
  <w:style w:type="character" w:styleId="a4">
    <w:name w:val="Hyperlink"/>
    <w:basedOn w:val="a0"/>
    <w:uiPriority w:val="99"/>
    <w:unhideWhenUsed/>
    <w:rsid w:val="00390B11"/>
    <w:rPr>
      <w:color w:val="0000FF"/>
      <w:u w:val="single"/>
    </w:rPr>
  </w:style>
  <w:style w:type="character" w:customStyle="1" w:styleId="spelle">
    <w:name w:val="spelle"/>
    <w:basedOn w:val="a0"/>
    <w:rsid w:val="00893901"/>
  </w:style>
  <w:style w:type="character" w:styleId="a5">
    <w:name w:val="Strong"/>
    <w:basedOn w:val="a0"/>
    <w:uiPriority w:val="22"/>
    <w:qFormat/>
    <w:rsid w:val="006D7263"/>
    <w:rPr>
      <w:b/>
      <w:bCs/>
    </w:rPr>
  </w:style>
  <w:style w:type="character" w:customStyle="1" w:styleId="apple-converted-space">
    <w:name w:val="apple-converted-space"/>
    <w:basedOn w:val="a0"/>
    <w:rsid w:val="003A6292"/>
  </w:style>
  <w:style w:type="paragraph" w:styleId="a6">
    <w:name w:val="Normal (Web)"/>
    <w:basedOn w:val="a"/>
    <w:uiPriority w:val="99"/>
    <w:semiHidden/>
    <w:unhideWhenUsed/>
    <w:rsid w:val="0053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u.gov.ua/" TargetMode="External"/><Relationship Id="rId13" Type="http://schemas.openxmlformats.org/officeDocument/2006/relationships/hyperlink" Target="http://luhanska.land.gov.ua/" TargetMode="External"/><Relationship Id="rId18" Type="http://schemas.openxmlformats.org/officeDocument/2006/relationships/hyperlink" Target="http://lg.dsp.gov.ua/" TargetMode="External"/><Relationship Id="rId26" Type="http://schemas.openxmlformats.org/officeDocument/2006/relationships/hyperlink" Target="mailto:lg.official.@sfs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budfond@meta.ua" TargetMode="External"/><Relationship Id="rId7" Type="http://schemas.openxmlformats.org/officeDocument/2006/relationships/hyperlink" Target="mailto:gu.lg@pfu.gov.ua" TargetMode="External"/><Relationship Id="rId12" Type="http://schemas.openxmlformats.org/officeDocument/2006/relationships/hyperlink" Target="http://luglis.gov.ua/" TargetMode="External"/><Relationship Id="rId17" Type="http://schemas.openxmlformats.org/officeDocument/2006/relationships/hyperlink" Target="http://luganskriboohorona.com.ua/" TargetMode="External"/><Relationship Id="rId25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ugdpss.gov.ua" TargetMode="External"/><Relationship Id="rId20" Type="http://schemas.openxmlformats.org/officeDocument/2006/relationships/hyperlink" Target="http://fondigs.lg.ua/" TargetMode="External"/><Relationship Id="rId29" Type="http://schemas.openxmlformats.org/officeDocument/2006/relationships/hyperlink" Target="http://lug.hsc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112.lg@mns.gov.ua" TargetMode="External"/><Relationship Id="rId11" Type="http://schemas.openxmlformats.org/officeDocument/2006/relationships/hyperlink" Target="mailto:lg1@diklz.gov.ua" TargetMode="External"/><Relationship Id="rId24" Type="http://schemas.openxmlformats.org/officeDocument/2006/relationships/hyperlink" Target="http://deilg.gov.ua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info@lugjust.gov.ua" TargetMode="External"/><Relationship Id="rId15" Type="http://schemas.openxmlformats.org/officeDocument/2006/relationships/hyperlink" Target="http://dplug.com.ua/" TargetMode="External"/><Relationship Id="rId23" Type="http://schemas.openxmlformats.org/officeDocument/2006/relationships/hyperlink" Target="mailto:inbox@lg.court.gov.ua" TargetMode="External"/><Relationship Id="rId28" Type="http://schemas.openxmlformats.org/officeDocument/2006/relationships/hyperlink" Target="https://www.facebook.com/luhanskeoblasnevidilennyafszi" TargetMode="External"/><Relationship Id="rId10" Type="http://schemas.openxmlformats.org/officeDocument/2006/relationships/hyperlink" Target="http://region.diklz.gov.ua/control/lug/uk/index" TargetMode="External"/><Relationship Id="rId19" Type="http://schemas.openxmlformats.org/officeDocument/2006/relationships/hyperlink" Target="mailto:12lg@dsp.gov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gansk_zagin@dpsu.gov.ua" TargetMode="External"/><Relationship Id="rId14" Type="http://schemas.openxmlformats.org/officeDocument/2006/relationships/hyperlink" Target="http://lg.ukrstat.gov.ua/" TargetMode="External"/><Relationship Id="rId22" Type="http://schemas.openxmlformats.org/officeDocument/2006/relationships/hyperlink" Target="http://lg.court.gov.ua/tu13/" TargetMode="External"/><Relationship Id="rId27" Type="http://schemas.openxmlformats.org/officeDocument/2006/relationships/hyperlink" Target="http://www.spfu.gov.ua/ua/regions/luhansk.html" TargetMode="External"/><Relationship Id="rId30" Type="http://schemas.openxmlformats.org/officeDocument/2006/relationships/hyperlink" Target="emailto:info_lug@h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2017-09-28T13:35:00Z</dcterms:created>
  <dcterms:modified xsi:type="dcterms:W3CDTF">2017-10-02T08:55:00Z</dcterms:modified>
</cp:coreProperties>
</file>