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AA" w:rsidRDefault="00474D21">
      <w:pPr>
        <w:framePr w:wrap="around" w:vAnchor="page" w:hAnchor="page" w:x="359" w:y="347"/>
        <w:rPr>
          <w:sz w:val="0"/>
          <w:szCs w:val="0"/>
        </w:rPr>
      </w:pPr>
      <w:bookmarkStart w:id="0" w:name="_GoBack"/>
      <w:bookmarkEnd w:id="0"/>
      <w:r>
        <w:rPr>
          <w:noProof/>
          <w:lang w:val="uk-UA"/>
        </w:rPr>
        <w:drawing>
          <wp:inline distT="0" distB="0" distL="0" distR="0">
            <wp:extent cx="6904990" cy="10069830"/>
            <wp:effectExtent l="0" t="0" r="0" b="7620"/>
            <wp:docPr id="1" name="Рисунок 1" descr="C:\Users\LE475~1.BEZ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475~1.BEZ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990" cy="1006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1AA" w:rsidRDefault="00B241AA">
      <w:pPr>
        <w:rPr>
          <w:sz w:val="2"/>
          <w:szCs w:val="2"/>
        </w:rPr>
      </w:pPr>
    </w:p>
    <w:sectPr w:rsidR="00B241AA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F0C" w:rsidRDefault="004F3F0C">
      <w:r>
        <w:separator/>
      </w:r>
    </w:p>
  </w:endnote>
  <w:endnote w:type="continuationSeparator" w:id="0">
    <w:p w:rsidR="004F3F0C" w:rsidRDefault="004F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F0C" w:rsidRDefault="004F3F0C"/>
  </w:footnote>
  <w:footnote w:type="continuationSeparator" w:id="0">
    <w:p w:rsidR="004F3F0C" w:rsidRDefault="004F3F0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AA"/>
    <w:rsid w:val="00474D21"/>
    <w:rsid w:val="004F3F0C"/>
    <w:rsid w:val="00B2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УЦОЯО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Український центр оцінювання якості освіти</dc:creator>
  <cp:lastModifiedBy>Український центр оцінювання якості освіти</cp:lastModifiedBy>
  <cp:revision>1</cp:revision>
  <dcterms:created xsi:type="dcterms:W3CDTF">2017-06-09T09:18:00Z</dcterms:created>
  <dcterms:modified xsi:type="dcterms:W3CDTF">2017-06-09T09:18:00Z</dcterms:modified>
</cp:coreProperties>
</file>