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73" w:rsidRPr="00DA4E1D" w:rsidRDefault="00DA4E1D" w:rsidP="00245673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E1D">
        <w:rPr>
          <w:rFonts w:ascii="Times New Roman" w:hAnsi="Times New Roman" w:cs="Times New Roman"/>
          <w:b/>
          <w:sz w:val="28"/>
          <w:szCs w:val="28"/>
          <w:lang w:val="uk-UA"/>
        </w:rPr>
        <w:t>Питання контролю ситуації на лінії розмежування обговорили в облдержадміністрації</w:t>
      </w:r>
    </w:p>
    <w:p w:rsidR="009B69F7" w:rsidRDefault="00454360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>аступник голови Луганської облдержадміністрації Юрій Клименко зустрі</w:t>
      </w:r>
      <w:r w:rsidR="009B69F7">
        <w:rPr>
          <w:rFonts w:ascii="Times New Roman" w:hAnsi="Times New Roman" w:cs="Times New Roman"/>
          <w:sz w:val="28"/>
          <w:szCs w:val="28"/>
          <w:lang w:val="uk-UA"/>
        </w:rPr>
        <w:t>вся</w:t>
      </w:r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9F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proofErr w:type="spellStart"/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філії Луганського регіонального офісу СММ ОБСЄ Томасом </w:t>
      </w:r>
      <w:proofErr w:type="spellStart"/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>Севеном</w:t>
      </w:r>
      <w:proofErr w:type="spellEnd"/>
      <w:r w:rsidR="009B69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69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009E" w:rsidRPr="00A573D1" w:rsidRDefault="00A573D1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</w:t>
      </w:r>
      <w:r w:rsidR="00D52133" w:rsidRPr="00A573D1">
        <w:rPr>
          <w:rFonts w:ascii="Times New Roman" w:hAnsi="Times New Roman" w:cs="Times New Roman"/>
          <w:sz w:val="28"/>
          <w:szCs w:val="28"/>
          <w:lang w:val="uk-UA"/>
        </w:rPr>
        <w:t>устріч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B69F7">
        <w:rPr>
          <w:rFonts w:ascii="Times New Roman" w:hAnsi="Times New Roman" w:cs="Times New Roman"/>
          <w:sz w:val="28"/>
          <w:szCs w:val="28"/>
          <w:lang w:val="uk-UA"/>
        </w:rPr>
        <w:t>, яка відбулася в облдержадміністрації, також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зяли участь командир групи цивільно-військового співробітництва ОТУ «Луганськ» Валерій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Басалига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E474A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CE474A" w:rsidRPr="00A573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CE474A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зовнішніх зносин та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зовнішньоекономіч</w:t>
      </w:r>
      <w:r w:rsidR="00CE474A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ної діяльності Департаменту зовнішніх зносин, зовнішньоекономічної та інвестиційної діяльності </w:t>
      </w:r>
      <w:r w:rsidR="009B69F7">
        <w:rPr>
          <w:rFonts w:ascii="Times New Roman" w:hAnsi="Times New Roman" w:cs="Times New Roman"/>
          <w:sz w:val="28"/>
          <w:szCs w:val="28"/>
          <w:lang w:val="uk-UA"/>
        </w:rPr>
        <w:t xml:space="preserve">ОДА </w:t>
      </w:r>
      <w:r w:rsidR="00CE474A" w:rsidRPr="00A573D1">
        <w:rPr>
          <w:rFonts w:ascii="Times New Roman" w:hAnsi="Times New Roman" w:cs="Times New Roman"/>
          <w:sz w:val="28"/>
          <w:szCs w:val="28"/>
          <w:lang w:val="uk-UA"/>
        </w:rPr>
        <w:t>Ольга Рибалко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43A8" w:rsidRDefault="00CE474A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Юрій Клименко висловив занепокоєння з приводу можливої ескалації конфлікту через вихід представників </w:t>
      </w:r>
      <w:r w:rsidR="00667A12">
        <w:rPr>
          <w:rFonts w:ascii="Times New Roman" w:hAnsi="Times New Roman" w:cs="Times New Roman"/>
          <w:sz w:val="28"/>
          <w:szCs w:val="28"/>
          <w:lang w:val="uk-UA"/>
        </w:rPr>
        <w:t xml:space="preserve">російської сторони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67A1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Спільного центру з координації </w:t>
      </w:r>
      <w:r w:rsidR="00A573D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573D1" w:rsidRPr="00A573D1">
        <w:rPr>
          <w:rFonts w:ascii="Times New Roman" w:hAnsi="Times New Roman" w:cs="Times New Roman"/>
          <w:sz w:val="28"/>
          <w:szCs w:val="28"/>
          <w:lang w:val="uk-UA"/>
        </w:rPr>
        <w:t>контролю</w:t>
      </w:r>
      <w:r w:rsidR="00667A12">
        <w:rPr>
          <w:rFonts w:ascii="Times New Roman" w:hAnsi="Times New Roman" w:cs="Times New Roman"/>
          <w:sz w:val="28"/>
          <w:szCs w:val="28"/>
          <w:lang w:val="uk-UA"/>
        </w:rPr>
        <w:t xml:space="preserve"> (СЦКК).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73D1" w:rsidRDefault="00667A12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Зокрема, з 18 грудня представники російської сторони СЦКК припинять свою діяльність, що може заблокувати багато важливих для Луганської та Донецької областе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питань. Наприклад,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призупинення робіт з відновлення об’єктів життєдіяльності, 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території Луганської області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більше 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>двадцяти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EAE" w:rsidRPr="00A573D1" w:rsidRDefault="00CE474A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Томас </w:t>
      </w:r>
      <w:proofErr w:type="spellStart"/>
      <w:r w:rsidRPr="00A573D1">
        <w:rPr>
          <w:rFonts w:ascii="Times New Roman" w:hAnsi="Times New Roman" w:cs="Times New Roman"/>
          <w:sz w:val="28"/>
          <w:szCs w:val="28"/>
          <w:lang w:val="uk-UA"/>
        </w:rPr>
        <w:t>Севен</w:t>
      </w:r>
      <w:proofErr w:type="spellEnd"/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зазначив, що найближчим часом </w:t>
      </w:r>
      <w:r w:rsidR="007B3EAE" w:rsidRPr="00A573D1">
        <w:rPr>
          <w:rFonts w:ascii="Times New Roman" w:hAnsi="Times New Roman" w:cs="Times New Roman"/>
          <w:sz w:val="28"/>
          <w:szCs w:val="28"/>
          <w:lang w:val="uk-UA"/>
        </w:rPr>
        <w:t>будуть надані рекомендації по взаємодії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EAE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з головного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офіс</w:t>
      </w:r>
      <w:r w:rsidR="007B3EAE" w:rsidRPr="00A573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ОБСЄ</w:t>
      </w:r>
      <w:r w:rsidR="007B3EAE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у Відні.</w:t>
      </w:r>
    </w:p>
    <w:p w:rsidR="007B3EAE" w:rsidRPr="00A573D1" w:rsidRDefault="007B3EAE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3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662F7"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рім того, присутні обговорили питання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можливого відкриття КПВВ «Золоте» у зв’язку зі збільшенням навантаження на КПВВ «Станиця Луганська» (9000 осіб на добу). Юрій Клименко зазначив, що у ніч з 15 на 16 грудня на вищезазначеному пункті перетину лінії розмежування 550 осіб були вимушені залишитися на ночівлю. Такої ситуації можна було б уникнути у разі відкриття пункт</w:t>
      </w:r>
      <w:r w:rsidR="00667A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A12">
        <w:rPr>
          <w:rFonts w:ascii="Times New Roman" w:hAnsi="Times New Roman" w:cs="Times New Roman"/>
          <w:sz w:val="28"/>
          <w:szCs w:val="28"/>
          <w:lang w:val="uk-UA"/>
        </w:rPr>
        <w:t>пропуску «Золоте»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73D1" w:rsidRPr="00A573D1" w:rsidRDefault="00A573D1" w:rsidP="0024567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Томас </w:t>
      </w:r>
      <w:proofErr w:type="spellStart"/>
      <w:r w:rsidRPr="00A573D1">
        <w:rPr>
          <w:rFonts w:ascii="Times New Roman" w:hAnsi="Times New Roman" w:cs="Times New Roman"/>
          <w:sz w:val="28"/>
          <w:szCs w:val="28"/>
          <w:lang w:val="uk-UA"/>
        </w:rPr>
        <w:t>Севен</w:t>
      </w:r>
      <w:proofErr w:type="spellEnd"/>
      <w:r w:rsidRPr="00A573D1">
        <w:rPr>
          <w:rFonts w:ascii="Times New Roman" w:hAnsi="Times New Roman" w:cs="Times New Roman"/>
          <w:sz w:val="28"/>
          <w:szCs w:val="28"/>
          <w:lang w:val="uk-UA"/>
        </w:rPr>
        <w:t xml:space="preserve"> сказав, що на першочерговому контролі у нього кілька питань, а саме: безпека спостерігачів СММ ОБСЄ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безпечних умов для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проведення ремонтних робіт на об’єктах забезпечення життєдіяльності громадянського населення.</w:t>
      </w:r>
    </w:p>
    <w:p w:rsidR="0062200D" w:rsidRPr="00A573D1" w:rsidRDefault="0062200D" w:rsidP="00245673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73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Наприкінці зустрічі </w:t>
      </w:r>
      <w:r w:rsidRPr="00A573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Юрій Клименко підкреслив, що облдержадміністрація цінує підтримку  </w:t>
      </w:r>
      <w:r w:rsidRPr="00A573D1">
        <w:rPr>
          <w:rFonts w:ascii="Times New Roman" w:hAnsi="Times New Roman" w:cs="Times New Roman"/>
          <w:sz w:val="28"/>
          <w:szCs w:val="28"/>
          <w:lang w:val="uk-UA"/>
        </w:rPr>
        <w:t>СММ ОБСЄ</w:t>
      </w:r>
      <w:r w:rsidR="00A573D1" w:rsidRPr="00A573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3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подякував за співпрацю</w:t>
      </w:r>
      <w:r w:rsidR="00A573D1" w:rsidRPr="00A573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привітав з прийдешніми святами</w:t>
      </w:r>
      <w:r w:rsidRPr="00A573D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4543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67A12" w:rsidRPr="00667A12" w:rsidRDefault="00667A12" w:rsidP="00667A1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5673" w:rsidRDefault="00245673" w:rsidP="00667A1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5673" w:rsidRDefault="00245673" w:rsidP="00667A1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245673" w:rsidSect="00464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64AC"/>
    <w:rsid w:val="001364AC"/>
    <w:rsid w:val="001743A8"/>
    <w:rsid w:val="00245673"/>
    <w:rsid w:val="002A0EC2"/>
    <w:rsid w:val="002F009E"/>
    <w:rsid w:val="00454360"/>
    <w:rsid w:val="00464A16"/>
    <w:rsid w:val="0062200D"/>
    <w:rsid w:val="00667A12"/>
    <w:rsid w:val="007B3EAE"/>
    <w:rsid w:val="007E143F"/>
    <w:rsid w:val="008662F7"/>
    <w:rsid w:val="008A5366"/>
    <w:rsid w:val="009171B0"/>
    <w:rsid w:val="009B3447"/>
    <w:rsid w:val="009B69F7"/>
    <w:rsid w:val="00A1737E"/>
    <w:rsid w:val="00A573D1"/>
    <w:rsid w:val="00C13A02"/>
    <w:rsid w:val="00CE474A"/>
    <w:rsid w:val="00D52133"/>
    <w:rsid w:val="00D6399E"/>
    <w:rsid w:val="00DA4E1D"/>
    <w:rsid w:val="00E45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Asus-1</dc:creator>
  <cp:lastModifiedBy>Пользователь</cp:lastModifiedBy>
  <cp:revision>9</cp:revision>
  <cp:lastPrinted>2017-12-18T14:14:00Z</cp:lastPrinted>
  <dcterms:created xsi:type="dcterms:W3CDTF">2017-12-18T14:26:00Z</dcterms:created>
  <dcterms:modified xsi:type="dcterms:W3CDTF">2017-12-19T06:50:00Z</dcterms:modified>
</cp:coreProperties>
</file>