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4" w:type="dxa"/>
        <w:tblInd w:w="108" w:type="dxa"/>
        <w:tblLayout w:type="fixed"/>
        <w:tblLook w:val="0000"/>
      </w:tblPr>
      <w:tblGrid>
        <w:gridCol w:w="9744"/>
      </w:tblGrid>
      <w:tr w:rsidR="006220A1" w:rsidRPr="006220A1" w:rsidTr="00EB758D">
        <w:trPr>
          <w:cantSplit/>
          <w:trHeight w:val="1069"/>
        </w:trPr>
        <w:tc>
          <w:tcPr>
            <w:tcW w:w="9744" w:type="dxa"/>
            <w:tcBorders>
              <w:bottom w:val="nil"/>
            </w:tcBorders>
          </w:tcPr>
          <w:p w:rsidR="006220A1" w:rsidRPr="006220A1" w:rsidRDefault="006220A1" w:rsidP="00EB758D">
            <w:pPr>
              <w:pStyle w:val="1"/>
              <w:rPr>
                <w:sz w:val="10"/>
                <w:szCs w:val="10"/>
              </w:rPr>
            </w:pPr>
            <w:r w:rsidRPr="006220A1">
              <w:rPr>
                <w:b w:val="0"/>
                <w:noProof/>
                <w:spacing w:val="10"/>
                <w:sz w:val="16"/>
              </w:rPr>
              <w:drawing>
                <wp:inline distT="0" distB="0" distL="0" distR="0">
                  <wp:extent cx="405765" cy="628015"/>
                  <wp:effectExtent l="1905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628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20A1" w:rsidRPr="006220A1" w:rsidTr="00EB758D">
        <w:trPr>
          <w:cantSplit/>
          <w:trHeight w:hRule="exact" w:val="762"/>
        </w:trPr>
        <w:tc>
          <w:tcPr>
            <w:tcW w:w="9744" w:type="dxa"/>
          </w:tcPr>
          <w:p w:rsidR="006220A1" w:rsidRPr="006220A1" w:rsidRDefault="006220A1" w:rsidP="00EB758D">
            <w:pPr>
              <w:pStyle w:val="1"/>
            </w:pPr>
            <w:r w:rsidRPr="006220A1">
              <w:t>ЛУГАНСЬКА ОБЛАСНА ДЕРЖАВНА АДМІНІСТРАЦІЯ</w:t>
            </w:r>
          </w:p>
          <w:p w:rsidR="006220A1" w:rsidRPr="006220A1" w:rsidRDefault="006220A1" w:rsidP="00EB75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20A1">
              <w:rPr>
                <w:rFonts w:ascii="Times New Roman" w:hAnsi="Times New Roman" w:cs="Times New Roman"/>
                <w:b/>
                <w:caps/>
                <w:sz w:val="32"/>
                <w:szCs w:val="32"/>
              </w:rPr>
              <w:t>департамент масових комунікацій</w:t>
            </w:r>
          </w:p>
          <w:p w:rsidR="006220A1" w:rsidRPr="006220A1" w:rsidRDefault="006220A1" w:rsidP="00EB758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6220A1" w:rsidRPr="006220A1" w:rsidTr="00EB758D">
        <w:trPr>
          <w:cantSplit/>
          <w:trHeight w:val="524"/>
        </w:trPr>
        <w:tc>
          <w:tcPr>
            <w:tcW w:w="9744" w:type="dxa"/>
          </w:tcPr>
          <w:p w:rsidR="006220A1" w:rsidRPr="006220A1" w:rsidRDefault="006220A1" w:rsidP="00EB758D">
            <w:pPr>
              <w:pStyle w:val="1"/>
              <w:rPr>
                <w:b w:val="0"/>
                <w:sz w:val="18"/>
                <w:szCs w:val="18"/>
              </w:rPr>
            </w:pPr>
            <w:r w:rsidRPr="006220A1">
              <w:rPr>
                <w:b w:val="0"/>
                <w:sz w:val="18"/>
                <w:szCs w:val="18"/>
              </w:rPr>
              <w:t xml:space="preserve">просп. Центральний, </w:t>
            </w:r>
            <w:smartTag w:uri="urn:schemas-microsoft-com:office:smarttags" w:element="metricconverter">
              <w:smartTagPr>
                <w:attr w:name="ProductID" w:val="59, м"/>
              </w:smartTagPr>
              <w:r w:rsidRPr="006220A1">
                <w:rPr>
                  <w:b w:val="0"/>
                  <w:sz w:val="18"/>
                  <w:szCs w:val="18"/>
                </w:rPr>
                <w:t>59, м</w:t>
              </w:r>
            </w:smartTag>
            <w:r w:rsidRPr="006220A1">
              <w:rPr>
                <w:b w:val="0"/>
                <w:sz w:val="18"/>
                <w:szCs w:val="18"/>
              </w:rPr>
              <w:t>. Сєвєродонецьк, Луганська область, 93406</w:t>
            </w:r>
          </w:p>
          <w:p w:rsidR="006220A1" w:rsidRPr="006220A1" w:rsidRDefault="00D86C64" w:rsidP="009C2508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hyperlink r:id="rId5" w:history="1">
              <w:r w:rsidR="006220A1" w:rsidRPr="006220A1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dmk</w:t>
              </w:r>
              <w:r w:rsidR="006220A1" w:rsidRPr="006220A1">
                <w:rPr>
                  <w:rStyle w:val="a3"/>
                  <w:rFonts w:ascii="Times New Roman" w:hAnsi="Times New Roman"/>
                  <w:sz w:val="18"/>
                  <w:szCs w:val="18"/>
                </w:rPr>
                <w:t>@</w:t>
              </w:r>
              <w:r w:rsidR="006220A1" w:rsidRPr="006220A1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loga</w:t>
              </w:r>
              <w:r w:rsidR="006220A1" w:rsidRPr="006220A1">
                <w:rPr>
                  <w:rStyle w:val="a3"/>
                  <w:rFonts w:ascii="Times New Roman" w:hAnsi="Times New Roman"/>
                  <w:sz w:val="18"/>
                  <w:szCs w:val="18"/>
                </w:rPr>
                <w:t>.</w:t>
              </w:r>
              <w:r w:rsidR="006220A1" w:rsidRPr="006220A1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gov</w:t>
              </w:r>
              <w:r w:rsidR="006220A1" w:rsidRPr="006220A1">
                <w:rPr>
                  <w:rStyle w:val="a3"/>
                  <w:rFonts w:ascii="Times New Roman" w:hAnsi="Times New Roman"/>
                  <w:sz w:val="18"/>
                  <w:szCs w:val="18"/>
                </w:rPr>
                <w:t>.</w:t>
              </w:r>
              <w:r w:rsidR="006220A1" w:rsidRPr="006220A1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ua</w:t>
              </w:r>
            </w:hyperlink>
            <w:r w:rsidR="006220A1" w:rsidRPr="006220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6220A1" w:rsidRPr="006220A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220A1" w:rsidRPr="006220A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</w:tr>
    </w:tbl>
    <w:p w:rsidR="006220A1" w:rsidRPr="006220A1" w:rsidRDefault="00D86C64" w:rsidP="006220A1">
      <w:pPr>
        <w:rPr>
          <w:rFonts w:ascii="Times New Roman" w:hAnsi="Times New Roman" w:cs="Times New Roman"/>
        </w:rPr>
      </w:pPr>
      <w:r w:rsidRPr="00D86C64">
        <w:rPr>
          <w:rFonts w:ascii="Times New Roman" w:hAnsi="Times New Roman" w:cs="Times New Roman"/>
          <w:noProof/>
        </w:rPr>
        <w:pict>
          <v:line id="Прямая соединительная линия 1" o:spid="_x0000_s1026" style="position:absolute;z-index:251659264;visibility:visible;mso-position-horizontal-relative:text;mso-position-vertical-relative:text" from="-.6pt,5.5pt" to="485.4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" strokeweight="4.5pt">
            <v:stroke linestyle="thickThin"/>
          </v:line>
        </w:pict>
      </w:r>
    </w:p>
    <w:tbl>
      <w:tblPr>
        <w:tblW w:w="0" w:type="auto"/>
        <w:tblLook w:val="04A0"/>
      </w:tblPr>
      <w:tblGrid>
        <w:gridCol w:w="4503"/>
        <w:gridCol w:w="4927"/>
      </w:tblGrid>
      <w:tr w:rsidR="006220A1" w:rsidRPr="006220A1" w:rsidTr="00EB758D">
        <w:tc>
          <w:tcPr>
            <w:tcW w:w="4503" w:type="dxa"/>
          </w:tcPr>
          <w:p w:rsidR="006220A1" w:rsidRPr="006220A1" w:rsidRDefault="006220A1" w:rsidP="009C250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27" w:type="dxa"/>
          </w:tcPr>
          <w:p w:rsidR="006220A1" w:rsidRPr="009C2508" w:rsidRDefault="006220A1" w:rsidP="009C2508">
            <w:pPr>
              <w:jc w:val="center"/>
              <w:rPr>
                <w:rFonts w:ascii="Times New Roman" w:hAnsi="Times New Roman" w:cs="Times New Roman"/>
                <w:sz w:val="20"/>
                <w:lang w:val="uk-UA"/>
              </w:rPr>
            </w:pPr>
            <w:bookmarkStart w:id="0" w:name="_GoBack"/>
            <w:bookmarkEnd w:id="0"/>
          </w:p>
        </w:tc>
      </w:tr>
    </w:tbl>
    <w:p w:rsidR="00443F92" w:rsidRPr="009C2508" w:rsidRDefault="009C2508" w:rsidP="009C250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2508">
        <w:rPr>
          <w:rFonts w:ascii="Times New Roman" w:hAnsi="Times New Roman" w:cs="Times New Roman"/>
          <w:b/>
          <w:sz w:val="28"/>
          <w:szCs w:val="28"/>
          <w:lang w:val="uk-UA"/>
        </w:rPr>
        <w:t>Прес-анонс стрічки «Червоний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9C2508" w:rsidRDefault="009C2508" w:rsidP="009C2508">
      <w:pPr>
        <w:jc w:val="center"/>
      </w:pPr>
    </w:p>
    <w:p w:rsidR="00443F92" w:rsidRPr="00A927AA" w:rsidRDefault="00443F92" w:rsidP="00A92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7AA">
        <w:rPr>
          <w:rFonts w:ascii="Times New Roman" w:hAnsi="Times New Roman" w:cs="Times New Roman"/>
          <w:sz w:val="28"/>
          <w:szCs w:val="28"/>
          <w:lang w:val="uk-UA"/>
        </w:rPr>
        <w:t xml:space="preserve">24 серпня, на День незалежності України, в національний прокат </w:t>
      </w:r>
      <w:r w:rsidR="00D1713C" w:rsidRPr="00A927AA">
        <w:rPr>
          <w:rFonts w:ascii="Times New Roman" w:hAnsi="Times New Roman" w:cs="Times New Roman"/>
          <w:sz w:val="28"/>
          <w:szCs w:val="28"/>
          <w:lang w:val="uk-UA"/>
        </w:rPr>
        <w:t>виходить новий український художній фільм – гостросюжетна історична драма «Червоний». Стрічка створена на замовлення та за підтримки Державного агентства України з питань кіно та вироблений спільно з компаніями «</w:t>
      </w:r>
      <w:proofErr w:type="spellStart"/>
      <w:r w:rsidR="00D1713C" w:rsidRPr="00A927AA">
        <w:rPr>
          <w:rFonts w:ascii="Times New Roman" w:hAnsi="Times New Roman" w:cs="Times New Roman"/>
          <w:sz w:val="28"/>
          <w:szCs w:val="28"/>
          <w:lang w:val="uk-UA"/>
        </w:rPr>
        <w:t>ІнсайтМедіа</w:t>
      </w:r>
      <w:proofErr w:type="spellEnd"/>
      <w:r w:rsidR="00D1713C" w:rsidRPr="00A927AA">
        <w:rPr>
          <w:rFonts w:ascii="Times New Roman" w:hAnsi="Times New Roman" w:cs="Times New Roman"/>
          <w:sz w:val="28"/>
          <w:szCs w:val="28"/>
          <w:lang w:val="uk-UA"/>
        </w:rPr>
        <w:t xml:space="preserve">» – </w:t>
      </w:r>
      <w:proofErr w:type="spellStart"/>
      <w:r w:rsidR="00D1713C" w:rsidRPr="00A927AA">
        <w:rPr>
          <w:rFonts w:ascii="Times New Roman" w:hAnsi="Times New Roman" w:cs="Times New Roman"/>
          <w:sz w:val="28"/>
          <w:szCs w:val="28"/>
          <w:lang w:val="uk-UA"/>
        </w:rPr>
        <w:t>продюсерський</w:t>
      </w:r>
      <w:proofErr w:type="spellEnd"/>
      <w:r w:rsidR="00D1713C" w:rsidRPr="00A927AA">
        <w:rPr>
          <w:rFonts w:ascii="Times New Roman" w:hAnsi="Times New Roman" w:cs="Times New Roman"/>
          <w:sz w:val="28"/>
          <w:szCs w:val="28"/>
          <w:lang w:val="uk-UA"/>
        </w:rPr>
        <w:t xml:space="preserve"> центр та ПрАТ «Одеська кіностудія». Основою фільму став ро</w:t>
      </w:r>
      <w:r w:rsidR="009C250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D1713C" w:rsidRPr="00A927AA">
        <w:rPr>
          <w:rFonts w:ascii="Times New Roman" w:hAnsi="Times New Roman" w:cs="Times New Roman"/>
          <w:sz w:val="28"/>
          <w:szCs w:val="28"/>
          <w:lang w:val="uk-UA"/>
        </w:rPr>
        <w:t xml:space="preserve">ан-бестселер Андрія </w:t>
      </w:r>
      <w:proofErr w:type="spellStart"/>
      <w:r w:rsidR="00D1713C" w:rsidRPr="00A927AA">
        <w:rPr>
          <w:rFonts w:ascii="Times New Roman" w:hAnsi="Times New Roman" w:cs="Times New Roman"/>
          <w:sz w:val="28"/>
          <w:szCs w:val="28"/>
          <w:lang w:val="uk-UA"/>
        </w:rPr>
        <w:t>Кокотюхи</w:t>
      </w:r>
      <w:proofErr w:type="spellEnd"/>
      <w:r w:rsidR="00D1713C" w:rsidRPr="00A927AA">
        <w:rPr>
          <w:rFonts w:ascii="Times New Roman" w:hAnsi="Times New Roman" w:cs="Times New Roman"/>
          <w:sz w:val="28"/>
          <w:szCs w:val="28"/>
          <w:lang w:val="uk-UA"/>
        </w:rPr>
        <w:t xml:space="preserve">. Режисер – </w:t>
      </w:r>
      <w:proofErr w:type="spellStart"/>
      <w:r w:rsidR="00D1713C" w:rsidRPr="00A927AA">
        <w:rPr>
          <w:rFonts w:ascii="Times New Roman" w:hAnsi="Times New Roman" w:cs="Times New Roman"/>
          <w:sz w:val="28"/>
          <w:szCs w:val="28"/>
          <w:lang w:val="uk-UA"/>
        </w:rPr>
        <w:t>Заза</w:t>
      </w:r>
      <w:proofErr w:type="spellEnd"/>
      <w:r w:rsidR="009C25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1713C" w:rsidRPr="00A927AA">
        <w:rPr>
          <w:rFonts w:ascii="Times New Roman" w:hAnsi="Times New Roman" w:cs="Times New Roman"/>
          <w:sz w:val="28"/>
          <w:szCs w:val="28"/>
          <w:lang w:val="uk-UA"/>
        </w:rPr>
        <w:t>Буадзе</w:t>
      </w:r>
      <w:proofErr w:type="spellEnd"/>
      <w:r w:rsidR="00D1713C" w:rsidRPr="00A927AA">
        <w:rPr>
          <w:rFonts w:ascii="Times New Roman" w:hAnsi="Times New Roman" w:cs="Times New Roman"/>
          <w:sz w:val="28"/>
          <w:szCs w:val="28"/>
          <w:lang w:val="uk-UA"/>
        </w:rPr>
        <w:t>. У головній ролі – Микола Береза.</w:t>
      </w:r>
    </w:p>
    <w:p w:rsidR="00D1713C" w:rsidRPr="00A927AA" w:rsidRDefault="00D1713C" w:rsidP="00A92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7AA">
        <w:rPr>
          <w:rFonts w:ascii="Times New Roman" w:hAnsi="Times New Roman" w:cs="Times New Roman"/>
          <w:sz w:val="28"/>
          <w:szCs w:val="28"/>
          <w:lang w:val="uk-UA"/>
        </w:rPr>
        <w:t xml:space="preserve">За жанром «Червоний» – історико-пригодницька драма. Герой фільму, воїн УПА Данило Червоний, потрапляє в концтабір </w:t>
      </w:r>
      <w:proofErr w:type="spellStart"/>
      <w:r w:rsidRPr="00A927AA">
        <w:rPr>
          <w:rFonts w:ascii="Times New Roman" w:hAnsi="Times New Roman" w:cs="Times New Roman"/>
          <w:sz w:val="28"/>
          <w:szCs w:val="28"/>
          <w:lang w:val="uk-UA"/>
        </w:rPr>
        <w:t>ГУЛАГу</w:t>
      </w:r>
      <w:proofErr w:type="spellEnd"/>
      <w:r w:rsidRPr="00A927AA">
        <w:rPr>
          <w:rFonts w:ascii="Times New Roman" w:hAnsi="Times New Roman" w:cs="Times New Roman"/>
          <w:sz w:val="28"/>
          <w:szCs w:val="28"/>
          <w:lang w:val="uk-UA"/>
        </w:rPr>
        <w:t xml:space="preserve">. Разом із іншими українцями він не готовий миритися із звичаями тоталітарного режиму. Тому українці </w:t>
      </w:r>
      <w:r w:rsidR="00890371" w:rsidRPr="00A927AA">
        <w:rPr>
          <w:rFonts w:ascii="Times New Roman" w:hAnsi="Times New Roman" w:cs="Times New Roman"/>
          <w:sz w:val="28"/>
          <w:szCs w:val="28"/>
          <w:lang w:val="uk-UA"/>
        </w:rPr>
        <w:t xml:space="preserve">під його проводом кидають виклик кримінальникам та керівництву табору, підіймають збройне повстання й здобувають свободу. </w:t>
      </w:r>
    </w:p>
    <w:sectPr w:rsidR="00D1713C" w:rsidRPr="00A927AA" w:rsidSect="006220A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05B52"/>
    <w:rsid w:val="001F4399"/>
    <w:rsid w:val="00246166"/>
    <w:rsid w:val="00405B52"/>
    <w:rsid w:val="00443F92"/>
    <w:rsid w:val="0054292B"/>
    <w:rsid w:val="006220A1"/>
    <w:rsid w:val="00890371"/>
    <w:rsid w:val="009C2508"/>
    <w:rsid w:val="00A927AA"/>
    <w:rsid w:val="00D1713C"/>
    <w:rsid w:val="00D86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C64"/>
  </w:style>
  <w:style w:type="paragraph" w:styleId="1">
    <w:name w:val="heading 1"/>
    <w:basedOn w:val="a"/>
    <w:next w:val="a"/>
    <w:link w:val="10"/>
    <w:qFormat/>
    <w:rsid w:val="006220A1"/>
    <w:pPr>
      <w:keepNext/>
      <w:autoSpaceDE w:val="0"/>
      <w:autoSpaceDN w:val="0"/>
      <w:adjustRightInd w:val="0"/>
      <w:spacing w:after="0" w:line="240" w:lineRule="auto"/>
      <w:ind w:right="43"/>
      <w:jc w:val="center"/>
      <w:outlineLvl w:val="0"/>
    </w:pPr>
    <w:rPr>
      <w:rFonts w:ascii="Times New Roman" w:eastAsia="Calibri" w:hAnsi="Times New Roman" w:cs="Times New Roman"/>
      <w:b/>
      <w:b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20A1"/>
    <w:rPr>
      <w:rFonts w:ascii="Times New Roman" w:eastAsia="Calibri" w:hAnsi="Times New Roman" w:cs="Times New Roman"/>
      <w:b/>
      <w:bCs/>
      <w:sz w:val="28"/>
      <w:szCs w:val="28"/>
      <w:lang w:val="uk-UA" w:eastAsia="uk-UA"/>
    </w:rPr>
  </w:style>
  <w:style w:type="character" w:styleId="a3">
    <w:name w:val="Hyperlink"/>
    <w:basedOn w:val="a0"/>
    <w:rsid w:val="006220A1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C2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5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mk@loga.gov.ua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657</Words>
  <Characters>375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9</cp:revision>
  <dcterms:created xsi:type="dcterms:W3CDTF">2017-08-10T10:48:00Z</dcterms:created>
  <dcterms:modified xsi:type="dcterms:W3CDTF">2017-08-10T11:48:00Z</dcterms:modified>
</cp:coreProperties>
</file>