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4A" w:rsidRDefault="008E0A4A" w:rsidP="008E0A4A">
      <w:pPr>
        <w:spacing w:after="0" w:line="240" w:lineRule="auto"/>
        <w:rPr>
          <w:rFonts w:ascii="Times New Roman" w:hAnsi="Times New Roman"/>
          <w:b/>
          <w:color w:val="000000"/>
          <w:lang w:val="uk-UA"/>
        </w:rPr>
      </w:pPr>
      <w:r>
        <w:rPr>
          <w:rFonts w:ascii="Times New Roman" w:hAnsi="Times New Roman"/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20.15pt;margin-top:8.3pt;width:40.6pt;height:52.4pt;z-index:251661312">
            <v:imagedata r:id="rId6" o:title=""/>
            <w10:wrap type="topAndBottom"/>
          </v:shape>
          <o:OLEObject Type="Embed" ProgID="CorelDraw.Graphic.7" ShapeID="_x0000_s1029" DrawAspect="Content" ObjectID="_1553340673" r:id="rId7"/>
        </w:pic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b/>
          <w:color w:val="000000"/>
          <w:lang w:val="uk-UA"/>
        </w:rPr>
      </w:pPr>
      <w:r w:rsidRPr="00DF06C0">
        <w:rPr>
          <w:rFonts w:ascii="Times New Roman" w:hAnsi="Times New Roman"/>
          <w:b/>
          <w:color w:val="000000"/>
          <w:lang w:val="uk-UA"/>
        </w:rPr>
        <w:t>УКРАЇНА</w: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DF06C0">
        <w:rPr>
          <w:rFonts w:ascii="Times New Roman" w:hAnsi="Times New Roman"/>
          <w:b/>
          <w:color w:val="000000"/>
          <w:lang w:val="uk-UA"/>
        </w:rPr>
        <w:t>ОДЕСЬКА ОБЛАСТЬ</w: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DF06C0">
        <w:rPr>
          <w:rFonts w:ascii="Times New Roman" w:hAnsi="Times New Roman"/>
          <w:b/>
          <w:color w:val="000000"/>
          <w:sz w:val="26"/>
          <w:szCs w:val="26"/>
          <w:lang w:val="uk-UA"/>
        </w:rPr>
        <w:t>БІЛГОРОД-ДНІСТРОВСЬКА РАЙОННА ДЕРЖАВНА АДМІНІСТРАЦІЯ</w: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 w:rsidRPr="00DF06C0">
        <w:rPr>
          <w:rFonts w:ascii="Times New Roman" w:hAnsi="Times New Roman"/>
          <w:color w:val="000000"/>
          <w:lang w:val="uk-UA"/>
        </w:rPr>
        <w:t>вул. Л.Попова,24, м. Білгород-Дністровський, 67700 тел./факс (04849) 2-83-66, тел.2-25-35</w: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b/>
          <w:color w:val="000000"/>
          <w:lang w:val="uk-UA"/>
        </w:rPr>
      </w:pPr>
      <w:r w:rsidRPr="00DF06C0">
        <w:rPr>
          <w:rFonts w:ascii="Times New Roman" w:hAnsi="Times New Roman"/>
          <w:b/>
          <w:color w:val="000000"/>
          <w:lang w:val="en-US"/>
        </w:rPr>
        <w:t xml:space="preserve">E-mail: </w:t>
      </w:r>
      <w:hyperlink r:id="rId8" w:history="1">
        <w:r w:rsidRPr="00DF06C0">
          <w:rPr>
            <w:rStyle w:val="a7"/>
            <w:rFonts w:ascii="Times New Roman" w:hAnsi="Times New Roman"/>
            <w:b/>
            <w:lang w:val="en-US"/>
          </w:rPr>
          <w:t>Bilgorod-Dnistrovsk RDA@</w:t>
        </w:r>
      </w:hyperlink>
      <w:r w:rsidRPr="00DF06C0">
        <w:rPr>
          <w:rFonts w:ascii="Times New Roman" w:hAnsi="Times New Roman"/>
          <w:b/>
          <w:lang w:val="en-US"/>
        </w:rPr>
        <w:t>odessa.gov.ua</w:t>
      </w:r>
    </w:p>
    <w:p w:rsidR="008E0A4A" w:rsidRPr="00DF06C0" w:rsidRDefault="008E0A4A" w:rsidP="008E0A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DF06C0">
        <w:rPr>
          <w:rFonts w:ascii="Times New Roman" w:hAnsi="Times New Roman"/>
          <w:b/>
          <w:color w:val="000000"/>
          <w:sz w:val="20"/>
          <w:szCs w:val="20"/>
          <w:lang w:val="uk-UA"/>
        </w:rPr>
        <w:t>Код ЄДРПОУ 04056813</w:t>
      </w:r>
    </w:p>
    <w:p w:rsidR="008E0A4A" w:rsidRPr="00E820F8" w:rsidRDefault="008E0A4A" w:rsidP="008E0A4A">
      <w:pPr>
        <w:spacing w:after="0" w:line="240" w:lineRule="auto"/>
        <w:rPr>
          <w:lang w:val="uk-UA"/>
        </w:rPr>
      </w:pPr>
      <w:r w:rsidRPr="00557B62">
        <w:rPr>
          <w:noProof/>
        </w:rPr>
        <w:pict>
          <v:line id="_x0000_s1028" style="position:absolute;flip:y;z-index:251660288" from="0,8.3pt" to="478.45pt,8.75pt" strokeweight="3pt">
            <v:stroke linestyle="thinThin"/>
            <w10:wrap anchorx="page"/>
          </v:line>
        </w:pict>
      </w:r>
      <w:r w:rsidRPr="00035EBB">
        <w:rPr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10FB" w:rsidRDefault="003010FB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Pr="0024282D" w:rsidRDefault="00AF01AD" w:rsidP="008E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EF0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sz w:val="24"/>
          <w:szCs w:val="24"/>
          <w:lang w:val="uk-UA"/>
        </w:rPr>
        <w:t>.</w:t>
      </w:r>
      <w:r w:rsidR="008E0A4A">
        <w:rPr>
          <w:rFonts w:ascii="Times New Roman" w:hAnsi="Times New Roman"/>
          <w:sz w:val="24"/>
          <w:szCs w:val="24"/>
          <w:lang w:val="uk-UA"/>
        </w:rPr>
        <w:t xml:space="preserve">04.2017 № </w:t>
      </w:r>
      <w:r>
        <w:rPr>
          <w:rFonts w:ascii="Times New Roman" w:hAnsi="Times New Roman"/>
          <w:sz w:val="24"/>
          <w:szCs w:val="24"/>
          <w:lang w:val="uk-UA"/>
        </w:rPr>
        <w:t>23/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інф</w:t>
      </w:r>
      <w:proofErr w:type="spellEnd"/>
      <w:r w:rsidR="008E0A4A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8E0A4A" w:rsidRPr="009A5FD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 w:rsidR="008E0A4A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8E0A4A" w:rsidRPr="009A5F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E0A4A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proofErr w:type="spellStart"/>
      <w:r w:rsidR="008E0A4A">
        <w:rPr>
          <w:rFonts w:ascii="Times New Roman" w:hAnsi="Times New Roman" w:cs="Times New Roman"/>
          <w:sz w:val="24"/>
          <w:szCs w:val="24"/>
          <w:lang w:val="uk-UA"/>
        </w:rPr>
        <w:t>Люльчук</w:t>
      </w:r>
      <w:proofErr w:type="spellEnd"/>
      <w:r w:rsidR="008E0A4A">
        <w:rPr>
          <w:rFonts w:ascii="Times New Roman" w:hAnsi="Times New Roman" w:cs="Times New Roman"/>
          <w:sz w:val="24"/>
          <w:szCs w:val="24"/>
          <w:lang w:val="uk-UA"/>
        </w:rPr>
        <w:t xml:space="preserve"> Дарії</w:t>
      </w:r>
    </w:p>
    <w:p w:rsidR="00124708" w:rsidRPr="0024282D" w:rsidRDefault="00124708" w:rsidP="008E0A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4282D">
        <w:rPr>
          <w:rFonts w:ascii="Times New Roman" w:hAnsi="Times New Roman" w:cs="Times New Roman"/>
          <w:sz w:val="24"/>
          <w:szCs w:val="24"/>
          <w:lang w:val="uk-UA"/>
        </w:rPr>
        <w:t>На №</w:t>
      </w:r>
      <w:r w:rsidR="00AF01A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0A4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E0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</w:t>
      </w:r>
      <w:r w:rsidR="008E0A4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</w:p>
    <w:p w:rsidR="00124708" w:rsidRPr="0024282D" w:rsidRDefault="00124708" w:rsidP="001247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Pr="0024282D" w:rsidRDefault="00124708" w:rsidP="001247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93F0F" w:rsidRDefault="00F22826" w:rsidP="00F22826">
      <w:pPr>
        <w:tabs>
          <w:tab w:val="left" w:pos="482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Білгород-Дністровська</w:t>
      </w:r>
      <w:r w:rsidR="008E0A4A"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 районн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E0A4A"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державн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E0A4A"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адміністраці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8E0A4A" w:rsidRPr="0024282D">
        <w:rPr>
          <w:rFonts w:ascii="Times New Roman" w:hAnsi="Times New Roman" w:cs="Times New Roman"/>
          <w:sz w:val="24"/>
          <w:szCs w:val="24"/>
          <w:lang w:val="uk-UA"/>
        </w:rPr>
        <w:t xml:space="preserve">  надає інформацію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організації інклюзивного навчання в закладах освіти Білгород-Дністровського району. </w:t>
      </w:r>
    </w:p>
    <w:p w:rsidR="00B93F0F" w:rsidRPr="0024282D" w:rsidRDefault="00B93F0F" w:rsidP="00124708">
      <w:pPr>
        <w:tabs>
          <w:tab w:val="left" w:pos="48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: на </w:t>
      </w:r>
      <w:r w:rsidR="00AF01AD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арк. в 1 прим.</w:t>
      </w:r>
    </w:p>
    <w:p w:rsidR="00124708" w:rsidRPr="0024282D" w:rsidRDefault="00124708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Pr="0024282D" w:rsidRDefault="00124708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EF0" w:rsidRPr="009A5FD2" w:rsidRDefault="007A6EF0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A5FD2">
        <w:rPr>
          <w:rFonts w:ascii="Times New Roman" w:hAnsi="Times New Roman"/>
          <w:sz w:val="24"/>
          <w:szCs w:val="24"/>
          <w:lang w:val="uk-UA"/>
        </w:rPr>
        <w:t>Т.в.о</w:t>
      </w:r>
      <w:proofErr w:type="spellEnd"/>
      <w:r w:rsidRPr="009A5FD2">
        <w:rPr>
          <w:rFonts w:ascii="Times New Roman" w:hAnsi="Times New Roman"/>
          <w:sz w:val="24"/>
          <w:szCs w:val="24"/>
          <w:lang w:val="uk-UA"/>
        </w:rPr>
        <w:t>. голови районної державної</w:t>
      </w:r>
    </w:p>
    <w:p w:rsidR="007A6EF0" w:rsidRDefault="007A6EF0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A5FD2">
        <w:rPr>
          <w:rFonts w:ascii="Times New Roman" w:hAnsi="Times New Roman"/>
          <w:sz w:val="24"/>
          <w:szCs w:val="24"/>
          <w:lang w:val="uk-UA"/>
        </w:rPr>
        <w:t xml:space="preserve"> адміністрації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9A5FD2">
        <w:rPr>
          <w:rFonts w:ascii="Times New Roman" w:hAnsi="Times New Roman"/>
          <w:sz w:val="24"/>
          <w:szCs w:val="24"/>
          <w:lang w:val="uk-UA"/>
        </w:rPr>
        <w:t xml:space="preserve">        В.А.Нощенко</w:t>
      </w:r>
    </w:p>
    <w:p w:rsidR="007A6EF0" w:rsidRDefault="007A6EF0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010FB" w:rsidRDefault="003010FB" w:rsidP="007A6EF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6EF0" w:rsidRPr="009A5FD2" w:rsidRDefault="007A6EF0" w:rsidP="007A6EF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A5FD2">
        <w:rPr>
          <w:rFonts w:ascii="Times New Roman" w:hAnsi="Times New Roman"/>
          <w:sz w:val="20"/>
          <w:szCs w:val="20"/>
          <w:lang w:val="uk-UA"/>
        </w:rPr>
        <w:t>Виконавець: Федорова Л.В.</w:t>
      </w:r>
    </w:p>
    <w:p w:rsidR="007A6EF0" w:rsidRDefault="007A6EF0" w:rsidP="007A6EF0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9A5FD2">
        <w:rPr>
          <w:rFonts w:ascii="Times New Roman" w:hAnsi="Times New Roman"/>
          <w:sz w:val="20"/>
          <w:szCs w:val="20"/>
          <w:lang w:val="uk-UA"/>
        </w:rPr>
        <w:t xml:space="preserve">Тел.. 0484922553 </w:t>
      </w:r>
    </w:p>
    <w:p w:rsidR="0024282D" w:rsidRDefault="0024282D" w:rsidP="0024282D">
      <w:pPr>
        <w:tabs>
          <w:tab w:val="left" w:pos="7088"/>
        </w:tabs>
        <w:spacing w:after="0" w:line="240" w:lineRule="auto"/>
        <w:sectPr w:rsidR="0024282D" w:rsidSect="0087603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4282D" w:rsidRPr="00BE0539" w:rsidRDefault="0024282D" w:rsidP="0024282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E053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</w:t>
      </w:r>
      <w:r w:rsidR="00F228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 Додаток</w:t>
      </w:r>
      <w:r w:rsidR="00F22826" w:rsidRPr="00F228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2826" w:rsidRPr="00BE0539">
        <w:rPr>
          <w:rFonts w:ascii="Times New Roman" w:hAnsi="Times New Roman" w:cs="Times New Roman"/>
          <w:sz w:val="24"/>
          <w:szCs w:val="24"/>
          <w:lang w:val="uk-UA"/>
        </w:rPr>
        <w:t>до листа</w:t>
      </w:r>
    </w:p>
    <w:p w:rsidR="0024282D" w:rsidRPr="00BE0539" w:rsidRDefault="0024282D" w:rsidP="0024282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  <w:r w:rsidR="00F228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F22826"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Білгород-Дністровської районної державної                                                                                                                 </w:t>
      </w: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="00F2282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4282D" w:rsidRPr="00BE0539" w:rsidRDefault="0024282D" w:rsidP="0024282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  <w:r w:rsidR="00F2282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BE0539">
        <w:rPr>
          <w:rFonts w:ascii="Times New Roman" w:hAnsi="Times New Roman" w:cs="Times New Roman"/>
          <w:sz w:val="24"/>
          <w:szCs w:val="24"/>
          <w:lang w:val="uk-UA"/>
        </w:rPr>
        <w:t>адміністрації</w:t>
      </w:r>
    </w:p>
    <w:p w:rsidR="0024282D" w:rsidRPr="00BE0539" w:rsidRDefault="0024282D" w:rsidP="0024282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  <w:r w:rsidR="007A6EF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05</w:t>
      </w:r>
      <w:r w:rsidR="00F22826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Pr="00BE0539">
        <w:rPr>
          <w:rFonts w:ascii="Times New Roman" w:hAnsi="Times New Roman" w:cs="Times New Roman"/>
          <w:sz w:val="24"/>
          <w:szCs w:val="24"/>
          <w:lang w:val="uk-UA"/>
        </w:rPr>
        <w:t xml:space="preserve">.2017 № </w:t>
      </w:r>
      <w:r w:rsidR="007A6EF0">
        <w:rPr>
          <w:rFonts w:ascii="Times New Roman" w:hAnsi="Times New Roman"/>
          <w:sz w:val="24"/>
          <w:szCs w:val="24"/>
          <w:lang w:val="uk-UA"/>
        </w:rPr>
        <w:t>23/</w:t>
      </w:r>
      <w:proofErr w:type="spellStart"/>
      <w:r w:rsidR="007A6EF0">
        <w:rPr>
          <w:rFonts w:ascii="Times New Roman" w:hAnsi="Times New Roman"/>
          <w:sz w:val="24"/>
          <w:szCs w:val="24"/>
          <w:lang w:val="uk-UA"/>
        </w:rPr>
        <w:t>інф</w:t>
      </w:r>
      <w:proofErr w:type="spellEnd"/>
      <w:r w:rsidR="007A6EF0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7A6EF0" w:rsidRPr="009A5FD2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</w:t>
      </w:r>
      <w:r w:rsidR="007A6EF0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7A6EF0" w:rsidRPr="009A5F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6EF0">
        <w:rPr>
          <w:rFonts w:ascii="Times New Roman" w:hAnsi="Times New Roman"/>
          <w:sz w:val="24"/>
          <w:szCs w:val="24"/>
          <w:lang w:val="uk-UA"/>
        </w:rPr>
        <w:t xml:space="preserve">                 </w:t>
      </w:r>
    </w:p>
    <w:p w:rsidR="0024282D" w:rsidRDefault="0024282D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2826" w:rsidRDefault="00F22826" w:rsidP="00F22826">
      <w:pPr>
        <w:tabs>
          <w:tab w:val="left" w:pos="482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282D">
        <w:rPr>
          <w:rFonts w:ascii="Times New Roman" w:hAnsi="Times New Roman" w:cs="Times New Roman"/>
          <w:sz w:val="24"/>
          <w:szCs w:val="24"/>
          <w:lang w:val="uk-UA"/>
        </w:rPr>
        <w:t>нформаці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</w:p>
    <w:p w:rsidR="001A04D8" w:rsidRDefault="00F22826" w:rsidP="0007364E">
      <w:pPr>
        <w:tabs>
          <w:tab w:val="left" w:pos="482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щодо організації інклюзивного навчання в закладах освіти Білгород-Дністровського району</w:t>
      </w:r>
    </w:p>
    <w:p w:rsidR="001A04D8" w:rsidRPr="00B048A1" w:rsidRDefault="001A04D8" w:rsidP="001A04D8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Інформація про навчальні заклади, в яких функціонують класи з інклюзивною формою навчання</w:t>
      </w:r>
    </w:p>
    <w:tbl>
      <w:tblPr>
        <w:tblStyle w:val="a6"/>
        <w:tblW w:w="15318" w:type="dxa"/>
        <w:tblLayout w:type="fixed"/>
        <w:tblLook w:val="04A0"/>
      </w:tblPr>
      <w:tblGrid>
        <w:gridCol w:w="506"/>
        <w:gridCol w:w="1851"/>
        <w:gridCol w:w="1862"/>
        <w:gridCol w:w="1862"/>
        <w:gridCol w:w="822"/>
        <w:gridCol w:w="1417"/>
        <w:gridCol w:w="666"/>
        <w:gridCol w:w="1744"/>
        <w:gridCol w:w="1851"/>
        <w:gridCol w:w="849"/>
        <w:gridCol w:w="1888"/>
      </w:tblGrid>
      <w:tr w:rsidR="00F27270" w:rsidTr="00355BCD">
        <w:tc>
          <w:tcPr>
            <w:tcW w:w="506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1851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Назва навчального закладу, в якому функціонують класи з інклюзивною формою навчання ( ІФН)</w:t>
            </w:r>
          </w:p>
        </w:tc>
        <w:tc>
          <w:tcPr>
            <w:tcW w:w="1862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Адреса навчального закладу</w:t>
            </w:r>
          </w:p>
        </w:tc>
        <w:tc>
          <w:tcPr>
            <w:tcW w:w="1862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ПІБ керівника, телефон</w:t>
            </w:r>
          </w:p>
        </w:tc>
        <w:tc>
          <w:tcPr>
            <w:tcW w:w="822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Кіль</w:t>
            </w:r>
            <w:r w:rsidR="00355BCD" w:rsidRPr="00BE05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E0539">
              <w:rPr>
                <w:rFonts w:ascii="Times New Roman" w:hAnsi="Times New Roman" w:cs="Times New Roman"/>
                <w:lang w:val="uk-UA"/>
              </w:rPr>
              <w:t xml:space="preserve">кість </w:t>
            </w:r>
            <w:proofErr w:type="spellStart"/>
            <w:r w:rsidRPr="00BE0539">
              <w:rPr>
                <w:rFonts w:ascii="Times New Roman" w:hAnsi="Times New Roman" w:cs="Times New Roman"/>
                <w:lang w:val="uk-UA"/>
              </w:rPr>
              <w:t>кла</w:t>
            </w:r>
            <w:proofErr w:type="spellEnd"/>
            <w:r w:rsidR="00355BCD" w:rsidRPr="00BE05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E0539">
              <w:rPr>
                <w:rFonts w:ascii="Times New Roman" w:hAnsi="Times New Roman" w:cs="Times New Roman"/>
                <w:lang w:val="uk-UA"/>
              </w:rPr>
              <w:t>сів з ІФН</w:t>
            </w:r>
          </w:p>
        </w:tc>
        <w:tc>
          <w:tcPr>
            <w:tcW w:w="1417" w:type="dxa"/>
            <w:vMerge w:val="restart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В них дітей з особливими освітніми потребами</w:t>
            </w:r>
          </w:p>
        </w:tc>
        <w:tc>
          <w:tcPr>
            <w:tcW w:w="6998" w:type="dxa"/>
            <w:gridSpan w:val="5"/>
          </w:tcPr>
          <w:p w:rsidR="001A04D8" w:rsidRPr="00BE0539" w:rsidRDefault="001A04D8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Інформація про забезпечення освітою дітей  з особливими освітніми потребами ( по класам), які навчаються за ІФН</w:t>
            </w:r>
          </w:p>
        </w:tc>
      </w:tr>
      <w:tr w:rsidR="007A6EF0" w:rsidTr="002F081C">
        <w:tc>
          <w:tcPr>
            <w:tcW w:w="506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51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2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62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2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6" w:type="dxa"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клас</w:t>
            </w:r>
          </w:p>
        </w:tc>
        <w:tc>
          <w:tcPr>
            <w:tcW w:w="1744" w:type="dxa"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Категорія дитини ( нозологія)</w:t>
            </w:r>
          </w:p>
        </w:tc>
        <w:tc>
          <w:tcPr>
            <w:tcW w:w="2700" w:type="dxa"/>
            <w:gridSpan w:val="2"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>За якою програмою навчається</w:t>
            </w:r>
          </w:p>
        </w:tc>
        <w:tc>
          <w:tcPr>
            <w:tcW w:w="1888" w:type="dxa"/>
          </w:tcPr>
          <w:p w:rsidR="007A6EF0" w:rsidRPr="00BE0539" w:rsidRDefault="007A6EF0" w:rsidP="001A04D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0539">
              <w:rPr>
                <w:rFonts w:ascii="Times New Roman" w:hAnsi="Times New Roman" w:cs="Times New Roman"/>
                <w:lang w:val="uk-UA"/>
              </w:rPr>
              <w:t xml:space="preserve">Кількість залучених до </w:t>
            </w:r>
            <w:proofErr w:type="spellStart"/>
            <w:r w:rsidRPr="00BE0539">
              <w:rPr>
                <w:rFonts w:ascii="Times New Roman" w:hAnsi="Times New Roman" w:cs="Times New Roman"/>
                <w:lang w:val="uk-UA"/>
              </w:rPr>
              <w:t>корекційно-розвиткової</w:t>
            </w:r>
            <w:proofErr w:type="spellEnd"/>
            <w:r w:rsidRPr="00BE0539">
              <w:rPr>
                <w:rFonts w:ascii="Times New Roman" w:hAnsi="Times New Roman" w:cs="Times New Roman"/>
                <w:lang w:val="uk-UA"/>
              </w:rPr>
              <w:t xml:space="preserve"> роботи з дітьми (ІФН) практичних психологів, вчителів-логопедів, тощо</w:t>
            </w:r>
          </w:p>
        </w:tc>
      </w:tr>
      <w:tr w:rsidR="007A6EF0" w:rsidTr="00914238">
        <w:trPr>
          <w:trHeight w:val="832"/>
        </w:trPr>
        <w:tc>
          <w:tcPr>
            <w:tcW w:w="506" w:type="dxa"/>
            <w:vMerge w:val="restart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851" w:type="dxa"/>
            <w:vMerge w:val="restart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Бритівська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 І-ІІІ ступенів</w:t>
            </w:r>
          </w:p>
        </w:tc>
        <w:tc>
          <w:tcPr>
            <w:tcW w:w="1862" w:type="dxa"/>
            <w:vMerge w:val="restart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9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67755, вул. Артільна, 29, с. </w:t>
            </w:r>
            <w:proofErr w:type="spellStart"/>
            <w:r w:rsidRPr="0089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Бритівка</w:t>
            </w:r>
            <w:proofErr w:type="spellEnd"/>
            <w:r w:rsidRPr="00897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Білгород-Дністровський район, Одеська область</w:t>
            </w:r>
          </w:p>
        </w:tc>
        <w:tc>
          <w:tcPr>
            <w:tcW w:w="1862" w:type="dxa"/>
            <w:vMerge w:val="restart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Кускова Ірина Володимирівна, (04849) 46640 </w:t>
            </w: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1-В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 – ДЦП</w:t>
            </w:r>
          </w:p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 - розумова відсталість</w:t>
            </w:r>
          </w:p>
        </w:tc>
        <w:tc>
          <w:tcPr>
            <w:tcW w:w="1851" w:type="dxa"/>
            <w:vMerge w:val="restart"/>
            <w:tcBorders>
              <w:top w:val="nil"/>
              <w:righ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Спеціальна  загальноосвітня програма для дітей, які потребують корекції фізичного та ( </w:t>
            </w:r>
          </w:p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або) розумового розвитку</w:t>
            </w:r>
          </w:p>
        </w:tc>
        <w:tc>
          <w:tcPr>
            <w:tcW w:w="849" w:type="dxa"/>
            <w:vMerge w:val="restart"/>
            <w:tcBorders>
              <w:lef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  <w:vMerge w:val="restart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7A6EF0" w:rsidTr="003D0E54">
        <w:trPr>
          <w:trHeight w:val="846"/>
        </w:trPr>
        <w:tc>
          <w:tcPr>
            <w:tcW w:w="506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A6EF0" w:rsidRPr="0089701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4-А</w:t>
            </w:r>
          </w:p>
        </w:tc>
        <w:tc>
          <w:tcPr>
            <w:tcW w:w="1744" w:type="dxa"/>
            <w:tcBorders>
              <w:top w:val="single" w:sz="4" w:space="0" w:color="auto"/>
              <w:bottom w:val="single" w:sz="4" w:space="0" w:color="auto"/>
            </w:tcBorders>
          </w:tcPr>
          <w:p w:rsidR="007A6EF0" w:rsidRDefault="007A6EF0" w:rsidP="00E017A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 –ДЦП</w:t>
            </w:r>
          </w:p>
          <w:p w:rsidR="007A6EF0" w:rsidRDefault="007A6EF0" w:rsidP="00E017AF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 - розумова відсталість</w:t>
            </w:r>
          </w:p>
        </w:tc>
        <w:tc>
          <w:tcPr>
            <w:tcW w:w="1851" w:type="dxa"/>
            <w:vMerge/>
            <w:tcBorders>
              <w:bottom w:val="single" w:sz="4" w:space="0" w:color="000000" w:themeColor="text1"/>
              <w:righ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tcBorders>
              <w:lef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  <w:vMerge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6EF0" w:rsidTr="003D0E54">
        <w:trPr>
          <w:trHeight w:val="276"/>
        </w:trPr>
        <w:tc>
          <w:tcPr>
            <w:tcW w:w="506" w:type="dxa"/>
            <w:vMerge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1" w:type="dxa"/>
            <w:vMerge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7A6EF0" w:rsidRPr="0089701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4-Б</w:t>
            </w:r>
          </w:p>
        </w:tc>
        <w:tc>
          <w:tcPr>
            <w:tcW w:w="1744" w:type="dxa"/>
            <w:tcBorders>
              <w:top w:val="single" w:sz="4" w:space="0" w:color="auto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 - ДЦП</w:t>
            </w:r>
          </w:p>
        </w:tc>
        <w:tc>
          <w:tcPr>
            <w:tcW w:w="1851" w:type="dxa"/>
            <w:vMerge/>
            <w:tcBorders>
              <w:righ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tcBorders>
              <w:lef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  <w:vMerge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6EF0" w:rsidTr="007A6EF0">
        <w:tc>
          <w:tcPr>
            <w:tcW w:w="506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51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загальноосвітня школа І-ІІ ступенів</w:t>
            </w:r>
          </w:p>
        </w:tc>
        <w:tc>
          <w:tcPr>
            <w:tcW w:w="1862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0B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67744, вул. Шкільна, 35 А, </w:t>
            </w:r>
            <w:proofErr w:type="spellStart"/>
            <w:r w:rsidRPr="00400B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с.Вигін</w:t>
            </w:r>
            <w:proofErr w:type="spellEnd"/>
            <w:r w:rsidRPr="00400B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Білгород-Дністровський район, Одеська область</w:t>
            </w:r>
          </w:p>
        </w:tc>
        <w:tc>
          <w:tcPr>
            <w:tcW w:w="1862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Вдовиченко Олена Михайлівна,  (04849) </w:t>
            </w:r>
            <w:r w:rsidRPr="0067704C">
              <w:rPr>
                <w:rFonts w:ascii="Times New Roman" w:hAnsi="Times New Roman" w:cs="Times New Roman"/>
                <w:sz w:val="24"/>
                <w:szCs w:val="24"/>
              </w:rPr>
              <w:t>43-340</w:t>
            </w:r>
          </w:p>
        </w:tc>
        <w:tc>
          <w:tcPr>
            <w:tcW w:w="822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66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44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д.- ДЦП</w:t>
            </w:r>
          </w:p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1д. – розумова відсталість</w:t>
            </w:r>
          </w:p>
        </w:tc>
        <w:tc>
          <w:tcPr>
            <w:tcW w:w="1851" w:type="dxa"/>
            <w:vMerge/>
            <w:tcBorders>
              <w:bottom w:val="single" w:sz="4" w:space="0" w:color="auto"/>
              <w:righ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9" w:type="dxa"/>
            <w:vMerge/>
            <w:tcBorders>
              <w:left w:val="nil"/>
            </w:tcBorders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</w:tcPr>
          <w:p w:rsidR="007A6EF0" w:rsidRDefault="007A6EF0" w:rsidP="001A04D8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07364E" w:rsidRPr="00455307" w:rsidRDefault="0007364E" w:rsidP="0045530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07364E" w:rsidRPr="00455307" w:rsidSect="00355BCD">
          <w:pgSz w:w="16838" w:h="11906" w:orient="landscape"/>
          <w:pgMar w:top="1560" w:right="113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uk-UA"/>
        </w:rPr>
        <w:t>2014 рік – 2 асистента вчителя, 2015 рік – 1 асистент  вчителя  пройшли курсову перепідготовку при Одеському обласному інституту удосконалення вчителів і отримали свідоцтво про проходження курсової перепідготовки.</w:t>
      </w:r>
    </w:p>
    <w:p w:rsidR="0024282D" w:rsidRDefault="0024282D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Default="00124708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Default="00124708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Pr="00124708" w:rsidRDefault="00124708" w:rsidP="00124708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708" w:rsidRPr="00124708" w:rsidRDefault="00124708" w:rsidP="0012470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08" w:rsidRPr="00124708" w:rsidRDefault="00124708" w:rsidP="0012470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08" w:rsidRPr="00124708" w:rsidRDefault="00124708" w:rsidP="0012470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08" w:rsidRPr="00124708" w:rsidRDefault="00124708" w:rsidP="0012470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708" w:rsidRPr="00124708" w:rsidRDefault="00124708" w:rsidP="0012470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4B7" w:rsidRDefault="007D54B7"/>
    <w:sectPr w:rsidR="007D54B7" w:rsidSect="008760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3E"/>
    <w:multiLevelType w:val="hybridMultilevel"/>
    <w:tmpl w:val="AE8A8244"/>
    <w:lvl w:ilvl="0" w:tplc="236653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124708"/>
    <w:rsid w:val="0007364E"/>
    <w:rsid w:val="00124708"/>
    <w:rsid w:val="001A04D8"/>
    <w:rsid w:val="0024282D"/>
    <w:rsid w:val="003010FB"/>
    <w:rsid w:val="00355BCD"/>
    <w:rsid w:val="003A01C6"/>
    <w:rsid w:val="00400B89"/>
    <w:rsid w:val="00440212"/>
    <w:rsid w:val="00455307"/>
    <w:rsid w:val="0067704C"/>
    <w:rsid w:val="00733EC0"/>
    <w:rsid w:val="007A6EF0"/>
    <w:rsid w:val="007D54B7"/>
    <w:rsid w:val="00897010"/>
    <w:rsid w:val="008E0A4A"/>
    <w:rsid w:val="00A81BF5"/>
    <w:rsid w:val="00AF01AD"/>
    <w:rsid w:val="00B048A1"/>
    <w:rsid w:val="00B54AFD"/>
    <w:rsid w:val="00B93F0F"/>
    <w:rsid w:val="00BE0539"/>
    <w:rsid w:val="00DE39BC"/>
    <w:rsid w:val="00E017AF"/>
    <w:rsid w:val="00F22826"/>
    <w:rsid w:val="00F2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708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4">
    <w:name w:val="Основной текст Знак"/>
    <w:basedOn w:val="a0"/>
    <w:link w:val="a3"/>
    <w:rsid w:val="0012470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1A04D8"/>
    <w:pPr>
      <w:ind w:left="720"/>
      <w:contextualSpacing/>
    </w:pPr>
  </w:style>
  <w:style w:type="table" w:styleId="a6">
    <w:name w:val="Table Grid"/>
    <w:basedOn w:val="a1"/>
    <w:uiPriority w:val="59"/>
    <w:rsid w:val="001A04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8E0A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DnistrovskRDA@meta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2BD0-9207-4410-BB64-23C09F7A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25</cp:revision>
  <cp:lastPrinted>2017-04-10T11:44:00Z</cp:lastPrinted>
  <dcterms:created xsi:type="dcterms:W3CDTF">2017-03-14T09:44:00Z</dcterms:created>
  <dcterms:modified xsi:type="dcterms:W3CDTF">2017-04-10T11:45:00Z</dcterms:modified>
</cp:coreProperties>
</file>