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3F" w:rsidRPr="00756EE4" w:rsidRDefault="0035613F" w:rsidP="00756EE4">
      <w:pPr>
        <w:pStyle w:val="3"/>
        <w:keepNext w:val="0"/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ОБУХІВСЬКА РАЙОННА ДЕРЖАВНА АДМІНІСТРАЦІЯ</w:t>
      </w:r>
    </w:p>
    <w:p w:rsidR="0035613F" w:rsidRDefault="00756EE4" w:rsidP="00756EE4">
      <w:pPr>
        <w:pStyle w:val="3"/>
        <w:keepNext w:val="0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КИЇВСЬКОЇ </w:t>
      </w:r>
      <w:r w:rsidR="0035613F">
        <w:rPr>
          <w:rFonts w:ascii="Times New Roman" w:hAnsi="Times New Roman"/>
        </w:rPr>
        <w:t>ОБЛАСТІ</w:t>
      </w:r>
    </w:p>
    <w:p w:rsidR="0035613F" w:rsidRPr="00DB0408" w:rsidRDefault="0035613F" w:rsidP="0035613F">
      <w:pPr>
        <w:snapToGrid w:val="0"/>
        <w:jc w:val="center"/>
        <w:rPr>
          <w:spacing w:val="-10"/>
        </w:rPr>
      </w:pPr>
      <w:r w:rsidRPr="00DB0408">
        <w:rPr>
          <w:spacing w:val="-10"/>
        </w:rPr>
        <w:t xml:space="preserve">вул. Малишка, </w:t>
      </w:r>
      <w:smartTag w:uri="urn:schemas-microsoft-com:office:smarttags" w:element="metricconverter">
        <w:smartTagPr>
          <w:attr w:name="ProductID" w:val="10, м"/>
        </w:smartTagPr>
        <w:r w:rsidRPr="00DB0408">
          <w:rPr>
            <w:spacing w:val="-10"/>
          </w:rPr>
          <w:t>10, м</w:t>
        </w:r>
      </w:smartTag>
      <w:r w:rsidRPr="00DB0408">
        <w:rPr>
          <w:spacing w:val="-10"/>
        </w:rPr>
        <w:t>. Обухів, 08700, тел./факс: (0-4572)  5-03-39,  5-01-74</w:t>
      </w:r>
    </w:p>
    <w:p w:rsidR="0035613F" w:rsidRPr="00DB0408" w:rsidRDefault="0035613F" w:rsidP="0035613F">
      <w:pPr>
        <w:jc w:val="center"/>
        <w:rPr>
          <w:spacing w:val="-10"/>
        </w:rPr>
      </w:pPr>
      <w:r w:rsidRPr="00DB0408">
        <w:rPr>
          <w:spacing w:val="-10"/>
          <w:lang w:val="en-US"/>
        </w:rPr>
        <w:t>E-mail:</w:t>
      </w:r>
      <w:r w:rsidRPr="00DB0408">
        <w:rPr>
          <w:spacing w:val="-10"/>
        </w:rPr>
        <w:t xml:space="preserve"> </w:t>
      </w:r>
      <w:r w:rsidRPr="00DB0408">
        <w:rPr>
          <w:spacing w:val="-10"/>
          <w:lang w:val="en-US"/>
        </w:rPr>
        <w:t>obuh_rda_zagvid@ukr.net</w:t>
      </w:r>
      <w:r w:rsidRPr="00DB0408">
        <w:rPr>
          <w:spacing w:val="-10"/>
        </w:rPr>
        <w:t>; Код</w:t>
      </w:r>
      <w:r w:rsidRPr="00DB0408">
        <w:rPr>
          <w:spacing w:val="-10"/>
          <w:lang w:val="en-US"/>
        </w:rPr>
        <w:t xml:space="preserve"> </w:t>
      </w:r>
      <w:r w:rsidRPr="00DB0408">
        <w:rPr>
          <w:spacing w:val="-10"/>
        </w:rPr>
        <w:t>ЄДРПОУ</w:t>
      </w:r>
      <w:r w:rsidRPr="00DB0408">
        <w:rPr>
          <w:spacing w:val="-10"/>
          <w:lang w:val="en-US"/>
        </w:rPr>
        <w:t xml:space="preserve"> </w:t>
      </w:r>
      <w:r w:rsidRPr="00DB0408">
        <w:rPr>
          <w:spacing w:val="-10"/>
        </w:rPr>
        <w:t>04054725</w:t>
      </w:r>
    </w:p>
    <w:p w:rsidR="0035613F" w:rsidRPr="00DB0408" w:rsidRDefault="0035613F" w:rsidP="0035613F">
      <w:pPr>
        <w:rPr>
          <w:lang w:val="en-US"/>
        </w:rPr>
      </w:pPr>
    </w:p>
    <w:p w:rsidR="0035613F" w:rsidRDefault="0035613F" w:rsidP="0035613F">
      <w:pPr>
        <w:jc w:val="both"/>
        <w:rPr>
          <w:sz w:val="28"/>
        </w:rPr>
      </w:pPr>
    </w:p>
    <w:p w:rsidR="0035613F" w:rsidRDefault="0035613F" w:rsidP="0035613F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 № ____________ 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№ __________ від ____________</w:t>
      </w:r>
    </w:p>
    <w:p w:rsidR="005B56DF" w:rsidRPr="00122FC3" w:rsidRDefault="005B56DF" w:rsidP="00B450AE">
      <w:pPr>
        <w:ind w:right="-1"/>
        <w:jc w:val="both"/>
        <w:rPr>
          <w:sz w:val="28"/>
          <w:szCs w:val="28"/>
        </w:rPr>
      </w:pPr>
    </w:p>
    <w:p w:rsidR="009A01CC" w:rsidRPr="00122FC3" w:rsidRDefault="009A01CC" w:rsidP="00B450AE">
      <w:pPr>
        <w:ind w:right="-1"/>
        <w:jc w:val="both"/>
        <w:rPr>
          <w:sz w:val="28"/>
          <w:szCs w:val="28"/>
        </w:rPr>
      </w:pPr>
    </w:p>
    <w:p w:rsidR="007766AC" w:rsidRPr="00122FC3" w:rsidRDefault="007766AC" w:rsidP="007766AC">
      <w:pPr>
        <w:rPr>
          <w:sz w:val="28"/>
          <w:szCs w:val="28"/>
        </w:rPr>
      </w:pPr>
    </w:p>
    <w:p w:rsidR="007D6412" w:rsidRPr="00BC1578" w:rsidRDefault="002A14FE" w:rsidP="009A01CC">
      <w:pPr>
        <w:ind w:left="5387"/>
        <w:rPr>
          <w:b/>
          <w:color w:val="000000"/>
          <w:sz w:val="28"/>
          <w:szCs w:val="28"/>
        </w:rPr>
      </w:pPr>
      <w:r w:rsidRPr="00BC1578">
        <w:rPr>
          <w:b/>
          <w:color w:val="000000"/>
          <w:sz w:val="28"/>
          <w:szCs w:val="28"/>
        </w:rPr>
        <w:t>Дмитро Лаврік</w:t>
      </w:r>
    </w:p>
    <w:p w:rsidR="002A14FE" w:rsidRPr="00122FC3" w:rsidRDefault="002A14FE" w:rsidP="009A01CC">
      <w:pPr>
        <w:ind w:left="5387"/>
        <w:rPr>
          <w:b/>
          <w:sz w:val="28"/>
          <w:szCs w:val="28"/>
        </w:rPr>
      </w:pPr>
      <w:hyperlink r:id="rId7" w:tgtFrame="_blank" w:history="1">
        <w:r w:rsidRPr="00674EA0">
          <w:rPr>
            <w:rStyle w:val="a3"/>
            <w:i/>
            <w:iCs/>
            <w:sz w:val="28"/>
            <w:szCs w:val="28"/>
          </w:rPr>
          <w:t>foi+request-21645-dd22e496@dostup.pravda.com.ua</w:t>
        </w:r>
      </w:hyperlink>
    </w:p>
    <w:p w:rsidR="002A14FE" w:rsidRPr="00122FC3" w:rsidRDefault="002A14FE" w:rsidP="00122FC3">
      <w:pPr>
        <w:widowControl w:val="0"/>
        <w:rPr>
          <w:sz w:val="28"/>
          <w:szCs w:val="28"/>
        </w:rPr>
      </w:pPr>
    </w:p>
    <w:p w:rsidR="002A14FE" w:rsidRDefault="00E31800" w:rsidP="002A14FE">
      <w:pPr>
        <w:jc w:val="both"/>
        <w:rPr>
          <w:sz w:val="28"/>
          <w:szCs w:val="28"/>
        </w:rPr>
      </w:pPr>
      <w:r w:rsidRPr="00122FC3">
        <w:rPr>
          <w:sz w:val="28"/>
          <w:szCs w:val="28"/>
        </w:rPr>
        <w:t>Про розгляд звернення щодо</w:t>
      </w:r>
    </w:p>
    <w:p w:rsidR="00E31800" w:rsidRPr="00122FC3" w:rsidRDefault="002A14FE" w:rsidP="002A14FE">
      <w:pPr>
        <w:jc w:val="both"/>
        <w:rPr>
          <w:sz w:val="28"/>
          <w:szCs w:val="28"/>
        </w:rPr>
      </w:pPr>
      <w:r>
        <w:rPr>
          <w:sz w:val="28"/>
          <w:szCs w:val="28"/>
        </w:rPr>
        <w:t>ремонту автомобільної дороги</w:t>
      </w:r>
    </w:p>
    <w:p w:rsidR="00E31800" w:rsidRPr="00122FC3" w:rsidRDefault="00E31800" w:rsidP="00E31800">
      <w:pPr>
        <w:widowControl w:val="0"/>
        <w:tabs>
          <w:tab w:val="left" w:pos="4320"/>
        </w:tabs>
        <w:rPr>
          <w:sz w:val="28"/>
          <w:szCs w:val="28"/>
        </w:rPr>
      </w:pPr>
    </w:p>
    <w:p w:rsidR="009A01CC" w:rsidRPr="00122FC3" w:rsidRDefault="00F05D6D" w:rsidP="002A14FE">
      <w:pPr>
        <w:ind w:firstLine="709"/>
        <w:jc w:val="both"/>
        <w:rPr>
          <w:sz w:val="28"/>
          <w:szCs w:val="28"/>
        </w:rPr>
      </w:pPr>
      <w:r w:rsidRPr="00122FC3">
        <w:rPr>
          <w:sz w:val="28"/>
          <w:szCs w:val="28"/>
        </w:rPr>
        <w:t>Ваше з</w:t>
      </w:r>
      <w:r w:rsidR="00C353D0" w:rsidRPr="00122FC3">
        <w:rPr>
          <w:sz w:val="28"/>
          <w:szCs w:val="28"/>
        </w:rPr>
        <w:t xml:space="preserve">вернення, </w:t>
      </w:r>
      <w:r w:rsidR="00C81096" w:rsidRPr="00122FC3">
        <w:rPr>
          <w:sz w:val="28"/>
          <w:szCs w:val="28"/>
        </w:rPr>
        <w:t xml:space="preserve">що надійшло до </w:t>
      </w:r>
      <w:r w:rsidR="00E31800" w:rsidRPr="00122FC3">
        <w:rPr>
          <w:sz w:val="28"/>
          <w:szCs w:val="28"/>
        </w:rPr>
        <w:t>Обухівської районної державної адміністрації</w:t>
      </w:r>
      <w:r w:rsidR="00C81096" w:rsidRPr="00122FC3">
        <w:rPr>
          <w:sz w:val="28"/>
          <w:szCs w:val="28"/>
        </w:rPr>
        <w:t xml:space="preserve"> </w:t>
      </w:r>
      <w:r w:rsidR="007D6412" w:rsidRPr="00122FC3">
        <w:rPr>
          <w:sz w:val="28"/>
          <w:szCs w:val="28"/>
        </w:rPr>
        <w:t xml:space="preserve">від </w:t>
      </w:r>
      <w:r w:rsidR="002A14FE">
        <w:rPr>
          <w:sz w:val="28"/>
          <w:szCs w:val="28"/>
        </w:rPr>
        <w:t>29</w:t>
      </w:r>
      <w:r w:rsidR="007D6412" w:rsidRPr="00122FC3">
        <w:rPr>
          <w:sz w:val="28"/>
          <w:szCs w:val="28"/>
        </w:rPr>
        <w:t>.0</w:t>
      </w:r>
      <w:r w:rsidR="002A14FE">
        <w:rPr>
          <w:sz w:val="28"/>
          <w:szCs w:val="28"/>
        </w:rPr>
        <w:t>5</w:t>
      </w:r>
      <w:r w:rsidR="007D6412" w:rsidRPr="00122FC3">
        <w:rPr>
          <w:sz w:val="28"/>
          <w:szCs w:val="28"/>
        </w:rPr>
        <w:t xml:space="preserve">.2017 </w:t>
      </w:r>
      <w:r w:rsidR="00E31800" w:rsidRPr="00122FC3">
        <w:rPr>
          <w:sz w:val="28"/>
          <w:szCs w:val="28"/>
        </w:rPr>
        <w:t xml:space="preserve">щодо </w:t>
      </w:r>
      <w:r w:rsidR="002A14FE">
        <w:rPr>
          <w:sz w:val="28"/>
          <w:szCs w:val="28"/>
        </w:rPr>
        <w:t>ремонту автомобільної дороги</w:t>
      </w:r>
      <w:r w:rsidR="00C81096" w:rsidRPr="00122FC3">
        <w:rPr>
          <w:sz w:val="28"/>
          <w:szCs w:val="28"/>
        </w:rPr>
        <w:t xml:space="preserve"> </w:t>
      </w:r>
      <w:r w:rsidR="002A14FE">
        <w:rPr>
          <w:sz w:val="28"/>
          <w:szCs w:val="28"/>
        </w:rPr>
        <w:t xml:space="preserve">в с. Підгірці Обухівського району </w:t>
      </w:r>
      <w:r w:rsidR="002A14FE" w:rsidRPr="00674EA0">
        <w:rPr>
          <w:color w:val="000000"/>
          <w:sz w:val="28"/>
          <w:szCs w:val="28"/>
        </w:rPr>
        <w:t>(спуск до центру села Підгірці)</w:t>
      </w:r>
      <w:r w:rsidR="002A14FE">
        <w:rPr>
          <w:color w:val="000000"/>
          <w:sz w:val="28"/>
          <w:szCs w:val="28"/>
        </w:rPr>
        <w:t xml:space="preserve"> </w:t>
      </w:r>
      <w:r w:rsidR="00C353D0" w:rsidRPr="00122FC3">
        <w:rPr>
          <w:sz w:val="28"/>
          <w:szCs w:val="28"/>
        </w:rPr>
        <w:t>уважно розглянуто та опрацьовано.</w:t>
      </w:r>
    </w:p>
    <w:p w:rsidR="009A01CC" w:rsidRPr="00122FC3" w:rsidRDefault="009A01CC" w:rsidP="009A01CC">
      <w:pPr>
        <w:ind w:firstLine="709"/>
        <w:jc w:val="both"/>
        <w:rPr>
          <w:sz w:val="28"/>
          <w:szCs w:val="28"/>
        </w:rPr>
      </w:pPr>
      <w:r w:rsidRPr="00122FC3">
        <w:rPr>
          <w:sz w:val="28"/>
          <w:szCs w:val="28"/>
        </w:rPr>
        <w:t xml:space="preserve">За результатами розгляду </w:t>
      </w:r>
      <w:r w:rsidR="002E7B0A" w:rsidRPr="00122FC3">
        <w:rPr>
          <w:sz w:val="28"/>
          <w:szCs w:val="28"/>
        </w:rPr>
        <w:t>інформуємо</w:t>
      </w:r>
      <w:r w:rsidR="00F05D6D" w:rsidRPr="00122FC3">
        <w:rPr>
          <w:sz w:val="28"/>
          <w:szCs w:val="28"/>
        </w:rPr>
        <w:t>.</w:t>
      </w:r>
    </w:p>
    <w:p w:rsidR="00F05D6D" w:rsidRPr="00122FC3" w:rsidRDefault="009A01CC" w:rsidP="00F05D6D">
      <w:pPr>
        <w:widowControl w:val="0"/>
        <w:tabs>
          <w:tab w:val="left" w:pos="567"/>
          <w:tab w:val="left" w:pos="709"/>
        </w:tabs>
        <w:ind w:firstLine="708"/>
        <w:jc w:val="both"/>
        <w:rPr>
          <w:sz w:val="28"/>
          <w:szCs w:val="28"/>
        </w:rPr>
      </w:pPr>
      <w:r w:rsidRPr="00122FC3">
        <w:rPr>
          <w:sz w:val="28"/>
          <w:szCs w:val="28"/>
        </w:rPr>
        <w:t>Обухівська районна державна адміністрація є місцевим органом виконавчої влади, який в межах своїх повноважень здійснює виконавчу владу на території Обухівського району, діє лише на підставі, в межах повноважень та у спосіб, що передбачені Конституці</w:t>
      </w:r>
      <w:r w:rsidR="00F05D6D" w:rsidRPr="00122FC3">
        <w:rPr>
          <w:sz w:val="28"/>
          <w:szCs w:val="28"/>
        </w:rPr>
        <w:t>єю України та законами України.</w:t>
      </w:r>
    </w:p>
    <w:p w:rsidR="002E7B0A" w:rsidRPr="00122FC3" w:rsidRDefault="009A01CC" w:rsidP="00F05D6D">
      <w:pPr>
        <w:widowControl w:val="0"/>
        <w:tabs>
          <w:tab w:val="left" w:pos="567"/>
          <w:tab w:val="left" w:pos="709"/>
        </w:tabs>
        <w:ind w:firstLine="708"/>
        <w:jc w:val="both"/>
        <w:rPr>
          <w:sz w:val="28"/>
          <w:szCs w:val="28"/>
        </w:rPr>
      </w:pPr>
      <w:r w:rsidRPr="00122FC3">
        <w:rPr>
          <w:sz w:val="28"/>
          <w:szCs w:val="28"/>
        </w:rPr>
        <w:t>Статтею 13 Закону України «Про місцеві державні адміністрації» визначено коло повноважень місцевих державних адміністрацій.</w:t>
      </w:r>
    </w:p>
    <w:p w:rsidR="002A14FE" w:rsidRDefault="002A14FE" w:rsidP="00965825">
      <w:pPr>
        <w:widowControl w:val="0"/>
        <w:tabs>
          <w:tab w:val="left" w:pos="567"/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наявною в Обухівській районній державній адміністрації інформацією зазначена у Вашому зверненні ділянка дороги знаходиться на балансі Служби автомобільних доріг у Київській області.</w:t>
      </w:r>
    </w:p>
    <w:p w:rsidR="002A14FE" w:rsidRDefault="002A14FE" w:rsidP="00965825">
      <w:pPr>
        <w:widowControl w:val="0"/>
        <w:tabs>
          <w:tab w:val="left" w:pos="567"/>
          <w:tab w:val="left" w:pos="709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Враховуючи зазначене, Обухівська районна державна адміністрація не володіє інформацією щодо </w:t>
      </w:r>
      <w:r w:rsidRPr="00674EA0">
        <w:rPr>
          <w:color w:val="000000"/>
          <w:sz w:val="28"/>
          <w:szCs w:val="28"/>
        </w:rPr>
        <w:t>укладен</w:t>
      </w:r>
      <w:r>
        <w:rPr>
          <w:color w:val="000000"/>
          <w:sz w:val="28"/>
          <w:szCs w:val="28"/>
        </w:rPr>
        <w:t>ого (-них)</w:t>
      </w:r>
      <w:r w:rsidRPr="00674EA0">
        <w:rPr>
          <w:color w:val="000000"/>
          <w:sz w:val="28"/>
          <w:szCs w:val="28"/>
        </w:rPr>
        <w:t xml:space="preserve"> договір</w:t>
      </w:r>
      <w:r>
        <w:rPr>
          <w:color w:val="000000"/>
          <w:sz w:val="28"/>
          <w:szCs w:val="28"/>
        </w:rPr>
        <w:t>у (-ів)</w:t>
      </w:r>
      <w:r w:rsidRPr="00674EA0">
        <w:rPr>
          <w:color w:val="000000"/>
          <w:sz w:val="28"/>
          <w:szCs w:val="28"/>
        </w:rPr>
        <w:t xml:space="preserve"> проведення ремонтних робіт дороги в межах с. Підгірці (спуск до центру села Підгірці)</w:t>
      </w:r>
      <w:r>
        <w:rPr>
          <w:color w:val="000000"/>
          <w:sz w:val="28"/>
          <w:szCs w:val="28"/>
        </w:rPr>
        <w:t xml:space="preserve"> та щодо термінів і умов </w:t>
      </w:r>
      <w:r w:rsidRPr="00674EA0">
        <w:rPr>
          <w:color w:val="000000"/>
          <w:sz w:val="28"/>
          <w:szCs w:val="28"/>
        </w:rPr>
        <w:t>проведен</w:t>
      </w:r>
      <w:r>
        <w:rPr>
          <w:color w:val="000000"/>
          <w:sz w:val="28"/>
          <w:szCs w:val="28"/>
        </w:rPr>
        <w:t>их</w:t>
      </w:r>
      <w:r w:rsidRPr="00674EA0">
        <w:rPr>
          <w:color w:val="000000"/>
          <w:sz w:val="28"/>
          <w:szCs w:val="28"/>
        </w:rPr>
        <w:t xml:space="preserve"> тендер</w:t>
      </w:r>
      <w:r>
        <w:rPr>
          <w:color w:val="000000"/>
          <w:sz w:val="28"/>
          <w:szCs w:val="28"/>
        </w:rPr>
        <w:t>ів, якщо останні мали місце.</w:t>
      </w:r>
    </w:p>
    <w:p w:rsidR="00F05D6D" w:rsidRPr="00122FC3" w:rsidRDefault="00BC1578" w:rsidP="00BC1578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отримання відповідної інформації </w:t>
      </w:r>
      <w:r w:rsidR="002A14FE">
        <w:rPr>
          <w:sz w:val="28"/>
          <w:szCs w:val="28"/>
        </w:rPr>
        <w:t xml:space="preserve">рекомендуємо Вам звернутись </w:t>
      </w:r>
      <w:r>
        <w:rPr>
          <w:sz w:val="28"/>
          <w:szCs w:val="28"/>
        </w:rPr>
        <w:t xml:space="preserve">безпосередньо </w:t>
      </w:r>
      <w:r w:rsidR="002A14FE">
        <w:rPr>
          <w:sz w:val="28"/>
          <w:szCs w:val="28"/>
        </w:rPr>
        <w:t>до</w:t>
      </w:r>
      <w:r>
        <w:rPr>
          <w:sz w:val="28"/>
          <w:szCs w:val="28"/>
        </w:rPr>
        <w:t xml:space="preserve"> балансоутримувача вказаної ділянки дороги, а саме до Служби автомобільних доріг у Київській області за адресою: </w:t>
      </w:r>
      <w:r w:rsidRPr="00BC1578">
        <w:rPr>
          <w:sz w:val="28"/>
          <w:szCs w:val="28"/>
        </w:rPr>
        <w:t>03680, м. Київ, вул. Народного ополчення, 11А</w:t>
      </w:r>
      <w:r>
        <w:rPr>
          <w:sz w:val="28"/>
          <w:szCs w:val="28"/>
        </w:rPr>
        <w:t>.</w:t>
      </w:r>
    </w:p>
    <w:p w:rsidR="00F05D6D" w:rsidRPr="00122FC3" w:rsidRDefault="00F05D6D" w:rsidP="009A01CC">
      <w:pPr>
        <w:widowControl w:val="0"/>
        <w:jc w:val="both"/>
        <w:rPr>
          <w:sz w:val="28"/>
          <w:szCs w:val="28"/>
        </w:rPr>
      </w:pPr>
    </w:p>
    <w:p w:rsidR="009A01CC" w:rsidRPr="00122FC3" w:rsidRDefault="009A01CC" w:rsidP="009A01CC">
      <w:pPr>
        <w:widowControl w:val="0"/>
        <w:jc w:val="both"/>
        <w:rPr>
          <w:sz w:val="28"/>
          <w:szCs w:val="28"/>
        </w:rPr>
      </w:pPr>
    </w:p>
    <w:p w:rsidR="009A01CC" w:rsidRPr="00122FC3" w:rsidRDefault="009A01CC" w:rsidP="009A01CC">
      <w:pPr>
        <w:widowControl w:val="0"/>
        <w:tabs>
          <w:tab w:val="left" w:pos="6840"/>
        </w:tabs>
        <w:jc w:val="both"/>
        <w:rPr>
          <w:b/>
          <w:sz w:val="28"/>
          <w:szCs w:val="28"/>
        </w:rPr>
      </w:pPr>
      <w:r w:rsidRPr="00122FC3">
        <w:rPr>
          <w:b/>
          <w:sz w:val="28"/>
          <w:szCs w:val="28"/>
        </w:rPr>
        <w:t>Перший заступник</w:t>
      </w:r>
    </w:p>
    <w:p w:rsidR="009A01CC" w:rsidRPr="00122FC3" w:rsidRDefault="009A01CC" w:rsidP="009A01CC">
      <w:pPr>
        <w:widowControl w:val="0"/>
        <w:tabs>
          <w:tab w:val="left" w:pos="7088"/>
        </w:tabs>
        <w:jc w:val="both"/>
        <w:rPr>
          <w:b/>
          <w:sz w:val="28"/>
          <w:szCs w:val="28"/>
        </w:rPr>
      </w:pPr>
      <w:r w:rsidRPr="00122FC3">
        <w:rPr>
          <w:b/>
          <w:sz w:val="28"/>
          <w:szCs w:val="28"/>
        </w:rPr>
        <w:t>голови адміністрації</w:t>
      </w:r>
      <w:r w:rsidRPr="00122FC3">
        <w:rPr>
          <w:b/>
          <w:sz w:val="28"/>
          <w:szCs w:val="28"/>
        </w:rPr>
        <w:tab/>
        <w:t>Р.М.Садовський</w:t>
      </w:r>
    </w:p>
    <w:p w:rsidR="00F05D6D" w:rsidRDefault="00F05D6D" w:rsidP="009A01CC">
      <w:pPr>
        <w:widowControl w:val="0"/>
        <w:tabs>
          <w:tab w:val="left" w:pos="6840"/>
        </w:tabs>
        <w:jc w:val="both"/>
      </w:pPr>
    </w:p>
    <w:p w:rsidR="00122FC3" w:rsidRDefault="00122FC3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Default="00BC1578" w:rsidP="009A01CC">
      <w:pPr>
        <w:widowControl w:val="0"/>
        <w:tabs>
          <w:tab w:val="left" w:pos="6840"/>
        </w:tabs>
        <w:jc w:val="both"/>
      </w:pPr>
    </w:p>
    <w:p w:rsidR="00BC1578" w:rsidRPr="00C81096" w:rsidRDefault="00BC1578" w:rsidP="009A01CC">
      <w:pPr>
        <w:widowControl w:val="0"/>
        <w:tabs>
          <w:tab w:val="left" w:pos="6840"/>
        </w:tabs>
        <w:jc w:val="both"/>
      </w:pPr>
      <w:r>
        <w:t>Потабенко Ю.М.</w:t>
      </w:r>
    </w:p>
    <w:p w:rsidR="009A01CC" w:rsidRPr="00C81096" w:rsidRDefault="009A01CC" w:rsidP="009A01CC">
      <w:pPr>
        <w:widowControl w:val="0"/>
        <w:tabs>
          <w:tab w:val="left" w:pos="6840"/>
        </w:tabs>
        <w:jc w:val="both"/>
      </w:pPr>
      <w:r w:rsidRPr="00C81096">
        <w:t>Бойко Є.В.</w:t>
      </w:r>
    </w:p>
    <w:sectPr w:rsidR="009A01CC" w:rsidRPr="00C81096" w:rsidSect="00BC1578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434" w:rsidRDefault="00E41434" w:rsidP="00756EE4">
      <w:r>
        <w:separator/>
      </w:r>
    </w:p>
  </w:endnote>
  <w:endnote w:type="continuationSeparator" w:id="1">
    <w:p w:rsidR="00E41434" w:rsidRDefault="00E41434" w:rsidP="00756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434" w:rsidRDefault="00E41434" w:rsidP="00756EE4">
      <w:r>
        <w:separator/>
      </w:r>
    </w:p>
  </w:footnote>
  <w:footnote w:type="continuationSeparator" w:id="1">
    <w:p w:rsidR="00E41434" w:rsidRDefault="00E41434" w:rsidP="00756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E4" w:rsidRPr="00664824" w:rsidRDefault="00756EE4" w:rsidP="00756EE4">
    <w:pPr>
      <w:pStyle w:val="a7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24" w:rsidRPr="00664824" w:rsidRDefault="00664824" w:rsidP="00664824">
    <w:pPr>
      <w:pStyle w:val="a7"/>
      <w:jc w:val="center"/>
    </w:pPr>
    <w:r w:rsidRPr="002519F3">
      <w:rPr>
        <w:rFonts w:ascii="Arial" w:hAnsi="Arial"/>
      </w:rPr>
      <w:object w:dxaOrig="1311" w:dyaOrig="2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45pt" o:ole="" fillcolor="window">
          <v:imagedata r:id="rId1" o:title=""/>
        </v:shape>
        <o:OLEObject Type="Embed" ProgID="Word.Document.8" ShapeID="_x0000_i1025" DrawAspect="Content" ObjectID="_155772976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15BA"/>
    <w:multiLevelType w:val="hybridMultilevel"/>
    <w:tmpl w:val="89C85930"/>
    <w:lvl w:ilvl="0" w:tplc="525026C4">
      <w:start w:val="5"/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983134F"/>
    <w:multiLevelType w:val="hybridMultilevel"/>
    <w:tmpl w:val="E86C2D18"/>
    <w:lvl w:ilvl="0" w:tplc="5544892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F8F6513"/>
    <w:multiLevelType w:val="hybridMultilevel"/>
    <w:tmpl w:val="0F9E7DEE"/>
    <w:lvl w:ilvl="0" w:tplc="13DA087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E228D4"/>
    <w:multiLevelType w:val="hybridMultilevel"/>
    <w:tmpl w:val="50D2EE1A"/>
    <w:lvl w:ilvl="0" w:tplc="291A10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A08"/>
    <w:rsid w:val="000002A6"/>
    <w:rsid w:val="00010FA2"/>
    <w:rsid w:val="000A6560"/>
    <w:rsid w:val="000C35A6"/>
    <w:rsid w:val="000D1ADE"/>
    <w:rsid w:val="000E24EA"/>
    <w:rsid w:val="00122FC3"/>
    <w:rsid w:val="00125A84"/>
    <w:rsid w:val="001539C9"/>
    <w:rsid w:val="00182267"/>
    <w:rsid w:val="00183462"/>
    <w:rsid w:val="001938A2"/>
    <w:rsid w:val="001A2CA1"/>
    <w:rsid w:val="001A4507"/>
    <w:rsid w:val="001B3630"/>
    <w:rsid w:val="001E6A0F"/>
    <w:rsid w:val="00212F56"/>
    <w:rsid w:val="00214B74"/>
    <w:rsid w:val="00227318"/>
    <w:rsid w:val="00243CD6"/>
    <w:rsid w:val="002519F3"/>
    <w:rsid w:val="0027442C"/>
    <w:rsid w:val="00275400"/>
    <w:rsid w:val="00282290"/>
    <w:rsid w:val="00282B3B"/>
    <w:rsid w:val="002A14FE"/>
    <w:rsid w:val="002A19B9"/>
    <w:rsid w:val="002A4D15"/>
    <w:rsid w:val="002E7B0A"/>
    <w:rsid w:val="00306576"/>
    <w:rsid w:val="00316A59"/>
    <w:rsid w:val="0035613F"/>
    <w:rsid w:val="0035669A"/>
    <w:rsid w:val="00380F17"/>
    <w:rsid w:val="003876BE"/>
    <w:rsid w:val="00397C91"/>
    <w:rsid w:val="003A4A74"/>
    <w:rsid w:val="003B5515"/>
    <w:rsid w:val="003C518D"/>
    <w:rsid w:val="00425F00"/>
    <w:rsid w:val="0043452A"/>
    <w:rsid w:val="00452FBC"/>
    <w:rsid w:val="0048172A"/>
    <w:rsid w:val="004D6D9B"/>
    <w:rsid w:val="004F2E67"/>
    <w:rsid w:val="00513DE1"/>
    <w:rsid w:val="0051427D"/>
    <w:rsid w:val="00524E00"/>
    <w:rsid w:val="00533B63"/>
    <w:rsid w:val="00551D6A"/>
    <w:rsid w:val="005665E7"/>
    <w:rsid w:val="005A2185"/>
    <w:rsid w:val="005B56DF"/>
    <w:rsid w:val="005B6D9E"/>
    <w:rsid w:val="005F5930"/>
    <w:rsid w:val="00624761"/>
    <w:rsid w:val="0063054B"/>
    <w:rsid w:val="006447D5"/>
    <w:rsid w:val="00664824"/>
    <w:rsid w:val="00677A58"/>
    <w:rsid w:val="00687362"/>
    <w:rsid w:val="00693D21"/>
    <w:rsid w:val="006A39D0"/>
    <w:rsid w:val="006B1885"/>
    <w:rsid w:val="006D7371"/>
    <w:rsid w:val="00707DB0"/>
    <w:rsid w:val="007311C1"/>
    <w:rsid w:val="00737620"/>
    <w:rsid w:val="00756EE4"/>
    <w:rsid w:val="007766AC"/>
    <w:rsid w:val="00786146"/>
    <w:rsid w:val="00796649"/>
    <w:rsid w:val="00797B49"/>
    <w:rsid w:val="007B4BA4"/>
    <w:rsid w:val="007D15F9"/>
    <w:rsid w:val="007D6412"/>
    <w:rsid w:val="007F7DC7"/>
    <w:rsid w:val="00855720"/>
    <w:rsid w:val="008861D4"/>
    <w:rsid w:val="008A23B4"/>
    <w:rsid w:val="008C01F7"/>
    <w:rsid w:val="008E792C"/>
    <w:rsid w:val="009108A0"/>
    <w:rsid w:val="00942424"/>
    <w:rsid w:val="0096018E"/>
    <w:rsid w:val="00965825"/>
    <w:rsid w:val="009A01CC"/>
    <w:rsid w:val="009B4F62"/>
    <w:rsid w:val="009C7F76"/>
    <w:rsid w:val="009F39AE"/>
    <w:rsid w:val="00A07A08"/>
    <w:rsid w:val="00A15190"/>
    <w:rsid w:val="00A236E6"/>
    <w:rsid w:val="00A32118"/>
    <w:rsid w:val="00A73D5B"/>
    <w:rsid w:val="00AC09EE"/>
    <w:rsid w:val="00AD2703"/>
    <w:rsid w:val="00AD2848"/>
    <w:rsid w:val="00AD745A"/>
    <w:rsid w:val="00B450AE"/>
    <w:rsid w:val="00BA1067"/>
    <w:rsid w:val="00BC1578"/>
    <w:rsid w:val="00BF3909"/>
    <w:rsid w:val="00BF6F12"/>
    <w:rsid w:val="00C32772"/>
    <w:rsid w:val="00C353D0"/>
    <w:rsid w:val="00C4755C"/>
    <w:rsid w:val="00C55BC9"/>
    <w:rsid w:val="00C81096"/>
    <w:rsid w:val="00C94C5D"/>
    <w:rsid w:val="00CB4520"/>
    <w:rsid w:val="00CE1A7F"/>
    <w:rsid w:val="00CF44E1"/>
    <w:rsid w:val="00D43993"/>
    <w:rsid w:val="00D5093E"/>
    <w:rsid w:val="00D71055"/>
    <w:rsid w:val="00D75DDF"/>
    <w:rsid w:val="00D95027"/>
    <w:rsid w:val="00DA42A7"/>
    <w:rsid w:val="00DD5295"/>
    <w:rsid w:val="00E1030A"/>
    <w:rsid w:val="00E20400"/>
    <w:rsid w:val="00E3027F"/>
    <w:rsid w:val="00E31800"/>
    <w:rsid w:val="00E35B70"/>
    <w:rsid w:val="00E41434"/>
    <w:rsid w:val="00E46FE1"/>
    <w:rsid w:val="00E80C49"/>
    <w:rsid w:val="00E947F2"/>
    <w:rsid w:val="00E97C17"/>
    <w:rsid w:val="00EE6A4B"/>
    <w:rsid w:val="00EF36D4"/>
    <w:rsid w:val="00F05D6D"/>
    <w:rsid w:val="00F17713"/>
    <w:rsid w:val="00F237D9"/>
    <w:rsid w:val="00F5269D"/>
    <w:rsid w:val="00F91A53"/>
    <w:rsid w:val="00FF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08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7A08"/>
    <w:rPr>
      <w:color w:val="0000FF"/>
      <w:u w:val="single"/>
    </w:rPr>
  </w:style>
  <w:style w:type="paragraph" w:customStyle="1" w:styleId="3">
    <w:name w:val="заголовок 3"/>
    <w:basedOn w:val="a"/>
    <w:next w:val="a"/>
    <w:rsid w:val="005B56DF"/>
    <w:pPr>
      <w:keepNext/>
      <w:spacing w:line="360" w:lineRule="auto"/>
      <w:jc w:val="center"/>
    </w:pPr>
    <w:rPr>
      <w:rFonts w:ascii="Arial" w:hAnsi="Arial"/>
      <w:b/>
      <w:sz w:val="28"/>
      <w:szCs w:val="20"/>
      <w:lang w:val="ru-RU"/>
    </w:rPr>
  </w:style>
  <w:style w:type="paragraph" w:styleId="HTML">
    <w:name w:val="HTML Preformatted"/>
    <w:basedOn w:val="a"/>
    <w:link w:val="HTML0"/>
    <w:uiPriority w:val="99"/>
    <w:unhideWhenUsed/>
    <w:rsid w:val="005B5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B56DF"/>
    <w:rPr>
      <w:rFonts w:ascii="Courier New" w:hAnsi="Courier New" w:cs="Courier New"/>
    </w:rPr>
  </w:style>
  <w:style w:type="paragraph" w:styleId="a4">
    <w:name w:val="Balloon Text"/>
    <w:basedOn w:val="a"/>
    <w:link w:val="a5"/>
    <w:rsid w:val="00797B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97B49"/>
    <w:rPr>
      <w:rFonts w:ascii="Tahoma" w:hAnsi="Tahoma" w:cs="Tahoma"/>
      <w:sz w:val="16"/>
      <w:szCs w:val="16"/>
      <w:lang w:val="uk-UA"/>
    </w:rPr>
  </w:style>
  <w:style w:type="paragraph" w:customStyle="1" w:styleId="a6">
    <w:name w:val="Обычный + Черный"/>
    <w:aliases w:val="По ширине,Первая строка:  1,25 см,Справа:  1,26 см,Масшт..."/>
    <w:basedOn w:val="a"/>
    <w:link w:val="1"/>
    <w:uiPriority w:val="99"/>
    <w:rsid w:val="005A2185"/>
    <w:pPr>
      <w:widowControl w:val="0"/>
      <w:autoSpaceDE w:val="0"/>
      <w:autoSpaceDN w:val="0"/>
      <w:adjustRightInd w:val="0"/>
      <w:ind w:firstLine="708"/>
      <w:jc w:val="both"/>
    </w:pPr>
    <w:rPr>
      <w:lang w:eastAsia="ar-SA"/>
    </w:rPr>
  </w:style>
  <w:style w:type="character" w:customStyle="1" w:styleId="1">
    <w:name w:val="Обычный + Черный1"/>
    <w:aliases w:val="По ширине1,Первая строка:  11,25 см1,Справа:  11,26 см1,Масшт... Знак Знак"/>
    <w:basedOn w:val="a0"/>
    <w:link w:val="a6"/>
    <w:uiPriority w:val="99"/>
    <w:locked/>
    <w:rsid w:val="005A2185"/>
    <w:rPr>
      <w:sz w:val="24"/>
      <w:szCs w:val="24"/>
      <w:lang w:val="uk-UA" w:eastAsia="ar-SA"/>
    </w:rPr>
  </w:style>
  <w:style w:type="paragraph" w:styleId="a7">
    <w:name w:val="header"/>
    <w:basedOn w:val="a"/>
    <w:link w:val="a8"/>
    <w:uiPriority w:val="99"/>
    <w:rsid w:val="00756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EE4"/>
    <w:rPr>
      <w:sz w:val="24"/>
      <w:szCs w:val="24"/>
      <w:lang w:val="uk-UA"/>
    </w:rPr>
  </w:style>
  <w:style w:type="paragraph" w:styleId="a9">
    <w:name w:val="footer"/>
    <w:basedOn w:val="a"/>
    <w:link w:val="aa"/>
    <w:rsid w:val="00756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6EE4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i+request-21645-dd22e496@dostup.pravda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Links>
    <vt:vector size="6" baseType="variant">
      <vt:variant>
        <vt:i4>4784227</vt:i4>
      </vt:variant>
      <vt:variant>
        <vt:i4>0</vt:i4>
      </vt:variant>
      <vt:variant>
        <vt:i4>0</vt:i4>
      </vt:variant>
      <vt:variant>
        <vt:i4>5</vt:i4>
      </vt:variant>
      <vt:variant>
        <vt:lpwstr>mailto:Fin505@ogku.kiev.ua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505-Malitcka</dc:creator>
  <cp:keywords/>
  <dc:description/>
  <cp:lastModifiedBy>Євгеній</cp:lastModifiedBy>
  <cp:revision>2</cp:revision>
  <cp:lastPrinted>2017-03-16T13:28:00Z</cp:lastPrinted>
  <dcterms:created xsi:type="dcterms:W3CDTF">2017-05-31T06:56:00Z</dcterms:created>
  <dcterms:modified xsi:type="dcterms:W3CDTF">2017-05-31T06:56:00Z</dcterms:modified>
</cp:coreProperties>
</file>