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AD52" w14:textId="77777777" w:rsidR="008B27C6" w:rsidRPr="008B27C6" w:rsidRDefault="008B27C6" w:rsidP="008B27C6">
      <w:pPr>
        <w:jc w:val="center"/>
        <w:rPr>
          <w:rFonts w:eastAsiaTheme="minorEastAsia"/>
          <w:sz w:val="22"/>
          <w:szCs w:val="22"/>
          <w:lang w:eastAsia="uk-UA"/>
        </w:rPr>
      </w:pPr>
      <w:bookmarkStart w:id="0" w:name="_GoBack"/>
      <w:bookmarkEnd w:id="0"/>
      <w:r w:rsidRPr="008B27C6">
        <w:rPr>
          <w:rFonts w:eastAsiaTheme="minorEastAsia"/>
          <w:noProof/>
          <w:sz w:val="22"/>
          <w:szCs w:val="22"/>
          <w:lang w:eastAsia="uk-UA"/>
        </w:rPr>
        <w:drawing>
          <wp:inline distT="0" distB="0" distL="0" distR="0" wp14:anchorId="48F60B23" wp14:editId="2216177B">
            <wp:extent cx="518795" cy="716280"/>
            <wp:effectExtent l="19050" t="0" r="0" b="0"/>
            <wp:docPr id="1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8D331" w14:textId="77777777" w:rsidR="008B27C6" w:rsidRPr="008B27C6" w:rsidRDefault="008B27C6" w:rsidP="008B27C6">
      <w:pPr>
        <w:jc w:val="center"/>
        <w:rPr>
          <w:rFonts w:eastAsiaTheme="minorEastAsia"/>
          <w:b/>
          <w:sz w:val="36"/>
          <w:szCs w:val="36"/>
          <w:lang w:eastAsia="uk-UA"/>
        </w:rPr>
      </w:pPr>
      <w:r w:rsidRPr="008B27C6">
        <w:rPr>
          <w:rFonts w:eastAsiaTheme="minorEastAsia"/>
          <w:b/>
          <w:sz w:val="36"/>
          <w:szCs w:val="36"/>
          <w:lang w:eastAsia="uk-UA"/>
        </w:rPr>
        <w:t>ВІННИЦЬКА МІСЬКА РАДА</w:t>
      </w:r>
    </w:p>
    <w:p w14:paraId="74CAE5AD" w14:textId="77777777" w:rsidR="008B27C6" w:rsidRPr="008B27C6" w:rsidRDefault="008B27C6" w:rsidP="008B27C6">
      <w:pPr>
        <w:jc w:val="center"/>
        <w:rPr>
          <w:rFonts w:eastAsiaTheme="minorEastAsia"/>
          <w:b/>
          <w:sz w:val="22"/>
          <w:szCs w:val="22"/>
          <w:lang w:eastAsia="uk-UA"/>
        </w:rPr>
      </w:pPr>
      <w:r w:rsidRPr="008B27C6">
        <w:rPr>
          <w:rFonts w:eastAsiaTheme="minorEastAsia"/>
          <w:b/>
          <w:sz w:val="22"/>
          <w:szCs w:val="22"/>
          <w:lang w:eastAsia="uk-UA"/>
        </w:rPr>
        <w:t>ВИКОНАВЧИЙ КОМІТЕТ</w:t>
      </w:r>
    </w:p>
    <w:p w14:paraId="26DA06C0" w14:textId="77777777" w:rsidR="008B27C6" w:rsidRPr="008B27C6" w:rsidRDefault="008B27C6" w:rsidP="008B27C6">
      <w:pPr>
        <w:jc w:val="center"/>
        <w:rPr>
          <w:rFonts w:eastAsiaTheme="minorEastAsia"/>
          <w:b/>
          <w:sz w:val="48"/>
          <w:szCs w:val="48"/>
          <w:lang w:eastAsia="uk-UA"/>
        </w:rPr>
      </w:pPr>
      <w:r w:rsidRPr="008B27C6">
        <w:rPr>
          <w:rFonts w:eastAsiaTheme="minorEastAsia"/>
          <w:b/>
          <w:sz w:val="48"/>
          <w:szCs w:val="48"/>
          <w:lang w:eastAsia="uk-UA"/>
        </w:rPr>
        <w:t>РІШЕННЯ</w:t>
      </w:r>
    </w:p>
    <w:p w14:paraId="1541B29E" w14:textId="77777777" w:rsidR="008B27C6" w:rsidRPr="008B27C6" w:rsidRDefault="008B27C6" w:rsidP="008B27C6">
      <w:pPr>
        <w:rPr>
          <w:rFonts w:eastAsiaTheme="minorEastAsia"/>
          <w:sz w:val="28"/>
          <w:szCs w:val="28"/>
          <w:lang w:eastAsia="uk-UA"/>
        </w:rPr>
      </w:pPr>
    </w:p>
    <w:p w14:paraId="146E1A16" w14:textId="1C0D5F08" w:rsidR="008B27C6" w:rsidRPr="008B27C6" w:rsidRDefault="008B27C6" w:rsidP="008B27C6">
      <w:pPr>
        <w:rPr>
          <w:rFonts w:eastAsiaTheme="minorEastAsia"/>
          <w:sz w:val="28"/>
          <w:szCs w:val="28"/>
          <w:lang w:eastAsia="uk-UA"/>
        </w:rPr>
      </w:pPr>
      <w:r w:rsidRPr="008B27C6">
        <w:rPr>
          <w:rFonts w:eastAsiaTheme="minorEastAsia"/>
          <w:sz w:val="28"/>
          <w:szCs w:val="28"/>
          <w:lang w:eastAsia="uk-UA"/>
        </w:rPr>
        <w:t xml:space="preserve">Від </w:t>
      </w:r>
      <w:r w:rsidR="00DB74E7">
        <w:rPr>
          <w:rFonts w:eastAsiaTheme="minorEastAsia"/>
          <w:sz w:val="28"/>
          <w:szCs w:val="28"/>
          <w:lang w:eastAsia="uk-UA"/>
        </w:rPr>
        <w:t>08.10.2015 р.</w:t>
      </w:r>
      <w:r w:rsidRPr="008B27C6">
        <w:rPr>
          <w:rFonts w:eastAsiaTheme="minorEastAsia"/>
          <w:sz w:val="28"/>
          <w:szCs w:val="28"/>
          <w:lang w:eastAsia="uk-UA"/>
        </w:rPr>
        <w:t xml:space="preserve"> № </w:t>
      </w:r>
      <w:r w:rsidR="00DB74E7">
        <w:rPr>
          <w:rFonts w:eastAsiaTheme="minorEastAsia"/>
          <w:sz w:val="28"/>
          <w:szCs w:val="28"/>
          <w:lang w:eastAsia="uk-UA"/>
        </w:rPr>
        <w:t>2277</w:t>
      </w:r>
    </w:p>
    <w:p w14:paraId="5EEB8ACB" w14:textId="77777777" w:rsidR="008B27C6" w:rsidRPr="008B27C6" w:rsidRDefault="008B27C6" w:rsidP="008B27C6">
      <w:pPr>
        <w:rPr>
          <w:rFonts w:eastAsiaTheme="minorEastAsia"/>
          <w:sz w:val="28"/>
          <w:szCs w:val="28"/>
          <w:lang w:eastAsia="uk-UA"/>
        </w:rPr>
      </w:pPr>
      <w:r w:rsidRPr="008B27C6">
        <w:rPr>
          <w:rFonts w:eastAsiaTheme="minorEastAsia"/>
          <w:sz w:val="28"/>
          <w:szCs w:val="28"/>
          <w:lang w:eastAsia="uk-UA"/>
        </w:rPr>
        <w:tab/>
        <w:t>м. Вінниця</w:t>
      </w:r>
    </w:p>
    <w:p w14:paraId="0D386E8F" w14:textId="77777777" w:rsidR="008B27C6" w:rsidRPr="008B27C6" w:rsidRDefault="008B27C6" w:rsidP="008B27C6">
      <w:pPr>
        <w:rPr>
          <w:rFonts w:eastAsiaTheme="minorEastAsia"/>
          <w:sz w:val="22"/>
          <w:szCs w:val="22"/>
          <w:lang w:eastAsia="uk-UA"/>
        </w:rPr>
      </w:pPr>
    </w:p>
    <w:p w14:paraId="65D4547E" w14:textId="3591E2F6" w:rsidR="00B618B6" w:rsidRPr="00BD0948" w:rsidRDefault="003C50D4" w:rsidP="00BD0948">
      <w:pPr>
        <w:pStyle w:val="2"/>
        <w:tabs>
          <w:tab w:val="clear" w:pos="1440"/>
          <w:tab w:val="left" w:pos="0"/>
        </w:tabs>
        <w:ind w:right="4819"/>
        <w:jc w:val="both"/>
        <w:rPr>
          <w:b w:val="0"/>
          <w:i w:val="0"/>
          <w:sz w:val="28"/>
          <w:szCs w:val="28"/>
        </w:rPr>
      </w:pPr>
      <w:r w:rsidRPr="00B618B6">
        <w:rPr>
          <w:i w:val="0"/>
          <w:sz w:val="28"/>
          <w:szCs w:val="28"/>
        </w:rPr>
        <w:t xml:space="preserve">Про </w:t>
      </w:r>
      <w:r w:rsidR="00295E71">
        <w:rPr>
          <w:i w:val="0"/>
          <w:sz w:val="28"/>
          <w:szCs w:val="28"/>
        </w:rPr>
        <w:t xml:space="preserve">встановлення </w:t>
      </w:r>
      <w:r w:rsidR="00BD0948">
        <w:rPr>
          <w:i w:val="0"/>
          <w:sz w:val="28"/>
          <w:szCs w:val="28"/>
        </w:rPr>
        <w:t xml:space="preserve">тимчасової </w:t>
      </w:r>
      <w:r w:rsidR="00295E71">
        <w:rPr>
          <w:i w:val="0"/>
          <w:sz w:val="28"/>
          <w:szCs w:val="28"/>
        </w:rPr>
        <w:t>вартості однієї порції молочної</w:t>
      </w:r>
      <w:r w:rsidR="00B618B6" w:rsidRPr="00B618B6">
        <w:rPr>
          <w:i w:val="0"/>
          <w:sz w:val="28"/>
          <w:szCs w:val="28"/>
        </w:rPr>
        <w:t xml:space="preserve"> продукці</w:t>
      </w:r>
      <w:r w:rsidR="00295E71">
        <w:rPr>
          <w:i w:val="0"/>
          <w:sz w:val="28"/>
          <w:szCs w:val="28"/>
        </w:rPr>
        <w:t>ї</w:t>
      </w:r>
      <w:r w:rsidR="00B618B6" w:rsidRPr="00B618B6">
        <w:rPr>
          <w:i w:val="0"/>
          <w:sz w:val="28"/>
          <w:szCs w:val="28"/>
        </w:rPr>
        <w:t xml:space="preserve"> для дітей, яка виробляється молочною кухнею</w:t>
      </w:r>
      <w:r w:rsidR="00BD0948">
        <w:rPr>
          <w:i w:val="0"/>
          <w:sz w:val="28"/>
          <w:szCs w:val="28"/>
        </w:rPr>
        <w:t xml:space="preserve"> </w:t>
      </w:r>
      <w:r w:rsidR="000636EB" w:rsidRPr="00BD0948">
        <w:rPr>
          <w:i w:val="0"/>
          <w:sz w:val="28"/>
          <w:szCs w:val="28"/>
        </w:rPr>
        <w:t>м</w:t>
      </w:r>
      <w:r w:rsidR="00D133C4" w:rsidRPr="00BD0948">
        <w:rPr>
          <w:i w:val="0"/>
          <w:sz w:val="28"/>
          <w:szCs w:val="28"/>
        </w:rPr>
        <w:t>іської</w:t>
      </w:r>
      <w:r w:rsidR="000636EB" w:rsidRPr="00BD0948">
        <w:rPr>
          <w:i w:val="0"/>
          <w:sz w:val="28"/>
          <w:szCs w:val="28"/>
        </w:rPr>
        <w:t xml:space="preserve"> лікар</w:t>
      </w:r>
      <w:r w:rsidR="00D133C4" w:rsidRPr="00BD0948">
        <w:rPr>
          <w:i w:val="0"/>
          <w:sz w:val="28"/>
          <w:szCs w:val="28"/>
        </w:rPr>
        <w:t>ні</w:t>
      </w:r>
      <w:r w:rsidR="000636EB" w:rsidRPr="00BD0948">
        <w:rPr>
          <w:i w:val="0"/>
          <w:sz w:val="28"/>
          <w:szCs w:val="28"/>
        </w:rPr>
        <w:t xml:space="preserve"> «Центр матері та дитини»</w:t>
      </w:r>
    </w:p>
    <w:p w14:paraId="65D4547F" w14:textId="77777777" w:rsidR="00B618B6" w:rsidRPr="00B618B6" w:rsidRDefault="00B618B6" w:rsidP="00B618B6">
      <w:r>
        <w:tab/>
      </w:r>
    </w:p>
    <w:p w14:paraId="65D45481" w14:textId="78804108" w:rsidR="003C50D4" w:rsidRPr="003C50D4" w:rsidRDefault="007C1E2E" w:rsidP="003C50D4">
      <w:pPr>
        <w:shd w:val="clear" w:color="auto" w:fill="FFFFFF"/>
        <w:autoSpaceDE w:val="0"/>
        <w:autoSpaceDN w:val="0"/>
        <w:adjustRightInd w:val="0"/>
        <w:ind w:right="-185"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="00F37123">
        <w:rPr>
          <w:color w:val="000000"/>
          <w:sz w:val="28"/>
          <w:szCs w:val="28"/>
        </w:rPr>
        <w:t xml:space="preserve">до </w:t>
      </w:r>
      <w:r w:rsidR="00295E71">
        <w:rPr>
          <w:color w:val="000000"/>
          <w:sz w:val="28"/>
          <w:szCs w:val="28"/>
        </w:rPr>
        <w:t>пункт</w:t>
      </w:r>
      <w:r w:rsidR="0054027F">
        <w:rPr>
          <w:color w:val="000000"/>
          <w:sz w:val="28"/>
          <w:szCs w:val="28"/>
        </w:rPr>
        <w:t>у</w:t>
      </w:r>
      <w:r w:rsidR="00295E71" w:rsidRPr="003C50D4">
        <w:rPr>
          <w:color w:val="000000"/>
          <w:sz w:val="28"/>
          <w:szCs w:val="28"/>
        </w:rPr>
        <w:t xml:space="preserve"> </w:t>
      </w:r>
      <w:r w:rsidR="00295E71">
        <w:rPr>
          <w:color w:val="000000"/>
          <w:sz w:val="28"/>
          <w:szCs w:val="28"/>
        </w:rPr>
        <w:t xml:space="preserve">5 </w:t>
      </w:r>
      <w:r w:rsidR="00295E71" w:rsidRPr="003C50D4">
        <w:rPr>
          <w:color w:val="000000"/>
          <w:sz w:val="28"/>
          <w:szCs w:val="28"/>
        </w:rPr>
        <w:t xml:space="preserve">розділу </w:t>
      </w:r>
      <w:r w:rsidR="00295E71">
        <w:rPr>
          <w:color w:val="000000"/>
          <w:sz w:val="28"/>
          <w:szCs w:val="28"/>
        </w:rPr>
        <w:t>2</w:t>
      </w:r>
      <w:r w:rsidR="00295E71" w:rsidRPr="003C5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C50D4">
        <w:rPr>
          <w:color w:val="000000"/>
          <w:sz w:val="28"/>
          <w:szCs w:val="28"/>
        </w:rPr>
        <w:t>останов</w:t>
      </w:r>
      <w:r>
        <w:rPr>
          <w:color w:val="000000"/>
          <w:sz w:val="28"/>
          <w:szCs w:val="28"/>
        </w:rPr>
        <w:t>и</w:t>
      </w:r>
      <w:r w:rsidRPr="003C50D4">
        <w:rPr>
          <w:color w:val="000000"/>
          <w:sz w:val="28"/>
          <w:szCs w:val="28"/>
        </w:rPr>
        <w:t xml:space="preserve"> Кабінету Міністрів України </w:t>
      </w:r>
      <w:r>
        <w:rPr>
          <w:color w:val="000000"/>
          <w:sz w:val="28"/>
          <w:szCs w:val="28"/>
        </w:rPr>
        <w:t xml:space="preserve">від 17 вересня 1996 року № 1138 </w:t>
      </w:r>
      <w:r w:rsidR="00A32E4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затвердження п</w:t>
      </w:r>
      <w:r w:rsidR="00295E71" w:rsidRPr="003C50D4">
        <w:rPr>
          <w:color w:val="000000"/>
          <w:sz w:val="28"/>
          <w:szCs w:val="28"/>
        </w:rPr>
        <w:t xml:space="preserve">ереліку платних послуг, які  </w:t>
      </w:r>
      <w:r>
        <w:rPr>
          <w:color w:val="000000"/>
          <w:sz w:val="28"/>
          <w:szCs w:val="28"/>
        </w:rPr>
        <w:t>надаються</w:t>
      </w:r>
      <w:r w:rsidR="00295E71" w:rsidRPr="003C50D4">
        <w:rPr>
          <w:color w:val="000000"/>
          <w:sz w:val="28"/>
          <w:szCs w:val="28"/>
        </w:rPr>
        <w:t xml:space="preserve"> в державних закладах охорони здоров’я</w:t>
      </w:r>
      <w:r>
        <w:rPr>
          <w:color w:val="000000"/>
          <w:sz w:val="28"/>
          <w:szCs w:val="28"/>
        </w:rPr>
        <w:t xml:space="preserve"> та</w:t>
      </w:r>
      <w:r w:rsidR="00295E71" w:rsidRPr="003C50D4">
        <w:rPr>
          <w:color w:val="000000"/>
          <w:sz w:val="28"/>
          <w:szCs w:val="28"/>
        </w:rPr>
        <w:t xml:space="preserve"> вищих медичних закладах </w:t>
      </w:r>
      <w:r>
        <w:rPr>
          <w:color w:val="000000"/>
          <w:sz w:val="28"/>
          <w:szCs w:val="28"/>
        </w:rPr>
        <w:t>освіти</w:t>
      </w:r>
      <w:r w:rsidR="00A32E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(зі змінами)</w:t>
      </w:r>
      <w:r w:rsidR="00F37123">
        <w:rPr>
          <w:color w:val="000000"/>
          <w:sz w:val="28"/>
          <w:szCs w:val="28"/>
        </w:rPr>
        <w:t>, враховуючи</w:t>
      </w:r>
      <w:r w:rsidR="00295E71">
        <w:rPr>
          <w:sz w:val="28"/>
          <w:szCs w:val="28"/>
        </w:rPr>
        <w:t xml:space="preserve"> </w:t>
      </w:r>
      <w:r w:rsidR="00295E71" w:rsidRPr="008B27C6">
        <w:rPr>
          <w:sz w:val="28"/>
          <w:szCs w:val="28"/>
        </w:rPr>
        <w:t xml:space="preserve">лист </w:t>
      </w:r>
      <w:r w:rsidR="000636EB">
        <w:rPr>
          <w:color w:val="000000"/>
          <w:sz w:val="28"/>
          <w:szCs w:val="28"/>
        </w:rPr>
        <w:t>міської лікарні «Центр матері та дитини»</w:t>
      </w:r>
      <w:r w:rsidR="00CB7732">
        <w:rPr>
          <w:color w:val="000000"/>
          <w:sz w:val="28"/>
          <w:szCs w:val="28"/>
        </w:rPr>
        <w:t xml:space="preserve"> </w:t>
      </w:r>
      <w:r w:rsidR="008B27C6" w:rsidRPr="008B27C6">
        <w:rPr>
          <w:color w:val="000000"/>
          <w:sz w:val="28"/>
          <w:szCs w:val="28"/>
        </w:rPr>
        <w:t xml:space="preserve">від </w:t>
      </w:r>
      <w:r w:rsidR="00BD0948">
        <w:rPr>
          <w:color w:val="000000"/>
          <w:sz w:val="28"/>
          <w:szCs w:val="28"/>
        </w:rPr>
        <w:t>01.10.2015 року №1123</w:t>
      </w:r>
      <w:r w:rsidR="008B27C6" w:rsidRPr="008B27C6">
        <w:rPr>
          <w:color w:val="000000"/>
          <w:sz w:val="28"/>
          <w:szCs w:val="28"/>
        </w:rPr>
        <w:t xml:space="preserve"> року </w:t>
      </w:r>
      <w:r w:rsidR="00295E71">
        <w:rPr>
          <w:sz w:val="28"/>
          <w:szCs w:val="28"/>
        </w:rPr>
        <w:t xml:space="preserve">про необхідність </w:t>
      </w:r>
      <w:r w:rsidR="00BD0948">
        <w:rPr>
          <w:sz w:val="28"/>
          <w:szCs w:val="28"/>
        </w:rPr>
        <w:t xml:space="preserve">розширення </w:t>
      </w:r>
      <w:r w:rsidR="00295E71">
        <w:rPr>
          <w:sz w:val="28"/>
          <w:szCs w:val="28"/>
        </w:rPr>
        <w:t xml:space="preserve">виготовлення продукції </w:t>
      </w:r>
      <w:r w:rsidR="00C021FC">
        <w:rPr>
          <w:sz w:val="28"/>
          <w:szCs w:val="28"/>
        </w:rPr>
        <w:t>для</w:t>
      </w:r>
      <w:r w:rsidR="00295E71">
        <w:rPr>
          <w:sz w:val="28"/>
          <w:szCs w:val="28"/>
        </w:rPr>
        <w:t xml:space="preserve"> </w:t>
      </w:r>
      <w:r w:rsidR="003C50D4" w:rsidRPr="00B618B6">
        <w:rPr>
          <w:sz w:val="28"/>
          <w:szCs w:val="28"/>
        </w:rPr>
        <w:t>забезпечення дітей грудного та раннього віку достатнім, високоякісним та безпечним харчуванням,</w:t>
      </w:r>
      <w:r w:rsidR="003C50D4">
        <w:rPr>
          <w:color w:val="FF0000"/>
          <w:sz w:val="28"/>
          <w:szCs w:val="28"/>
        </w:rPr>
        <w:t xml:space="preserve"> </w:t>
      </w:r>
      <w:r w:rsidR="002C3946" w:rsidRPr="002C3946">
        <w:rPr>
          <w:sz w:val="28"/>
          <w:szCs w:val="28"/>
        </w:rPr>
        <w:t>керуючись</w:t>
      </w:r>
      <w:r w:rsidR="002C3946">
        <w:rPr>
          <w:color w:val="FF0000"/>
          <w:sz w:val="28"/>
          <w:szCs w:val="28"/>
        </w:rPr>
        <w:t xml:space="preserve"> </w:t>
      </w:r>
      <w:r w:rsidR="00F37123">
        <w:rPr>
          <w:color w:val="000000"/>
          <w:sz w:val="28"/>
          <w:szCs w:val="28"/>
        </w:rPr>
        <w:t>підпунктом 2 пункту «а» ст</w:t>
      </w:r>
      <w:r w:rsidR="00EA6228">
        <w:rPr>
          <w:color w:val="000000"/>
          <w:sz w:val="28"/>
          <w:szCs w:val="28"/>
        </w:rPr>
        <w:t>атті</w:t>
      </w:r>
      <w:r w:rsidR="00F37123">
        <w:rPr>
          <w:color w:val="000000"/>
          <w:sz w:val="28"/>
          <w:szCs w:val="28"/>
        </w:rPr>
        <w:t xml:space="preserve"> 28, </w:t>
      </w:r>
      <w:r w:rsidR="00EA6228">
        <w:rPr>
          <w:color w:val="000000"/>
          <w:sz w:val="28"/>
          <w:szCs w:val="28"/>
        </w:rPr>
        <w:t>статтею</w:t>
      </w:r>
      <w:r w:rsidR="00F37123">
        <w:rPr>
          <w:color w:val="000000"/>
          <w:sz w:val="28"/>
          <w:szCs w:val="28"/>
        </w:rPr>
        <w:t xml:space="preserve"> 32, </w:t>
      </w:r>
      <w:r w:rsidR="002C3946">
        <w:rPr>
          <w:sz w:val="28"/>
          <w:szCs w:val="28"/>
        </w:rPr>
        <w:t xml:space="preserve">пунктом 1 </w:t>
      </w:r>
      <w:r w:rsidR="002C3946" w:rsidRPr="006071C1">
        <w:rPr>
          <w:sz w:val="28"/>
          <w:szCs w:val="28"/>
        </w:rPr>
        <w:t>ч</w:t>
      </w:r>
      <w:r w:rsidR="00EA6228">
        <w:rPr>
          <w:sz w:val="28"/>
          <w:szCs w:val="28"/>
        </w:rPr>
        <w:t>астини</w:t>
      </w:r>
      <w:r w:rsidR="002C3946" w:rsidRPr="006071C1">
        <w:rPr>
          <w:sz w:val="28"/>
          <w:szCs w:val="28"/>
        </w:rPr>
        <w:t xml:space="preserve"> 2 ст</w:t>
      </w:r>
      <w:r w:rsidR="00EA6228">
        <w:rPr>
          <w:sz w:val="28"/>
          <w:szCs w:val="28"/>
        </w:rPr>
        <w:t>атті</w:t>
      </w:r>
      <w:r w:rsidR="002C3946" w:rsidRPr="006071C1">
        <w:rPr>
          <w:sz w:val="28"/>
          <w:szCs w:val="28"/>
        </w:rPr>
        <w:t xml:space="preserve"> 52, ч</w:t>
      </w:r>
      <w:r w:rsidR="00EA6228">
        <w:rPr>
          <w:sz w:val="28"/>
          <w:szCs w:val="28"/>
        </w:rPr>
        <w:t>астиною</w:t>
      </w:r>
      <w:r w:rsidR="002C3946" w:rsidRPr="006071C1">
        <w:rPr>
          <w:sz w:val="28"/>
          <w:szCs w:val="28"/>
        </w:rPr>
        <w:t xml:space="preserve"> 6 ст</w:t>
      </w:r>
      <w:r w:rsidR="00EA6228">
        <w:rPr>
          <w:sz w:val="28"/>
          <w:szCs w:val="28"/>
        </w:rPr>
        <w:t>атті</w:t>
      </w:r>
      <w:r w:rsidR="002C3946" w:rsidRPr="00FC0ECC">
        <w:rPr>
          <w:sz w:val="28"/>
          <w:szCs w:val="28"/>
        </w:rPr>
        <w:t xml:space="preserve"> 59</w:t>
      </w:r>
      <w:r w:rsidR="002C3946" w:rsidRPr="002C3946">
        <w:rPr>
          <w:color w:val="000000"/>
          <w:sz w:val="28"/>
          <w:szCs w:val="28"/>
        </w:rPr>
        <w:t xml:space="preserve"> </w:t>
      </w:r>
      <w:r w:rsidR="002C3946">
        <w:rPr>
          <w:color w:val="000000"/>
          <w:sz w:val="28"/>
          <w:szCs w:val="28"/>
        </w:rPr>
        <w:t xml:space="preserve">Закону України «Про місцеве самоврядування в Україні», </w:t>
      </w:r>
      <w:r w:rsidR="003C50D4" w:rsidRPr="003C50D4">
        <w:rPr>
          <w:color w:val="000000"/>
          <w:sz w:val="28"/>
          <w:szCs w:val="28"/>
        </w:rPr>
        <w:t>виконавчий комітет міської ради</w:t>
      </w:r>
    </w:p>
    <w:p w14:paraId="65D45483" w14:textId="77777777" w:rsidR="003C50D4" w:rsidRDefault="003C50D4" w:rsidP="003C50D4">
      <w:pPr>
        <w:shd w:val="clear" w:color="auto" w:fill="FFFFFF"/>
        <w:autoSpaceDE w:val="0"/>
        <w:autoSpaceDN w:val="0"/>
        <w:adjustRightInd w:val="0"/>
        <w:ind w:left="-180" w:right="-185" w:firstLine="1135"/>
        <w:jc w:val="center"/>
        <w:rPr>
          <w:b/>
          <w:color w:val="000000"/>
          <w:sz w:val="28"/>
          <w:szCs w:val="28"/>
        </w:rPr>
      </w:pPr>
      <w:r w:rsidRPr="009D087E">
        <w:rPr>
          <w:b/>
          <w:color w:val="000000"/>
          <w:sz w:val="28"/>
          <w:szCs w:val="28"/>
        </w:rPr>
        <w:t>ВИРІШИВ:</w:t>
      </w:r>
    </w:p>
    <w:p w14:paraId="65D45484" w14:textId="77777777" w:rsidR="003C50D4" w:rsidRDefault="003C50D4" w:rsidP="003C50D4">
      <w:pPr>
        <w:shd w:val="clear" w:color="auto" w:fill="FFFFFF"/>
        <w:autoSpaceDE w:val="0"/>
        <w:autoSpaceDN w:val="0"/>
        <w:adjustRightInd w:val="0"/>
        <w:ind w:right="-185" w:firstLine="1135"/>
        <w:jc w:val="both"/>
        <w:rPr>
          <w:b/>
          <w:color w:val="000000"/>
          <w:sz w:val="28"/>
          <w:szCs w:val="28"/>
        </w:rPr>
      </w:pPr>
    </w:p>
    <w:p w14:paraId="65D45485" w14:textId="54F769F9" w:rsidR="00295E71" w:rsidRDefault="00295E71" w:rsidP="00B22323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142" w:right="-1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Встановити </w:t>
      </w:r>
      <w:r w:rsidR="00A7438F">
        <w:rPr>
          <w:color w:val="000000"/>
          <w:sz w:val="28"/>
          <w:szCs w:val="28"/>
        </w:rPr>
        <w:t xml:space="preserve">до 10.01.2016 року </w:t>
      </w:r>
      <w:r w:rsidR="00BD0948">
        <w:rPr>
          <w:color w:val="000000"/>
          <w:sz w:val="28"/>
          <w:szCs w:val="28"/>
        </w:rPr>
        <w:t xml:space="preserve">тимчасову </w:t>
      </w:r>
      <w:r>
        <w:rPr>
          <w:color w:val="000000"/>
          <w:sz w:val="28"/>
          <w:szCs w:val="28"/>
        </w:rPr>
        <w:t xml:space="preserve">вартість (без ПДВ) однієї порції молочної продукції, яка виробляється </w:t>
      </w:r>
      <w:r w:rsidR="003C50D4">
        <w:rPr>
          <w:color w:val="000000"/>
          <w:sz w:val="28"/>
          <w:szCs w:val="28"/>
        </w:rPr>
        <w:t>молочно</w:t>
      </w:r>
      <w:r>
        <w:rPr>
          <w:color w:val="000000"/>
          <w:sz w:val="28"/>
          <w:szCs w:val="28"/>
        </w:rPr>
        <w:t>ю</w:t>
      </w:r>
      <w:r w:rsidR="003C50D4">
        <w:rPr>
          <w:color w:val="000000"/>
          <w:sz w:val="28"/>
          <w:szCs w:val="28"/>
        </w:rPr>
        <w:t xml:space="preserve"> кухн</w:t>
      </w:r>
      <w:r>
        <w:rPr>
          <w:color w:val="000000"/>
          <w:sz w:val="28"/>
          <w:szCs w:val="28"/>
        </w:rPr>
        <w:t>ею</w:t>
      </w:r>
      <w:r w:rsidR="003C50D4">
        <w:rPr>
          <w:color w:val="000000"/>
          <w:sz w:val="28"/>
          <w:szCs w:val="28"/>
        </w:rPr>
        <w:t xml:space="preserve"> </w:t>
      </w:r>
      <w:r w:rsidR="008B27C6">
        <w:rPr>
          <w:color w:val="000000"/>
          <w:sz w:val="28"/>
          <w:szCs w:val="28"/>
        </w:rPr>
        <w:t>міської лікарні «Центр матері та дитини»</w:t>
      </w:r>
      <w:r>
        <w:rPr>
          <w:color w:val="000000"/>
          <w:sz w:val="28"/>
          <w:szCs w:val="28"/>
        </w:rPr>
        <w:t>:</w:t>
      </w:r>
    </w:p>
    <w:p w14:paraId="65D45486" w14:textId="63EF21EC" w:rsidR="00295E71" w:rsidRDefault="00295E71" w:rsidP="00295E71">
      <w:pPr>
        <w:shd w:val="clear" w:color="auto" w:fill="FFFFFF"/>
        <w:autoSpaceDE w:val="0"/>
        <w:autoSpaceDN w:val="0"/>
        <w:adjustRightInd w:val="0"/>
        <w:ind w:left="709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6457">
        <w:rPr>
          <w:color w:val="000000"/>
          <w:sz w:val="28"/>
          <w:szCs w:val="28"/>
        </w:rPr>
        <w:t>настій з плодів шипшини,</w:t>
      </w:r>
      <w:r>
        <w:rPr>
          <w:color w:val="000000"/>
          <w:sz w:val="28"/>
          <w:szCs w:val="28"/>
        </w:rPr>
        <w:t xml:space="preserve"> </w:t>
      </w:r>
      <w:r w:rsidR="00196457">
        <w:rPr>
          <w:color w:val="000000"/>
          <w:sz w:val="28"/>
          <w:szCs w:val="28"/>
        </w:rPr>
        <w:t>об’ємом 100 мл.</w:t>
      </w:r>
      <w:r>
        <w:rPr>
          <w:color w:val="000000"/>
          <w:sz w:val="28"/>
          <w:szCs w:val="28"/>
        </w:rPr>
        <w:t xml:space="preserve"> – </w:t>
      </w:r>
      <w:r w:rsidR="00E312E5">
        <w:rPr>
          <w:color w:val="000000"/>
          <w:sz w:val="28"/>
          <w:szCs w:val="28"/>
        </w:rPr>
        <w:t>1,7</w:t>
      </w:r>
      <w:r w:rsidR="0019645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грн.;</w:t>
      </w:r>
    </w:p>
    <w:p w14:paraId="65D45487" w14:textId="3EA2DC62" w:rsidR="00295E71" w:rsidRDefault="00295E71" w:rsidP="00295E71">
      <w:pPr>
        <w:shd w:val="clear" w:color="auto" w:fill="FFFFFF"/>
        <w:autoSpaceDE w:val="0"/>
        <w:autoSpaceDN w:val="0"/>
        <w:adjustRightInd w:val="0"/>
        <w:ind w:left="709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6457">
        <w:rPr>
          <w:color w:val="000000"/>
          <w:sz w:val="28"/>
          <w:szCs w:val="28"/>
        </w:rPr>
        <w:t>каша рисова (10%)</w:t>
      </w:r>
      <w:r>
        <w:rPr>
          <w:color w:val="000000"/>
          <w:sz w:val="28"/>
          <w:szCs w:val="28"/>
        </w:rPr>
        <w:t xml:space="preserve">, об’ємом 100 мл. – </w:t>
      </w:r>
      <w:r w:rsidR="00196457">
        <w:rPr>
          <w:color w:val="000000"/>
          <w:sz w:val="28"/>
          <w:szCs w:val="28"/>
        </w:rPr>
        <w:t>2,</w:t>
      </w:r>
      <w:r w:rsidR="00E312E5">
        <w:rPr>
          <w:color w:val="000000"/>
          <w:sz w:val="28"/>
          <w:szCs w:val="28"/>
        </w:rPr>
        <w:t>53</w:t>
      </w:r>
      <w:r>
        <w:rPr>
          <w:color w:val="000000"/>
          <w:sz w:val="28"/>
          <w:szCs w:val="28"/>
        </w:rPr>
        <w:t xml:space="preserve"> грн.</w:t>
      </w:r>
      <w:r w:rsidR="00A32E42">
        <w:rPr>
          <w:color w:val="000000"/>
          <w:sz w:val="28"/>
          <w:szCs w:val="28"/>
        </w:rPr>
        <w:t>;</w:t>
      </w:r>
    </w:p>
    <w:p w14:paraId="65D45488" w14:textId="5D203FEF" w:rsidR="00295E71" w:rsidRDefault="00295E71" w:rsidP="00295E71">
      <w:pPr>
        <w:shd w:val="clear" w:color="auto" w:fill="FFFFFF"/>
        <w:autoSpaceDE w:val="0"/>
        <w:autoSpaceDN w:val="0"/>
        <w:adjustRightInd w:val="0"/>
        <w:ind w:left="709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6457">
        <w:rPr>
          <w:color w:val="000000"/>
          <w:sz w:val="28"/>
          <w:szCs w:val="28"/>
        </w:rPr>
        <w:t xml:space="preserve">каша гречана (10%), </w:t>
      </w:r>
      <w:r>
        <w:rPr>
          <w:color w:val="000000"/>
          <w:sz w:val="28"/>
          <w:szCs w:val="28"/>
        </w:rPr>
        <w:t xml:space="preserve">об’ємом 100 мл. – </w:t>
      </w:r>
      <w:r w:rsidR="00196457">
        <w:rPr>
          <w:color w:val="000000"/>
          <w:sz w:val="28"/>
          <w:szCs w:val="28"/>
        </w:rPr>
        <w:t>2,</w:t>
      </w:r>
      <w:r w:rsidR="00E312E5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грн.</w:t>
      </w:r>
      <w:r w:rsidR="00A7438F">
        <w:rPr>
          <w:color w:val="000000"/>
          <w:sz w:val="28"/>
          <w:szCs w:val="28"/>
        </w:rPr>
        <w:t>;</w:t>
      </w:r>
    </w:p>
    <w:p w14:paraId="5EB3650D" w14:textId="6CF20E04" w:rsidR="00196457" w:rsidRDefault="00196457" w:rsidP="00295E71">
      <w:pPr>
        <w:shd w:val="clear" w:color="auto" w:fill="FFFFFF"/>
        <w:autoSpaceDE w:val="0"/>
        <w:autoSpaceDN w:val="0"/>
        <w:adjustRightInd w:val="0"/>
        <w:ind w:left="709"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6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каша вівсяна (5%), об’ємом 100 мл. – 2,</w:t>
      </w:r>
      <w:r w:rsidR="00E312E5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 xml:space="preserve"> грн.</w:t>
      </w:r>
    </w:p>
    <w:p w14:paraId="3C074567" w14:textId="74EEA4F7" w:rsidR="00196457" w:rsidRDefault="00196457" w:rsidP="00196457">
      <w:pPr>
        <w:shd w:val="clear" w:color="auto" w:fill="FFFFFF"/>
        <w:autoSpaceDE w:val="0"/>
        <w:autoSpaceDN w:val="0"/>
        <w:adjustRightInd w:val="0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96457">
        <w:rPr>
          <w:color w:val="000000"/>
          <w:sz w:val="28"/>
          <w:szCs w:val="28"/>
        </w:rPr>
        <w:t xml:space="preserve">Встановити </w:t>
      </w:r>
      <w:r w:rsidR="00A7438F" w:rsidRPr="00A7438F">
        <w:rPr>
          <w:color w:val="000000"/>
          <w:sz w:val="28"/>
          <w:szCs w:val="28"/>
        </w:rPr>
        <w:t xml:space="preserve">до 10.01.2016 року </w:t>
      </w:r>
      <w:r w:rsidRPr="00196457">
        <w:rPr>
          <w:color w:val="000000"/>
          <w:sz w:val="28"/>
          <w:szCs w:val="28"/>
        </w:rPr>
        <w:t>тимчасову вартість (з ПДВ) однієї порції молочної продукції, яка виробляється молочною кухнею міської лікарні «Центр матері та дитини»:</w:t>
      </w:r>
    </w:p>
    <w:p w14:paraId="0D023AFD" w14:textId="4E64620A" w:rsidR="00196457" w:rsidRDefault="00196457" w:rsidP="00196457">
      <w:pPr>
        <w:shd w:val="clear" w:color="auto" w:fill="FFFFFF"/>
        <w:autoSpaceDE w:val="0"/>
        <w:autoSpaceDN w:val="0"/>
        <w:adjustRightInd w:val="0"/>
        <w:ind w:right="-1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пюре з рі</w:t>
      </w:r>
      <w:r w:rsidR="00E312E5">
        <w:rPr>
          <w:color w:val="000000"/>
          <w:sz w:val="28"/>
          <w:szCs w:val="28"/>
        </w:rPr>
        <w:t>зних овочів, об’ємом 100 мл. – 3,24</w:t>
      </w:r>
      <w:r>
        <w:rPr>
          <w:color w:val="000000"/>
          <w:sz w:val="28"/>
          <w:szCs w:val="28"/>
        </w:rPr>
        <w:t xml:space="preserve"> грн.</w:t>
      </w:r>
    </w:p>
    <w:p w14:paraId="75829205" w14:textId="77777777" w:rsidR="00196457" w:rsidRDefault="00196457" w:rsidP="0019645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85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</w:t>
      </w:r>
      <w:r w:rsidR="003C50D4">
        <w:rPr>
          <w:color w:val="000000"/>
          <w:spacing w:val="8"/>
          <w:sz w:val="28"/>
          <w:szCs w:val="28"/>
        </w:rPr>
        <w:t>Р</w:t>
      </w:r>
      <w:r w:rsidR="003C50D4" w:rsidRPr="009D087E">
        <w:rPr>
          <w:color w:val="000000"/>
          <w:spacing w:val="8"/>
          <w:sz w:val="28"/>
          <w:szCs w:val="28"/>
        </w:rPr>
        <w:t>ішення набуває чинності з дня оприлюднення в засобах масової інформації</w:t>
      </w:r>
      <w:r w:rsidR="003C50D4" w:rsidRPr="009D087E">
        <w:rPr>
          <w:color w:val="000000"/>
          <w:spacing w:val="-2"/>
          <w:sz w:val="28"/>
          <w:szCs w:val="28"/>
        </w:rPr>
        <w:t>.</w:t>
      </w:r>
    </w:p>
    <w:p w14:paraId="65D4548A" w14:textId="10AFD56E" w:rsidR="003C50D4" w:rsidRPr="00C63905" w:rsidRDefault="00196457" w:rsidP="0019645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8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3C50D4" w:rsidRPr="009D087E">
        <w:rPr>
          <w:sz w:val="28"/>
          <w:szCs w:val="28"/>
        </w:rPr>
        <w:t>Контроль за викон</w:t>
      </w:r>
      <w:r w:rsidR="003C50D4">
        <w:rPr>
          <w:sz w:val="28"/>
          <w:szCs w:val="28"/>
        </w:rPr>
        <w:t xml:space="preserve">анням даного рішення покласти на </w:t>
      </w:r>
      <w:r w:rsidR="003C50D4" w:rsidRPr="009D087E">
        <w:rPr>
          <w:sz w:val="28"/>
          <w:szCs w:val="28"/>
        </w:rPr>
        <w:t xml:space="preserve"> заст</w:t>
      </w:r>
      <w:r w:rsidR="003C50D4">
        <w:rPr>
          <w:sz w:val="28"/>
          <w:szCs w:val="28"/>
        </w:rPr>
        <w:t>упника міського голови Реву А.О</w:t>
      </w:r>
      <w:r w:rsidR="003C50D4" w:rsidRPr="009D087E">
        <w:rPr>
          <w:sz w:val="28"/>
          <w:szCs w:val="28"/>
        </w:rPr>
        <w:t>.</w:t>
      </w:r>
    </w:p>
    <w:p w14:paraId="65D4548C" w14:textId="77777777" w:rsidR="003C50D4" w:rsidRDefault="003C50D4" w:rsidP="003C50D4">
      <w:pPr>
        <w:shd w:val="clear" w:color="auto" w:fill="FFFFFF"/>
        <w:autoSpaceDE w:val="0"/>
        <w:autoSpaceDN w:val="0"/>
        <w:adjustRightInd w:val="0"/>
        <w:ind w:right="-185" w:firstLine="1135"/>
        <w:jc w:val="both"/>
        <w:rPr>
          <w:sz w:val="28"/>
          <w:szCs w:val="28"/>
        </w:rPr>
      </w:pPr>
    </w:p>
    <w:p w14:paraId="65D4548E" w14:textId="26078568" w:rsidR="006071C1" w:rsidRPr="00515E9A" w:rsidRDefault="00515E9A" w:rsidP="006B61BE">
      <w:pPr>
        <w:ind w:firstLine="708"/>
        <w:rPr>
          <w:bCs/>
          <w:color w:val="000000"/>
          <w:spacing w:val="-2"/>
          <w:sz w:val="28"/>
          <w:szCs w:val="28"/>
        </w:rPr>
        <w:sectPr w:rsidR="006071C1" w:rsidRPr="00515E9A" w:rsidSect="00196457">
          <w:pgSz w:w="11906" w:h="16838"/>
          <w:pgMar w:top="850" w:right="850" w:bottom="850" w:left="1276" w:header="708" w:footer="708" w:gutter="0"/>
          <w:cols w:space="708"/>
          <w:docGrid w:linePitch="360"/>
        </w:sectPr>
      </w:pPr>
      <w:r w:rsidRPr="00515E9A">
        <w:rPr>
          <w:sz w:val="28"/>
          <w:szCs w:val="28"/>
        </w:rPr>
        <w:t>Заступник міського голови</w:t>
      </w:r>
      <w:r w:rsidRPr="00515E9A">
        <w:rPr>
          <w:sz w:val="28"/>
          <w:szCs w:val="28"/>
        </w:rPr>
        <w:tab/>
      </w:r>
      <w:r w:rsidRPr="00515E9A">
        <w:rPr>
          <w:sz w:val="28"/>
          <w:szCs w:val="28"/>
        </w:rPr>
        <w:tab/>
      </w:r>
      <w:r w:rsidRPr="00515E9A">
        <w:rPr>
          <w:sz w:val="28"/>
          <w:szCs w:val="28"/>
        </w:rPr>
        <w:tab/>
      </w:r>
      <w:r w:rsidRPr="00515E9A">
        <w:rPr>
          <w:sz w:val="28"/>
          <w:szCs w:val="28"/>
        </w:rPr>
        <w:tab/>
      </w:r>
      <w:r w:rsidRPr="00515E9A">
        <w:rPr>
          <w:sz w:val="28"/>
          <w:szCs w:val="28"/>
        </w:rPr>
        <w:tab/>
      </w:r>
      <w:proofErr w:type="spellStart"/>
      <w:r w:rsidRPr="00515E9A">
        <w:rPr>
          <w:sz w:val="28"/>
          <w:szCs w:val="28"/>
        </w:rPr>
        <w:t>І.Корольчук</w:t>
      </w:r>
      <w:proofErr w:type="spellEnd"/>
    </w:p>
    <w:p w14:paraId="65D45494" w14:textId="77777777" w:rsidR="00295E71" w:rsidRPr="006867DB" w:rsidRDefault="00295E71" w:rsidP="00515E9A">
      <w:pPr>
        <w:jc w:val="both"/>
        <w:rPr>
          <w:sz w:val="28"/>
          <w:szCs w:val="28"/>
        </w:rPr>
      </w:pPr>
    </w:p>
    <w:sectPr w:rsidR="00295E71" w:rsidRPr="006867DB" w:rsidSect="0072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9E"/>
    <w:multiLevelType w:val="hybridMultilevel"/>
    <w:tmpl w:val="92EAC7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D4"/>
    <w:rsid w:val="00001224"/>
    <w:rsid w:val="0000463D"/>
    <w:rsid w:val="00041AB2"/>
    <w:rsid w:val="000450E6"/>
    <w:rsid w:val="00046F1D"/>
    <w:rsid w:val="00054070"/>
    <w:rsid w:val="000622B9"/>
    <w:rsid w:val="000636EB"/>
    <w:rsid w:val="00066F9D"/>
    <w:rsid w:val="000746EA"/>
    <w:rsid w:val="00086E08"/>
    <w:rsid w:val="000A0921"/>
    <w:rsid w:val="000A2A58"/>
    <w:rsid w:val="000A2BAA"/>
    <w:rsid w:val="000A2CE1"/>
    <w:rsid w:val="000A6821"/>
    <w:rsid w:val="000A69C0"/>
    <w:rsid w:val="000B12DA"/>
    <w:rsid w:val="000B3DC0"/>
    <w:rsid w:val="000D404F"/>
    <w:rsid w:val="000E54BB"/>
    <w:rsid w:val="000E6435"/>
    <w:rsid w:val="000E68B3"/>
    <w:rsid w:val="000F4851"/>
    <w:rsid w:val="000F5B82"/>
    <w:rsid w:val="0010717F"/>
    <w:rsid w:val="00107F9D"/>
    <w:rsid w:val="00122D78"/>
    <w:rsid w:val="00125458"/>
    <w:rsid w:val="00127472"/>
    <w:rsid w:val="00130405"/>
    <w:rsid w:val="00130504"/>
    <w:rsid w:val="00143DCA"/>
    <w:rsid w:val="00156F1D"/>
    <w:rsid w:val="001648B8"/>
    <w:rsid w:val="00165BA3"/>
    <w:rsid w:val="00175A59"/>
    <w:rsid w:val="00184FE9"/>
    <w:rsid w:val="00192561"/>
    <w:rsid w:val="0019453E"/>
    <w:rsid w:val="00196457"/>
    <w:rsid w:val="001B258E"/>
    <w:rsid w:val="001B370B"/>
    <w:rsid w:val="001B6DF0"/>
    <w:rsid w:val="001C1B11"/>
    <w:rsid w:val="001C236C"/>
    <w:rsid w:val="001C66AD"/>
    <w:rsid w:val="001D7E70"/>
    <w:rsid w:val="001E4172"/>
    <w:rsid w:val="001E68A9"/>
    <w:rsid w:val="001E7647"/>
    <w:rsid w:val="001F2601"/>
    <w:rsid w:val="002010CD"/>
    <w:rsid w:val="002076BA"/>
    <w:rsid w:val="0021172D"/>
    <w:rsid w:val="00214E8B"/>
    <w:rsid w:val="002319E6"/>
    <w:rsid w:val="00243186"/>
    <w:rsid w:val="00256A6A"/>
    <w:rsid w:val="00263292"/>
    <w:rsid w:val="002652FE"/>
    <w:rsid w:val="002721C3"/>
    <w:rsid w:val="00272D48"/>
    <w:rsid w:val="0027598F"/>
    <w:rsid w:val="00275E8C"/>
    <w:rsid w:val="00280D96"/>
    <w:rsid w:val="00295E71"/>
    <w:rsid w:val="002A2B2D"/>
    <w:rsid w:val="002A36EA"/>
    <w:rsid w:val="002C3946"/>
    <w:rsid w:val="002D0FC6"/>
    <w:rsid w:val="002D15F9"/>
    <w:rsid w:val="002D257F"/>
    <w:rsid w:val="002E2A3B"/>
    <w:rsid w:val="002E60EC"/>
    <w:rsid w:val="002F34A3"/>
    <w:rsid w:val="002F4A44"/>
    <w:rsid w:val="00301E92"/>
    <w:rsid w:val="00304013"/>
    <w:rsid w:val="00307228"/>
    <w:rsid w:val="00307CBD"/>
    <w:rsid w:val="00315DE0"/>
    <w:rsid w:val="00320B88"/>
    <w:rsid w:val="00322B9C"/>
    <w:rsid w:val="00323A95"/>
    <w:rsid w:val="0032467E"/>
    <w:rsid w:val="00325044"/>
    <w:rsid w:val="0033185C"/>
    <w:rsid w:val="003467B4"/>
    <w:rsid w:val="003876CB"/>
    <w:rsid w:val="003B362B"/>
    <w:rsid w:val="003B4120"/>
    <w:rsid w:val="003B5F6E"/>
    <w:rsid w:val="003B7524"/>
    <w:rsid w:val="003C50D4"/>
    <w:rsid w:val="003C628E"/>
    <w:rsid w:val="003D3AE8"/>
    <w:rsid w:val="003E052E"/>
    <w:rsid w:val="003E209C"/>
    <w:rsid w:val="003E4A02"/>
    <w:rsid w:val="003E5474"/>
    <w:rsid w:val="003E5525"/>
    <w:rsid w:val="003E57C0"/>
    <w:rsid w:val="003E5812"/>
    <w:rsid w:val="003F089D"/>
    <w:rsid w:val="003F3807"/>
    <w:rsid w:val="00401162"/>
    <w:rsid w:val="00401AD4"/>
    <w:rsid w:val="004108A7"/>
    <w:rsid w:val="00410F14"/>
    <w:rsid w:val="00415130"/>
    <w:rsid w:val="00415E4B"/>
    <w:rsid w:val="00416768"/>
    <w:rsid w:val="0042082F"/>
    <w:rsid w:val="00442677"/>
    <w:rsid w:val="004518E1"/>
    <w:rsid w:val="00454EF2"/>
    <w:rsid w:val="0045701C"/>
    <w:rsid w:val="0046093F"/>
    <w:rsid w:val="00462E62"/>
    <w:rsid w:val="004670BC"/>
    <w:rsid w:val="00472C90"/>
    <w:rsid w:val="004749A0"/>
    <w:rsid w:val="00474BB9"/>
    <w:rsid w:val="00477A7B"/>
    <w:rsid w:val="00477CF7"/>
    <w:rsid w:val="004846FD"/>
    <w:rsid w:val="00494103"/>
    <w:rsid w:val="00495425"/>
    <w:rsid w:val="004A13E0"/>
    <w:rsid w:val="004A4E17"/>
    <w:rsid w:val="004B3452"/>
    <w:rsid w:val="004B3E2F"/>
    <w:rsid w:val="004C014D"/>
    <w:rsid w:val="004C19F0"/>
    <w:rsid w:val="004C7302"/>
    <w:rsid w:val="004D59C5"/>
    <w:rsid w:val="004D6BBF"/>
    <w:rsid w:val="004D6F66"/>
    <w:rsid w:val="004E7877"/>
    <w:rsid w:val="004F1297"/>
    <w:rsid w:val="004F1814"/>
    <w:rsid w:val="00507846"/>
    <w:rsid w:val="005152EB"/>
    <w:rsid w:val="00515E9A"/>
    <w:rsid w:val="00515F65"/>
    <w:rsid w:val="00516485"/>
    <w:rsid w:val="005247B6"/>
    <w:rsid w:val="005271D0"/>
    <w:rsid w:val="0054027F"/>
    <w:rsid w:val="005464A5"/>
    <w:rsid w:val="00547EA1"/>
    <w:rsid w:val="00550351"/>
    <w:rsid w:val="00562AA5"/>
    <w:rsid w:val="005751C8"/>
    <w:rsid w:val="005842A6"/>
    <w:rsid w:val="00594D7B"/>
    <w:rsid w:val="00597B75"/>
    <w:rsid w:val="00597D1C"/>
    <w:rsid w:val="005B1F33"/>
    <w:rsid w:val="005D253E"/>
    <w:rsid w:val="005D2F41"/>
    <w:rsid w:val="005D4AFF"/>
    <w:rsid w:val="005D5622"/>
    <w:rsid w:val="005D6030"/>
    <w:rsid w:val="005E3A47"/>
    <w:rsid w:val="005E7D19"/>
    <w:rsid w:val="005F0813"/>
    <w:rsid w:val="005F1978"/>
    <w:rsid w:val="005F25FC"/>
    <w:rsid w:val="006000D2"/>
    <w:rsid w:val="006003ED"/>
    <w:rsid w:val="00604F48"/>
    <w:rsid w:val="006071C1"/>
    <w:rsid w:val="00613EB5"/>
    <w:rsid w:val="00615EE2"/>
    <w:rsid w:val="0063465C"/>
    <w:rsid w:val="0064354C"/>
    <w:rsid w:val="0064646F"/>
    <w:rsid w:val="006478AA"/>
    <w:rsid w:val="00655081"/>
    <w:rsid w:val="006578D1"/>
    <w:rsid w:val="006754EF"/>
    <w:rsid w:val="00677B1E"/>
    <w:rsid w:val="00685ED5"/>
    <w:rsid w:val="006867DB"/>
    <w:rsid w:val="006926B2"/>
    <w:rsid w:val="00692C4F"/>
    <w:rsid w:val="00693358"/>
    <w:rsid w:val="00697544"/>
    <w:rsid w:val="006A3556"/>
    <w:rsid w:val="006A37A0"/>
    <w:rsid w:val="006B1D1B"/>
    <w:rsid w:val="006B3229"/>
    <w:rsid w:val="006B61BE"/>
    <w:rsid w:val="006C510E"/>
    <w:rsid w:val="006E6017"/>
    <w:rsid w:val="006E6835"/>
    <w:rsid w:val="006E7917"/>
    <w:rsid w:val="006F34C6"/>
    <w:rsid w:val="006F5D7E"/>
    <w:rsid w:val="006F6136"/>
    <w:rsid w:val="006F6861"/>
    <w:rsid w:val="00707A54"/>
    <w:rsid w:val="0071292F"/>
    <w:rsid w:val="007200D9"/>
    <w:rsid w:val="00727C85"/>
    <w:rsid w:val="007314ED"/>
    <w:rsid w:val="00746C7C"/>
    <w:rsid w:val="0074714D"/>
    <w:rsid w:val="0076237A"/>
    <w:rsid w:val="0076245A"/>
    <w:rsid w:val="007714A0"/>
    <w:rsid w:val="00771A9B"/>
    <w:rsid w:val="0078395A"/>
    <w:rsid w:val="007855C3"/>
    <w:rsid w:val="007863D2"/>
    <w:rsid w:val="007958D1"/>
    <w:rsid w:val="007A14F8"/>
    <w:rsid w:val="007A1F34"/>
    <w:rsid w:val="007A4271"/>
    <w:rsid w:val="007A7103"/>
    <w:rsid w:val="007B40F9"/>
    <w:rsid w:val="007C0C53"/>
    <w:rsid w:val="007C1E2E"/>
    <w:rsid w:val="007D1170"/>
    <w:rsid w:val="007D4690"/>
    <w:rsid w:val="007E51C5"/>
    <w:rsid w:val="007E6D2D"/>
    <w:rsid w:val="007F0132"/>
    <w:rsid w:val="00800919"/>
    <w:rsid w:val="00803FE5"/>
    <w:rsid w:val="00805D19"/>
    <w:rsid w:val="00813F2D"/>
    <w:rsid w:val="0082160D"/>
    <w:rsid w:val="00824218"/>
    <w:rsid w:val="008274AF"/>
    <w:rsid w:val="008550F8"/>
    <w:rsid w:val="00855B21"/>
    <w:rsid w:val="00855CAA"/>
    <w:rsid w:val="00861FAC"/>
    <w:rsid w:val="00863A33"/>
    <w:rsid w:val="008725C3"/>
    <w:rsid w:val="0087352B"/>
    <w:rsid w:val="00890F46"/>
    <w:rsid w:val="00895CF3"/>
    <w:rsid w:val="00896642"/>
    <w:rsid w:val="008A12E9"/>
    <w:rsid w:val="008A242B"/>
    <w:rsid w:val="008A4690"/>
    <w:rsid w:val="008A6FC2"/>
    <w:rsid w:val="008B00E2"/>
    <w:rsid w:val="008B27C6"/>
    <w:rsid w:val="008B4D5D"/>
    <w:rsid w:val="008B7689"/>
    <w:rsid w:val="008C5D7A"/>
    <w:rsid w:val="008C6A38"/>
    <w:rsid w:val="008C7853"/>
    <w:rsid w:val="008D271A"/>
    <w:rsid w:val="008E2BFD"/>
    <w:rsid w:val="008E3B71"/>
    <w:rsid w:val="008E3F48"/>
    <w:rsid w:val="008F194B"/>
    <w:rsid w:val="0090332E"/>
    <w:rsid w:val="00912C0D"/>
    <w:rsid w:val="009268FF"/>
    <w:rsid w:val="00941114"/>
    <w:rsid w:val="00942E77"/>
    <w:rsid w:val="0094543F"/>
    <w:rsid w:val="009568D5"/>
    <w:rsid w:val="009A0294"/>
    <w:rsid w:val="009A281E"/>
    <w:rsid w:val="009B3A03"/>
    <w:rsid w:val="009B6230"/>
    <w:rsid w:val="009C228E"/>
    <w:rsid w:val="009C5C46"/>
    <w:rsid w:val="009D0077"/>
    <w:rsid w:val="009D3CDC"/>
    <w:rsid w:val="009E4010"/>
    <w:rsid w:val="009E5B2D"/>
    <w:rsid w:val="00A11EAE"/>
    <w:rsid w:val="00A23AB1"/>
    <w:rsid w:val="00A307E6"/>
    <w:rsid w:val="00A32E42"/>
    <w:rsid w:val="00A375C8"/>
    <w:rsid w:val="00A41A83"/>
    <w:rsid w:val="00A421E1"/>
    <w:rsid w:val="00A46736"/>
    <w:rsid w:val="00A5191D"/>
    <w:rsid w:val="00A5466E"/>
    <w:rsid w:val="00A577A3"/>
    <w:rsid w:val="00A607DE"/>
    <w:rsid w:val="00A65E63"/>
    <w:rsid w:val="00A662AA"/>
    <w:rsid w:val="00A70FF9"/>
    <w:rsid w:val="00A7438F"/>
    <w:rsid w:val="00A74D98"/>
    <w:rsid w:val="00A92A6C"/>
    <w:rsid w:val="00A94FC8"/>
    <w:rsid w:val="00AB2E8D"/>
    <w:rsid w:val="00AB32A3"/>
    <w:rsid w:val="00AB63BC"/>
    <w:rsid w:val="00AE5FC9"/>
    <w:rsid w:val="00AF39CE"/>
    <w:rsid w:val="00AF56C4"/>
    <w:rsid w:val="00AF5800"/>
    <w:rsid w:val="00B1110F"/>
    <w:rsid w:val="00B17808"/>
    <w:rsid w:val="00B22323"/>
    <w:rsid w:val="00B45FC4"/>
    <w:rsid w:val="00B5011D"/>
    <w:rsid w:val="00B6046C"/>
    <w:rsid w:val="00B618B6"/>
    <w:rsid w:val="00B7182F"/>
    <w:rsid w:val="00B7317B"/>
    <w:rsid w:val="00B74E59"/>
    <w:rsid w:val="00B76DFD"/>
    <w:rsid w:val="00B86CCD"/>
    <w:rsid w:val="00B95F40"/>
    <w:rsid w:val="00BA23EB"/>
    <w:rsid w:val="00BA2E8E"/>
    <w:rsid w:val="00BB3148"/>
    <w:rsid w:val="00BB367A"/>
    <w:rsid w:val="00BB3FF8"/>
    <w:rsid w:val="00BC7B38"/>
    <w:rsid w:val="00BD0948"/>
    <w:rsid w:val="00BD3463"/>
    <w:rsid w:val="00BE21AB"/>
    <w:rsid w:val="00BF1CA3"/>
    <w:rsid w:val="00BF3DDD"/>
    <w:rsid w:val="00BF76B0"/>
    <w:rsid w:val="00C0173B"/>
    <w:rsid w:val="00C021FC"/>
    <w:rsid w:val="00C04EF9"/>
    <w:rsid w:val="00C13273"/>
    <w:rsid w:val="00C13FBC"/>
    <w:rsid w:val="00C22EE4"/>
    <w:rsid w:val="00C23D43"/>
    <w:rsid w:val="00C308DD"/>
    <w:rsid w:val="00C319F0"/>
    <w:rsid w:val="00C31B6B"/>
    <w:rsid w:val="00C33146"/>
    <w:rsid w:val="00C37E0A"/>
    <w:rsid w:val="00C42667"/>
    <w:rsid w:val="00C50ECF"/>
    <w:rsid w:val="00C63F5B"/>
    <w:rsid w:val="00C65757"/>
    <w:rsid w:val="00C6613A"/>
    <w:rsid w:val="00C758C7"/>
    <w:rsid w:val="00C84D4F"/>
    <w:rsid w:val="00C860CE"/>
    <w:rsid w:val="00C87848"/>
    <w:rsid w:val="00C90C62"/>
    <w:rsid w:val="00CA0372"/>
    <w:rsid w:val="00CA10AA"/>
    <w:rsid w:val="00CB39CC"/>
    <w:rsid w:val="00CB7732"/>
    <w:rsid w:val="00CB7ED3"/>
    <w:rsid w:val="00CC40B8"/>
    <w:rsid w:val="00CC7D95"/>
    <w:rsid w:val="00CD0755"/>
    <w:rsid w:val="00CD5383"/>
    <w:rsid w:val="00CE65D9"/>
    <w:rsid w:val="00CE723B"/>
    <w:rsid w:val="00CF3661"/>
    <w:rsid w:val="00CF4CED"/>
    <w:rsid w:val="00D01C3C"/>
    <w:rsid w:val="00D02263"/>
    <w:rsid w:val="00D03A8B"/>
    <w:rsid w:val="00D0580E"/>
    <w:rsid w:val="00D05F46"/>
    <w:rsid w:val="00D11C4E"/>
    <w:rsid w:val="00D133C4"/>
    <w:rsid w:val="00D14C54"/>
    <w:rsid w:val="00D2539B"/>
    <w:rsid w:val="00D352C9"/>
    <w:rsid w:val="00D35D7A"/>
    <w:rsid w:val="00D36324"/>
    <w:rsid w:val="00D367E8"/>
    <w:rsid w:val="00D410A1"/>
    <w:rsid w:val="00D43F5D"/>
    <w:rsid w:val="00D50ACA"/>
    <w:rsid w:val="00D77859"/>
    <w:rsid w:val="00D954E6"/>
    <w:rsid w:val="00DA1B2B"/>
    <w:rsid w:val="00DA228D"/>
    <w:rsid w:val="00DA64C1"/>
    <w:rsid w:val="00DB74E7"/>
    <w:rsid w:val="00DD4D7B"/>
    <w:rsid w:val="00DF343C"/>
    <w:rsid w:val="00DF729A"/>
    <w:rsid w:val="00E0651F"/>
    <w:rsid w:val="00E14D6D"/>
    <w:rsid w:val="00E1684E"/>
    <w:rsid w:val="00E2670B"/>
    <w:rsid w:val="00E312E5"/>
    <w:rsid w:val="00E34751"/>
    <w:rsid w:val="00E43CB8"/>
    <w:rsid w:val="00E56B2E"/>
    <w:rsid w:val="00E62AC5"/>
    <w:rsid w:val="00E84051"/>
    <w:rsid w:val="00EA61FB"/>
    <w:rsid w:val="00EA6228"/>
    <w:rsid w:val="00EB2D38"/>
    <w:rsid w:val="00EB511E"/>
    <w:rsid w:val="00EC1CEF"/>
    <w:rsid w:val="00EC32A1"/>
    <w:rsid w:val="00EC584C"/>
    <w:rsid w:val="00EE0304"/>
    <w:rsid w:val="00EE0B54"/>
    <w:rsid w:val="00EE6A41"/>
    <w:rsid w:val="00EF048A"/>
    <w:rsid w:val="00EF2ADE"/>
    <w:rsid w:val="00EF4D9B"/>
    <w:rsid w:val="00F018ED"/>
    <w:rsid w:val="00F21AB3"/>
    <w:rsid w:val="00F328E5"/>
    <w:rsid w:val="00F33ED1"/>
    <w:rsid w:val="00F37123"/>
    <w:rsid w:val="00F40E4D"/>
    <w:rsid w:val="00F43ABE"/>
    <w:rsid w:val="00F62DB4"/>
    <w:rsid w:val="00F65769"/>
    <w:rsid w:val="00F76165"/>
    <w:rsid w:val="00F84F4F"/>
    <w:rsid w:val="00F92EA4"/>
    <w:rsid w:val="00FA36D8"/>
    <w:rsid w:val="00FB642D"/>
    <w:rsid w:val="00FE238D"/>
    <w:rsid w:val="00FF3AB8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546E"/>
  <w15:docId w15:val="{CCA5EEC8-F3BC-4BF2-9F62-642FFCF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0D4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3C50D4"/>
    <w:pPr>
      <w:keepNext/>
      <w:shd w:val="clear" w:color="auto" w:fill="FFFFFF"/>
      <w:tabs>
        <w:tab w:val="left" w:pos="1440"/>
      </w:tabs>
      <w:autoSpaceDE w:val="0"/>
      <w:autoSpaceDN w:val="0"/>
      <w:adjustRightInd w:val="0"/>
      <w:outlineLvl w:val="1"/>
    </w:pPr>
    <w:rPr>
      <w:rFonts w:eastAsia="Arial Unicode MS"/>
      <w:b/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0D4"/>
    <w:rPr>
      <w:rFonts w:ascii="Times New Roman" w:eastAsia="Arial Unicode MS" w:hAnsi="Times New Roman" w:cs="Times New Roman"/>
      <w:b/>
      <w:i/>
      <w:iCs/>
      <w:color w:val="00000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7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2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3b__x0430__x043d__x0438__x0020__x0440__x043e__x0431__x043e__x0442__x0438_ xmlns="ceef43b6-884a-46ce-a620-c6585ef1d1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ACEC0A2D561448BC7A04F529EC37CE" ma:contentTypeVersion="0" ma:contentTypeDescription="Создание документа." ma:contentTypeScope="" ma:versionID="0bb2899ff81965cd1e144b24460c8da1">
  <xsd:schema xmlns:xsd="http://www.w3.org/2001/XMLSchema" xmlns:xs="http://www.w3.org/2001/XMLSchema" xmlns:p="http://schemas.microsoft.com/office/2006/metadata/properties" xmlns:ns2="ceef43b6-884a-46ce-a620-c6585ef1d179" targetNamespace="http://schemas.microsoft.com/office/2006/metadata/properties" ma:root="true" ma:fieldsID="13ac87f5673d8c517c978cc287d952bf" ns2:_="">
    <xsd:import namespace="ceef43b6-884a-46ce-a620-c6585ef1d179"/>
    <xsd:element name="properties">
      <xsd:complexType>
        <xsd:sequence>
          <xsd:element name="documentManagement">
            <xsd:complexType>
              <xsd:all>
                <xsd:element ref="ns2:_x041f__x043b__x0430__x043d__x0438__x0020__x0440__x043e__x0431__x043e__x0442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43b6-884a-46ce-a620-c6585ef1d179" elementFormDefault="qualified">
    <xsd:import namespace="http://schemas.microsoft.com/office/2006/documentManagement/types"/>
    <xsd:import namespace="http://schemas.microsoft.com/office/infopath/2007/PartnerControls"/>
    <xsd:element name="_x041f__x043b__x0430__x043d__x0438__x0020__x0440__x043e__x0431__x043e__x0442__x0438_" ma:index="8" nillable="true" ma:displayName="Плани роботи" ma:internalName="_x041f__x043b__x0430__x043d__x0438__x0020__x0440__x043e__x0431__x043e__x0442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7DA0D-CF34-458D-BB4A-4BD05BDF8851}">
  <ds:schemaRefs>
    <ds:schemaRef ds:uri="http://schemas.microsoft.com/office/2006/metadata/properties"/>
    <ds:schemaRef ds:uri="ceef43b6-884a-46ce-a620-c6585ef1d179"/>
  </ds:schemaRefs>
</ds:datastoreItem>
</file>

<file path=customXml/itemProps2.xml><?xml version="1.0" encoding="utf-8"?>
<ds:datastoreItem xmlns:ds="http://schemas.openxmlformats.org/officeDocument/2006/customXml" ds:itemID="{1371E722-DA72-4921-8AD4-20147FA22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D8285-97BF-494F-9586-5E87FA9AB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43b6-884a-46ce-a620-c6585ef1d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№1212 26-05-2011 Про встановлення вартості однієї порції молочної продукції для дітей.docx</vt:lpstr>
    </vt:vector>
  </TitlesOfParts>
  <Company>Вінницька міська рада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№1212 26-05-2011 Про встановлення вартості однієї порції молочної продукції для дітей.docx</dc:title>
  <dc:creator>Zhitanska</dc:creator>
  <cp:lastModifiedBy>Недибалюк Катерина Григорівна</cp:lastModifiedBy>
  <cp:revision>2</cp:revision>
  <cp:lastPrinted>2011-05-19T14:01:00Z</cp:lastPrinted>
  <dcterms:created xsi:type="dcterms:W3CDTF">2016-07-29T09:00:00Z</dcterms:created>
  <dcterms:modified xsi:type="dcterms:W3CDTF">2016-07-29T09:00:00Z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0x01010074ACEC0A2D561448BC7A04F529EC37CE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