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6F" w:rsidRPr="00EC4D77" w:rsidRDefault="006A5D6F" w:rsidP="006A5D6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C4D7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ПРОЄКТ</w:t>
      </w:r>
    </w:p>
    <w:p w:rsidR="006A5D6F" w:rsidRPr="006A5D6F" w:rsidRDefault="006A5D6F" w:rsidP="006A5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D6F" w:rsidRPr="006A5D6F" w:rsidRDefault="006A5D6F" w:rsidP="006A5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D6F" w:rsidRPr="006A5D6F" w:rsidRDefault="006A5D6F" w:rsidP="006A5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D6F" w:rsidRPr="006A5D6F" w:rsidRDefault="006A5D6F" w:rsidP="006A5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D6F" w:rsidRPr="006A5D6F" w:rsidRDefault="006A5D6F" w:rsidP="006A5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D6F" w:rsidRPr="006A5D6F" w:rsidRDefault="006A5D6F" w:rsidP="006A5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D6F" w:rsidRPr="006A5D6F" w:rsidRDefault="006A5D6F" w:rsidP="006A5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D6F" w:rsidRPr="006A5D6F" w:rsidRDefault="006A5D6F" w:rsidP="006A5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A5D6F" w:rsidRPr="006A5D6F" w:rsidRDefault="006A5D6F" w:rsidP="006A5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6F">
        <w:rPr>
          <w:rFonts w:ascii="Times New Roman" w:eastAsia="Calibri" w:hAnsi="Times New Roman" w:cs="Times New Roman"/>
          <w:sz w:val="28"/>
          <w:szCs w:val="28"/>
        </w:rPr>
        <w:t xml:space="preserve">Про закріплення території </w:t>
      </w:r>
    </w:p>
    <w:p w:rsidR="006A5D6F" w:rsidRPr="006A5D6F" w:rsidRDefault="006A5D6F" w:rsidP="006A5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6F">
        <w:rPr>
          <w:rFonts w:ascii="Times New Roman" w:eastAsia="Calibri" w:hAnsi="Times New Roman" w:cs="Times New Roman"/>
          <w:sz w:val="28"/>
          <w:szCs w:val="28"/>
        </w:rPr>
        <w:t xml:space="preserve">обслуговування за комунальними </w:t>
      </w:r>
    </w:p>
    <w:p w:rsidR="006A5D6F" w:rsidRPr="006A5D6F" w:rsidRDefault="006A5D6F" w:rsidP="006A5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6F">
        <w:rPr>
          <w:rFonts w:ascii="Times New Roman" w:eastAsia="Calibri" w:hAnsi="Times New Roman" w:cs="Times New Roman"/>
          <w:sz w:val="28"/>
          <w:szCs w:val="28"/>
        </w:rPr>
        <w:t xml:space="preserve">закладами дошкільної освіти </w:t>
      </w:r>
    </w:p>
    <w:p w:rsidR="006A5D6F" w:rsidRPr="006A5D6F" w:rsidRDefault="006A5D6F" w:rsidP="006A5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6F">
        <w:rPr>
          <w:rFonts w:ascii="Times New Roman" w:eastAsia="Calibri" w:hAnsi="Times New Roman" w:cs="Times New Roman"/>
          <w:sz w:val="28"/>
          <w:szCs w:val="28"/>
        </w:rPr>
        <w:t>та навчально-виховними комплексами</w:t>
      </w:r>
    </w:p>
    <w:p w:rsidR="006A5D6F" w:rsidRPr="006A5D6F" w:rsidRDefault="006A5D6F" w:rsidP="006A5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6F">
        <w:rPr>
          <w:rFonts w:ascii="Times New Roman" w:eastAsia="Calibri" w:hAnsi="Times New Roman" w:cs="Times New Roman"/>
          <w:sz w:val="28"/>
          <w:szCs w:val="28"/>
        </w:rPr>
        <w:t>Святошинського району міста Києва</w:t>
      </w:r>
    </w:p>
    <w:p w:rsidR="006A5D6F" w:rsidRPr="006A5D6F" w:rsidRDefault="006A5D6F" w:rsidP="006A5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D6F" w:rsidRPr="006A5D6F" w:rsidRDefault="006A5D6F" w:rsidP="006A5D6F">
      <w:pPr>
        <w:keepNext/>
        <w:keepLines/>
        <w:spacing w:before="20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Відповідно до законів України «Про місцеві державні адміністрації», «Про освіту», «Про дошкільну освіту», постанови Кабінету Міністрів України </w:t>
      </w:r>
      <w:r w:rsidRPr="006A5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від 12.03.2003 №</w:t>
      </w:r>
      <w:r w:rsidRPr="006A5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6A5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305 «</w:t>
      </w:r>
      <w:bookmarkStart w:id="1" w:name="6"/>
      <w:r w:rsidRPr="006A5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 затвердження Положення про заклад дошкільної освіти» </w:t>
      </w:r>
      <w:bookmarkEnd w:id="1"/>
      <w:r w:rsidRPr="006A5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(із змінами) та з метою забезпечення права дітей на здобуття дошкільної освіти:</w:t>
      </w:r>
    </w:p>
    <w:p w:rsidR="006A5D6F" w:rsidRPr="006A5D6F" w:rsidRDefault="006A5D6F" w:rsidP="006A5D6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5D6F" w:rsidRPr="006A5D6F" w:rsidRDefault="006A5D6F" w:rsidP="006A5D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6F">
        <w:rPr>
          <w:rFonts w:ascii="Times New Roman" w:eastAsia="Calibri" w:hAnsi="Times New Roman" w:cs="Times New Roman"/>
          <w:sz w:val="28"/>
          <w:szCs w:val="28"/>
        </w:rPr>
        <w:t>1. Закріпити території обслуговування за комунальними закладами дошкільної освіти та навчально-виховними комплексами Святошинського району міста Києва згідно з додатком.</w:t>
      </w:r>
    </w:p>
    <w:p w:rsidR="006A5D6F" w:rsidRPr="006A5D6F" w:rsidRDefault="006A5D6F" w:rsidP="006A5D6F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6A5D6F" w:rsidRPr="006A5D6F" w:rsidRDefault="006A5D6F" w:rsidP="006A5D6F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5D6F">
        <w:rPr>
          <w:rFonts w:ascii="Times New Roman" w:eastAsia="Times New Roman" w:hAnsi="Times New Roman" w:cs="Times New Roman"/>
          <w:sz w:val="28"/>
          <w:szCs w:val="28"/>
          <w:lang w:eastAsia="uk-UA"/>
        </w:rPr>
        <w:t>2. Контроль за виконанням цього розпорядження покласти на заступника голови Святошинської районної в місті Києві державної адміністрації згідно з розподілом обов’язків.</w:t>
      </w:r>
    </w:p>
    <w:p w:rsidR="006A5D6F" w:rsidRPr="006A5D6F" w:rsidRDefault="006A5D6F" w:rsidP="006A5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6F" w:rsidRPr="006A5D6F" w:rsidRDefault="006A5D6F" w:rsidP="006A5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6F" w:rsidRPr="006A5D6F" w:rsidRDefault="006A5D6F" w:rsidP="006A5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6F">
        <w:rPr>
          <w:rFonts w:ascii="Times New Roman" w:eastAsia="Calibri" w:hAnsi="Times New Roman" w:cs="Times New Roman"/>
          <w:sz w:val="28"/>
          <w:szCs w:val="28"/>
        </w:rPr>
        <w:t>Голова</w:t>
      </w:r>
      <w:r w:rsidRPr="006A5D6F">
        <w:rPr>
          <w:rFonts w:ascii="Times New Roman" w:eastAsia="Calibri" w:hAnsi="Times New Roman" w:cs="Times New Roman"/>
          <w:sz w:val="28"/>
          <w:szCs w:val="28"/>
        </w:rPr>
        <w:tab/>
      </w:r>
      <w:r w:rsidRPr="006A5D6F">
        <w:rPr>
          <w:rFonts w:ascii="Times New Roman" w:eastAsia="Calibri" w:hAnsi="Times New Roman" w:cs="Times New Roman"/>
          <w:sz w:val="28"/>
          <w:szCs w:val="28"/>
        </w:rPr>
        <w:tab/>
      </w:r>
      <w:r w:rsidRPr="006A5D6F">
        <w:rPr>
          <w:rFonts w:ascii="Times New Roman" w:eastAsia="Calibri" w:hAnsi="Times New Roman" w:cs="Times New Roman"/>
          <w:sz w:val="28"/>
          <w:szCs w:val="28"/>
        </w:rPr>
        <w:tab/>
      </w:r>
      <w:r w:rsidRPr="006A5D6F">
        <w:rPr>
          <w:rFonts w:ascii="Times New Roman" w:eastAsia="Calibri" w:hAnsi="Times New Roman" w:cs="Times New Roman"/>
          <w:sz w:val="28"/>
          <w:szCs w:val="28"/>
        </w:rPr>
        <w:tab/>
      </w:r>
      <w:r w:rsidRPr="006A5D6F">
        <w:rPr>
          <w:rFonts w:ascii="Times New Roman" w:eastAsia="Calibri" w:hAnsi="Times New Roman" w:cs="Times New Roman"/>
          <w:sz w:val="28"/>
          <w:szCs w:val="28"/>
        </w:rPr>
        <w:tab/>
      </w:r>
      <w:r w:rsidRPr="006A5D6F">
        <w:rPr>
          <w:rFonts w:ascii="Times New Roman" w:eastAsia="Calibri" w:hAnsi="Times New Roman" w:cs="Times New Roman"/>
          <w:sz w:val="28"/>
          <w:szCs w:val="28"/>
        </w:rPr>
        <w:tab/>
      </w:r>
      <w:r w:rsidRPr="006A5D6F">
        <w:rPr>
          <w:rFonts w:ascii="Times New Roman" w:eastAsia="Calibri" w:hAnsi="Times New Roman" w:cs="Times New Roman"/>
          <w:sz w:val="28"/>
          <w:szCs w:val="28"/>
        </w:rPr>
        <w:tab/>
      </w:r>
      <w:r w:rsidRPr="006A5D6F">
        <w:rPr>
          <w:rFonts w:ascii="Times New Roman" w:eastAsia="Calibri" w:hAnsi="Times New Roman" w:cs="Times New Roman"/>
          <w:sz w:val="28"/>
          <w:szCs w:val="28"/>
        </w:rPr>
        <w:tab/>
        <w:t>Сергій ПАВЛОВСЬКИЙ</w:t>
      </w:r>
    </w:p>
    <w:p w:rsidR="006A5D6F" w:rsidRDefault="006A5D6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C6748" w:rsidRDefault="001C6748" w:rsidP="00255D3C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69C9" w:rsidRDefault="0081115B" w:rsidP="00255D3C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Додаток</w:t>
      </w:r>
    </w:p>
    <w:p w:rsidR="008F4FA5" w:rsidRDefault="0081115B" w:rsidP="00255D3C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розпорядження Святошинської районної в місті Києві державної адміністрації</w:t>
      </w:r>
      <w:r w:rsidR="008F4F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115B" w:rsidRDefault="007A257E" w:rsidP="00255D3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 </w:t>
      </w:r>
      <w:r w:rsidR="0081115B">
        <w:rPr>
          <w:rFonts w:ascii="Times New Roman" w:hAnsi="Times New Roman" w:cs="Times New Roman"/>
          <w:bCs/>
          <w:sz w:val="28"/>
          <w:szCs w:val="28"/>
        </w:rPr>
        <w:t>№ </w:t>
      </w:r>
      <w:r w:rsidR="0081115B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82764D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:rsidR="008F4FA5" w:rsidRDefault="008F4FA5" w:rsidP="00A07C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409F" w:rsidRDefault="00CD409F" w:rsidP="00A07C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4FA5" w:rsidRDefault="00DF5C05" w:rsidP="007A2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Території обслуговування</w:t>
      </w:r>
      <w:r w:rsidR="004600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закріплені</w:t>
      </w:r>
    </w:p>
    <w:p w:rsidR="0081115B" w:rsidRPr="008F4FA5" w:rsidRDefault="008F4FA5" w:rsidP="007A2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FA5">
        <w:rPr>
          <w:rFonts w:ascii="Times New Roman" w:hAnsi="Times New Roman" w:cs="Times New Roman"/>
          <w:sz w:val="28"/>
          <w:szCs w:val="28"/>
        </w:rPr>
        <w:t xml:space="preserve">за </w:t>
      </w:r>
      <w:r w:rsidR="007A257E">
        <w:rPr>
          <w:rFonts w:ascii="Times New Roman" w:hAnsi="Times New Roman" w:cs="Times New Roman"/>
          <w:sz w:val="28"/>
          <w:szCs w:val="28"/>
        </w:rPr>
        <w:t xml:space="preserve">комунальними </w:t>
      </w:r>
      <w:r w:rsidRPr="008F4FA5">
        <w:rPr>
          <w:rFonts w:ascii="Times New Roman" w:hAnsi="Times New Roman" w:cs="Times New Roman"/>
          <w:sz w:val="28"/>
          <w:szCs w:val="28"/>
        </w:rPr>
        <w:t>закладами дошкільно</w:t>
      </w:r>
      <w:r w:rsidR="007A257E">
        <w:rPr>
          <w:rFonts w:ascii="Times New Roman" w:hAnsi="Times New Roman" w:cs="Times New Roman"/>
          <w:sz w:val="28"/>
          <w:szCs w:val="28"/>
        </w:rPr>
        <w:t xml:space="preserve">ї освіти та навчально-виховними </w:t>
      </w:r>
      <w:r w:rsidRPr="008F4FA5">
        <w:rPr>
          <w:rFonts w:ascii="Times New Roman" w:hAnsi="Times New Roman" w:cs="Times New Roman"/>
          <w:sz w:val="28"/>
          <w:szCs w:val="28"/>
        </w:rPr>
        <w:t>комплексами</w:t>
      </w:r>
      <w:r w:rsidR="007A257E">
        <w:rPr>
          <w:rFonts w:ascii="Times New Roman" w:hAnsi="Times New Roman" w:cs="Times New Roman"/>
          <w:sz w:val="28"/>
          <w:szCs w:val="28"/>
        </w:rPr>
        <w:t xml:space="preserve"> </w:t>
      </w:r>
      <w:r w:rsidRPr="008F4FA5">
        <w:rPr>
          <w:rFonts w:ascii="Times New Roman" w:hAnsi="Times New Roman" w:cs="Times New Roman"/>
          <w:sz w:val="28"/>
          <w:szCs w:val="28"/>
        </w:rPr>
        <w:t>Святошинського району міста Києва</w:t>
      </w:r>
    </w:p>
    <w:p w:rsidR="00673E9E" w:rsidRDefault="00673E9E" w:rsidP="007A2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722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  <w:gridCol w:w="83"/>
      </w:tblGrid>
      <w:tr w:rsidR="00F560D8" w:rsidRPr="00A93A33" w:rsidTr="00CD409F">
        <w:trPr>
          <w:gridAfter w:val="1"/>
          <w:wAfter w:w="83" w:type="dxa"/>
          <w:trHeight w:val="562"/>
        </w:trPr>
        <w:tc>
          <w:tcPr>
            <w:tcW w:w="3544" w:type="dxa"/>
            <w:shd w:val="clear" w:color="auto" w:fill="auto"/>
            <w:vAlign w:val="center"/>
          </w:tcPr>
          <w:p w:rsidR="006559D8" w:rsidRPr="00A93A33" w:rsidRDefault="006559D8" w:rsidP="00DF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Назва закладу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8" w:rsidRPr="00A93A33" w:rsidRDefault="006559D8" w:rsidP="008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Закріплена територія</w:t>
            </w:r>
          </w:p>
        </w:tc>
      </w:tr>
      <w:tr w:rsidR="00F560D8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6559D8" w:rsidRPr="00A93A33" w:rsidRDefault="006559D8" w:rsidP="008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Дошкільний навчальний заклад № 33 </w:t>
            </w:r>
            <w:r w:rsidR="00A93A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Дивограй</w:t>
            </w:r>
            <w:proofErr w:type="spellEnd"/>
            <w:r w:rsidR="00A93A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56AF" w:rsidRPr="00A93A33" w:rsidRDefault="006559D8" w:rsidP="00833461">
            <w:pPr>
              <w:pStyle w:val="a8"/>
              <w:rPr>
                <w:sz w:val="28"/>
                <w:szCs w:val="28"/>
              </w:rPr>
            </w:pPr>
            <w:proofErr w:type="spellStart"/>
            <w:r w:rsidRPr="00A93A33">
              <w:rPr>
                <w:sz w:val="28"/>
                <w:szCs w:val="28"/>
              </w:rPr>
              <w:t>просп</w:t>
            </w:r>
            <w:proofErr w:type="spellEnd"/>
            <w:r w:rsidRPr="00A93A33">
              <w:rPr>
                <w:sz w:val="28"/>
                <w:szCs w:val="28"/>
              </w:rPr>
              <w:t>. Академіка Палладіна 21,</w:t>
            </w:r>
            <w:r w:rsidR="00E87321">
              <w:rPr>
                <w:sz w:val="28"/>
                <w:szCs w:val="28"/>
              </w:rPr>
              <w:t xml:space="preserve"> </w:t>
            </w:r>
            <w:r w:rsidRPr="00A93A33">
              <w:rPr>
                <w:sz w:val="28"/>
                <w:szCs w:val="28"/>
              </w:rPr>
              <w:t>23, 25, 25а;</w:t>
            </w:r>
          </w:p>
          <w:p w:rsidR="000156AF" w:rsidRPr="00A93A33" w:rsidRDefault="006559D8" w:rsidP="00833461">
            <w:pPr>
              <w:pStyle w:val="a8"/>
              <w:rPr>
                <w:sz w:val="28"/>
                <w:szCs w:val="28"/>
              </w:rPr>
            </w:pPr>
            <w:r w:rsidRPr="00A93A33">
              <w:rPr>
                <w:color w:val="auto"/>
                <w:sz w:val="28"/>
                <w:szCs w:val="28"/>
              </w:rPr>
              <w:t>вул. Чорнобильська 24/26;</w:t>
            </w:r>
          </w:p>
          <w:p w:rsidR="000156AF" w:rsidRPr="00A93A33" w:rsidRDefault="006559D8" w:rsidP="00833461">
            <w:pPr>
              <w:pStyle w:val="a8"/>
              <w:rPr>
                <w:color w:val="auto"/>
                <w:sz w:val="28"/>
                <w:szCs w:val="28"/>
              </w:rPr>
            </w:pPr>
            <w:r w:rsidRPr="00A93A33">
              <w:rPr>
                <w:color w:val="auto"/>
                <w:sz w:val="28"/>
                <w:szCs w:val="28"/>
              </w:rPr>
              <w:t>вул. Академіка Єфремова 4, 18, 20;</w:t>
            </w:r>
          </w:p>
          <w:p w:rsidR="006559D8" w:rsidRDefault="006559D8" w:rsidP="00833461">
            <w:pPr>
              <w:pStyle w:val="a8"/>
              <w:rPr>
                <w:color w:val="auto"/>
                <w:sz w:val="28"/>
                <w:szCs w:val="28"/>
              </w:rPr>
            </w:pPr>
            <w:r w:rsidRPr="00A93A33">
              <w:rPr>
                <w:color w:val="auto"/>
                <w:sz w:val="28"/>
                <w:szCs w:val="28"/>
              </w:rPr>
              <w:t>вул.</w:t>
            </w:r>
            <w:r w:rsidR="00E87321">
              <w:rPr>
                <w:color w:val="auto"/>
                <w:sz w:val="28"/>
                <w:szCs w:val="28"/>
              </w:rPr>
              <w:t xml:space="preserve"> </w:t>
            </w:r>
            <w:r w:rsidRPr="00A93A33">
              <w:rPr>
                <w:color w:val="auto"/>
                <w:sz w:val="28"/>
                <w:szCs w:val="28"/>
              </w:rPr>
              <w:t>Осіння 33</w:t>
            </w:r>
            <w:r w:rsidR="00B82009" w:rsidRPr="00A93A33">
              <w:rPr>
                <w:color w:val="auto"/>
                <w:sz w:val="28"/>
                <w:szCs w:val="28"/>
              </w:rPr>
              <w:t>;</w:t>
            </w:r>
          </w:p>
          <w:p w:rsidR="00963D91" w:rsidRPr="00A93A33" w:rsidRDefault="00963D91" w:rsidP="00833461">
            <w:pPr>
              <w:pStyle w:val="a8"/>
              <w:rPr>
                <w:color w:val="auto"/>
                <w:sz w:val="28"/>
                <w:szCs w:val="28"/>
              </w:rPr>
            </w:pPr>
          </w:p>
        </w:tc>
      </w:tr>
      <w:tr w:rsidR="00F560D8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C91B1B" w:rsidRPr="00A93A33" w:rsidRDefault="00467B40" w:rsidP="008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</w:t>
            </w:r>
            <w:r w:rsidR="00C91B1B" w:rsidRPr="00A93A3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95" w:type="dxa"/>
            <w:shd w:val="clear" w:color="auto" w:fill="auto"/>
          </w:tcPr>
          <w:p w:rsidR="009A5F58" w:rsidRPr="00A93A33" w:rsidRDefault="00C91B1B" w:rsidP="008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Анатолія Петрицького 10, 12;</w:t>
            </w:r>
          </w:p>
          <w:p w:rsidR="009A5F58" w:rsidRPr="00A93A33" w:rsidRDefault="00C91B1B" w:rsidP="008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Перемоги 101/2, 103, 103а, 105, 107, 109а, 121, 121а, 121б</w:t>
            </w:r>
            <w:r w:rsidR="009A5F58" w:rsidRPr="00A93A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F58" w:rsidRPr="00A93A33" w:rsidRDefault="00C91B1B" w:rsidP="008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Львівська 11, 12, 14, 15, 19-46/12, 48/7;</w:t>
            </w:r>
          </w:p>
          <w:p w:rsidR="009A5F58" w:rsidRPr="00A93A33" w:rsidRDefault="00C91B1B" w:rsidP="008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Івана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Крамського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4, 9;</w:t>
            </w:r>
          </w:p>
          <w:p w:rsidR="009A5F58" w:rsidRPr="00A93A33" w:rsidRDefault="00C91B1B" w:rsidP="008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Федора Кричевського 5;</w:t>
            </w:r>
          </w:p>
          <w:p w:rsidR="00C91B1B" w:rsidRDefault="00C91B1B" w:rsidP="008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Верховинна 28, 34, 38/9, 46/12, 48, 58, 60, 64, 66, 66а, 68;</w:t>
            </w:r>
          </w:p>
          <w:p w:rsidR="00963D91" w:rsidRPr="00A93A33" w:rsidRDefault="00963D91" w:rsidP="0083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19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71</w:t>
            </w:r>
          </w:p>
        </w:tc>
        <w:tc>
          <w:tcPr>
            <w:tcW w:w="6095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Прилужна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(парна сторона);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Академіка Єфремова 19, 19а, 21-29/22;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Миколи Ушакова 18, 20, 20а;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Чорнобильс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ка 17, 19, 21;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елище Біли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чі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: вул. Дмитра Яворницького, 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Олексія Береста, 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Крушельницького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, вул.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олодимира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Шульгіна,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Павленка, 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7A44FE">
              <w:rPr>
                <w:rFonts w:ascii="Times New Roman" w:hAnsi="Times New Roman" w:cs="Times New Roman"/>
                <w:sz w:val="28"/>
                <w:szCs w:val="28"/>
              </w:rPr>
              <w:t>Володимира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Наумовича, вул.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алі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Котика та їх провулки, провулок Осінній;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419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80</w:t>
            </w:r>
          </w:p>
        </w:tc>
        <w:tc>
          <w:tcPr>
            <w:tcW w:w="6095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Тулузи 12, 14, 16, 18, 20, 22, 24, 26;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Ромена Роллана 2, 4, 4а, 4б, 4в, 4г, 6/10;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Леся Курбаса 10, 10а, 10б, 10в, 10г, 10ж, 12, 12а, 12б, 12в, 14, 14а, 16;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Якуба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2б, 2в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419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14192" w:rsidRPr="00B07693" w:rsidRDefault="00B07693" w:rsidP="00914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6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Комунальний заклад дошкільної освіти (ясла-садок) комбінованого типу № 85 «Перші сходинки» Святошинського району м. Києва</w:t>
            </w:r>
          </w:p>
          <w:p w:rsidR="00B07693" w:rsidRPr="00B07693" w:rsidRDefault="00B07693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Пришвіна;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Жолудє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1а, 1</w:t>
            </w:r>
            <w:r w:rsidR="007E7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, 1в, 1г, 1д, 3, 3а, 4б, 4в, 4г, 5, 5а, 6, 6б, 6в, 6є, 8, 8а;</w:t>
            </w:r>
          </w:p>
          <w:p w:rsidR="00914192" w:rsidRPr="00A93A33" w:rsidRDefault="00914192" w:rsidP="00CE2B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Академіка Корольова 2а, 2б, 2в, 2/12, 4, 6, 8;</w:t>
            </w:r>
          </w:p>
        </w:tc>
      </w:tr>
      <w:tr w:rsidR="0091419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95</w:t>
            </w:r>
          </w:p>
        </w:tc>
        <w:tc>
          <w:tcPr>
            <w:tcW w:w="6095" w:type="dxa"/>
            <w:shd w:val="clear" w:color="auto" w:fill="auto"/>
          </w:tcPr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за висновком про психолого-педагогічну оцінку розвитку дитини закріплені всі житлові будинки Святошинського району міста Києва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19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127 зі спеціальними групами</w:t>
            </w:r>
          </w:p>
        </w:tc>
        <w:tc>
          <w:tcPr>
            <w:tcW w:w="6095" w:type="dxa"/>
            <w:shd w:val="clear" w:color="auto" w:fill="auto"/>
          </w:tcPr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за висновком про психолого-педагогічну оцінку розвитку дитини закріплені всі житлові будинки Святошинського району міста Києва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19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14192" w:rsidRPr="007E2647" w:rsidRDefault="00914192" w:rsidP="0091419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Комунальний </w:t>
            </w:r>
            <w:r w:rsidRPr="007E2647">
              <w:rPr>
                <w:rFonts w:ascii="Times New Roman" w:hAnsi="Times New Roman"/>
                <w:sz w:val="28"/>
                <w:szCs w:val="28"/>
              </w:rPr>
              <w:t>дошкільний навчальний заклад (дитячий садок)</w:t>
            </w:r>
            <w:r w:rsidR="00437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07">
              <w:rPr>
                <w:rFonts w:ascii="Times New Roman" w:hAnsi="Times New Roman"/>
                <w:sz w:val="28"/>
                <w:szCs w:val="28"/>
              </w:rPr>
              <w:t>№ 134 Святошинського району м. Києва</w:t>
            </w:r>
          </w:p>
        </w:tc>
        <w:tc>
          <w:tcPr>
            <w:tcW w:w="6095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Перемоги 104, 104а, 106а, 106/2, 108/1, 114/2;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Депутатська 1, 3, 4/6, 5, 6, 7, 10а, 13, 17/6;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Генерала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Вітрука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3/11, 4/9, 7, 7а, 9, 11/1, 13/2, 15,19, 21, 23;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Вернадського 4, 10, 12, 14а, 14б, 14/11, 16, 16а</w:t>
            </w:r>
            <w:r w:rsidR="007E7F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16б;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Кременецький 3, 3а, 4, 4а, 5;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Тернопільська 7а, 17;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Василя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Степанченка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, вул. Хмельницька, 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Звенигородська, 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скевича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19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Спеціальний дошкільний навчальний заклад № 139</w:t>
            </w:r>
          </w:p>
          <w:p w:rsidR="00914192" w:rsidRDefault="00914192" w:rsidP="00AC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дітей з порушеннями мовлення</w:t>
            </w:r>
          </w:p>
          <w:p w:rsidR="00AC73CA" w:rsidRPr="00A93A33" w:rsidRDefault="00AC73CA" w:rsidP="00AC7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за висновком про психолого-педагогічну оцінку розвитку дитини закріплені всі житлові будинки Святошинського району міста Києва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19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Комунальний заклад дошкільної освіти (ясла-садок) № 145 «Материнка»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Святошинського району 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Києва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Леся Курбаса 7а,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, 9, 9б, 9в, 9г, 9д, 9е, 9ж;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Кольцова 14-д, 14-е, 18, 18а, 20, 20а, 22, 24, 24а;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419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156</w:t>
            </w:r>
          </w:p>
        </w:tc>
        <w:tc>
          <w:tcPr>
            <w:tcW w:w="6095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Леся Курбаса 13, 13а, 15, 17, 19/11;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Кольцова 17а, 17б, 19;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Зодчих 34, 36, 38, 40;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419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дошкільної освіти 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(ясла-садок) № 179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Святошинського району </w:t>
            </w:r>
          </w:p>
          <w:p w:rsidR="00914192" w:rsidRDefault="00914192" w:rsidP="0043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Києва</w:t>
            </w:r>
          </w:p>
          <w:p w:rsidR="001C6748" w:rsidRPr="00A93A33" w:rsidRDefault="001C6748" w:rsidP="00437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Чаадаєва 2;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Якуба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Коласа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5, 7, 9, 11, 13, 17, 21;</w:t>
            </w:r>
          </w:p>
        </w:tc>
      </w:tr>
      <w:tr w:rsidR="0091419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199</w:t>
            </w:r>
          </w:p>
        </w:tc>
        <w:tc>
          <w:tcPr>
            <w:tcW w:w="6095" w:type="dxa"/>
            <w:shd w:val="clear" w:color="auto" w:fill="auto"/>
          </w:tcPr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Леся Курбаса 2/13, 4;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Гната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Юри 1/11, 3, 5, 7а, 7б, 7в, 9а, 9б, 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11а, 15;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Героїв Космосу 1, 1а, 1б, 1в, 5, 5а, 7, 7а;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Петра Курінного 1, 3, 5, 7, 9;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19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Комунальний заклад дошкільної освіти (ясла-садок) комбінованого типу № 200 «Зірниця»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Святошинського району 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Києва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Ірпінська 62, 62а, 64, 66, 68, 70, 72, 74;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Академіка Єфремова 3, 5-17;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Академіка Палладіна 7/60, 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13;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Чорнобильська 18, 20, 22;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85">
              <w:rPr>
                <w:rFonts w:ascii="Times New Roman" w:hAnsi="Times New Roman" w:cs="Times New Roman"/>
                <w:sz w:val="28"/>
                <w:szCs w:val="28"/>
              </w:rPr>
              <w:t>селище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Біл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ичі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: вул. Шкільна, вул. Купріна, </w:t>
            </w:r>
          </w:p>
          <w:p w:rsidR="0043793C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Михайла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Свєтлова,</w:t>
            </w:r>
            <w:r w:rsidR="00437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Дунаєвського,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Патріарха Володимира Романюка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Прорізна, 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Раїси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Букіної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та їх провулки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Осіння 3-32, 34-49;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419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203</w:t>
            </w:r>
          </w:p>
        </w:tc>
        <w:tc>
          <w:tcPr>
            <w:tcW w:w="6095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Кольцова 9, 11, 11а, 13а, 15, 15а;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Литвиненко-Вольгемут 5, 5а, 5б;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Зодчих 24, 26, 26а, 26б, 28, 28а, 28б;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Литвиненко-Вольгемут 1, 1а, 1б, 1в;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4192" w:rsidRPr="00A93A33" w:rsidTr="00CD409F">
        <w:trPr>
          <w:gridAfter w:val="1"/>
          <w:wAfter w:w="83" w:type="dxa"/>
          <w:trHeight w:val="1719"/>
        </w:trPr>
        <w:tc>
          <w:tcPr>
            <w:tcW w:w="3544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214</w:t>
            </w:r>
          </w:p>
        </w:tc>
        <w:tc>
          <w:tcPr>
            <w:tcW w:w="6095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Івана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Крамського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19;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Михайла Котельникова 32/11, 36, 42, 45, 45а, 46, 47, 48, 49, 51а, 53, 53а, 55, 59/2;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Федора Кричевського 20;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Верховинна 35, 37, 39, 41, 49, 55, 57, 59, 61, 63, 65, 67;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19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218</w:t>
            </w:r>
          </w:p>
        </w:tc>
        <w:tc>
          <w:tcPr>
            <w:tcW w:w="6095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Кільцева дорога 6, 8;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Тулузи 3, 3б, 5, 7;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Зодчих 60/1, 62, 62а, 62б;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Ромена Роллана 7а, 7б, 9, 11, 13в, 13г;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Жмеринська 4, 6;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Зодчих 64, 66, 68/2;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419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Спеціальний дошкільний навчальний заклад № 219</w:t>
            </w:r>
          </w:p>
        </w:tc>
        <w:tc>
          <w:tcPr>
            <w:tcW w:w="6095" w:type="dxa"/>
            <w:shd w:val="clear" w:color="auto" w:fill="auto"/>
          </w:tcPr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за висновком про психолого-педагогічну оцінку розвитку дитини закріплені всі житлові будинки Святошинського району міста Києва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2BB3" w:rsidRPr="00A93A33" w:rsidRDefault="00CE2BB3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19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Дошкільний навчальний заклад № 249</w:t>
            </w:r>
          </w:p>
        </w:tc>
        <w:tc>
          <w:tcPr>
            <w:tcW w:w="6095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Ромена Роллана 3, 5а, 5б, 5в, 5/8;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Леся Курбаса 18а, 18б, 18в;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419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251</w:t>
            </w:r>
          </w:p>
        </w:tc>
        <w:tc>
          <w:tcPr>
            <w:tcW w:w="6095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Литвиненко-Вольгемут 2а, 4;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Кольцова 14а, 14б, 14у, 17, 17в, 17г;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Зодчих 30, 30/6, 32, 32б, 32в;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419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257</w:t>
            </w:r>
          </w:p>
        </w:tc>
        <w:tc>
          <w:tcPr>
            <w:tcW w:w="6095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Сім’ї Сосніних 6, 6а, 8, 10, 12, 12а, 15,16;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Василя Кучера 2, 2а, 4;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Нова 2;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419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276</w:t>
            </w:r>
          </w:p>
        </w:tc>
        <w:tc>
          <w:tcPr>
            <w:tcW w:w="6095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Академіка Туполє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ва 3, 3а, 5, 5а, 5б, 5в, 5г, 5д, 7, 7а, 7б, 9, 9а, 11, 11а, 11б, 11в, 11д, 11е, 13а, 15, 15а, 15б, 15в, 15г, 15д, 15е, 17, 17/19, 17а, 17б, 17в, 17г, 17д, 17є, 17к;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Стеценка 37;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Садова;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419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з санаторними групами № 277</w:t>
            </w:r>
          </w:p>
        </w:tc>
        <w:tc>
          <w:tcPr>
            <w:tcW w:w="6095" w:type="dxa"/>
            <w:shd w:val="clear" w:color="auto" w:fill="auto"/>
          </w:tcPr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Володимира Покотила 9;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Генерала Потапова 4, 6, 8, 10, 10а;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Василя Кучера 6, 8, 10;</w:t>
            </w:r>
          </w:p>
          <w:p w:rsidR="00914192" w:rsidRDefault="00914192" w:rsidP="0091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Кольцова 7а, 14з, 14к, 14л, 14ж;</w:t>
            </w:r>
          </w:p>
          <w:p w:rsidR="00914192" w:rsidRPr="00A93A33" w:rsidRDefault="00914192" w:rsidP="0091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1816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0A1816" w:rsidRPr="00A93A33" w:rsidRDefault="000A1816" w:rsidP="000A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390</w:t>
            </w:r>
          </w:p>
        </w:tc>
        <w:tc>
          <w:tcPr>
            <w:tcW w:w="6095" w:type="dxa"/>
            <w:shd w:val="clear" w:color="auto" w:fill="auto"/>
          </w:tcPr>
          <w:p w:rsidR="000A1816" w:rsidRPr="00DC46AC" w:rsidRDefault="000A1816" w:rsidP="000A18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C46AC">
              <w:rPr>
                <w:rFonts w:ascii="Times New Roman" w:hAnsi="Times New Roman" w:cs="Times New Roman"/>
                <w:bCs/>
                <w:sz w:val="28"/>
                <w:szCs w:val="28"/>
              </w:rPr>
              <w:t>просп</w:t>
            </w:r>
            <w:proofErr w:type="spellEnd"/>
            <w:r w:rsidRPr="00DC46AC">
              <w:rPr>
                <w:rFonts w:ascii="Times New Roman" w:hAnsi="Times New Roman" w:cs="Times New Roman"/>
                <w:bCs/>
                <w:sz w:val="28"/>
                <w:szCs w:val="28"/>
              </w:rPr>
              <w:t>. Леся Курбаса 1, 1а, 1б, 3, 3а, 3б, 3в, 3г, 5, 5а, 5б, 5в;</w:t>
            </w:r>
          </w:p>
          <w:p w:rsidR="000A1816" w:rsidRPr="00DC46AC" w:rsidRDefault="000A1816" w:rsidP="000A18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6AC">
              <w:rPr>
                <w:rFonts w:ascii="Times New Roman" w:hAnsi="Times New Roman" w:cs="Times New Roman"/>
                <w:bCs/>
                <w:sz w:val="28"/>
                <w:szCs w:val="28"/>
              </w:rPr>
              <w:t>вул. Володимира Покотила 1, 3, 3а, 3б;</w:t>
            </w:r>
          </w:p>
          <w:p w:rsidR="000A1816" w:rsidRDefault="000A1816" w:rsidP="000A18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6AC">
              <w:rPr>
                <w:rFonts w:ascii="Times New Roman" w:hAnsi="Times New Roman" w:cs="Times New Roman"/>
                <w:bCs/>
                <w:sz w:val="28"/>
                <w:szCs w:val="28"/>
              </w:rPr>
              <w:t>вул. Академіка Корольова 9а, 9б, 11/1;</w:t>
            </w:r>
          </w:p>
          <w:p w:rsidR="000A1816" w:rsidRPr="00DC46AC" w:rsidRDefault="000A1816" w:rsidP="000A18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4EBA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463</w:t>
            </w:r>
          </w:p>
        </w:tc>
        <w:tc>
          <w:tcPr>
            <w:tcW w:w="6095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Академіка Вернадського 81, 83, 85, 87, 87а;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Академіка Палладіна 18/30, 20, 22, 24;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Академіка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Доброхотова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20/19, 24, 26, 28, 30;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Семашка 8, 8а, 10, 21;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Серпова 1, 9, 9а, 16/21, 16, 18;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Депутатська 14, 20, 22, 22а, 24, 26, 28, 30, 32;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Академіка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Вернадського 24;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Максима Залізняка 3;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Бородянський 3;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Пантелькіна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Улітіна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Алексухіна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Огарьова, 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Яснополянська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Сільська;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EBA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Дошкільний навчальний заклад № 469</w:t>
            </w:r>
          </w:p>
        </w:tc>
        <w:tc>
          <w:tcPr>
            <w:tcW w:w="6095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Зодчих 4, 6, 6а, 6б, 8, 10, 12, 14, 16, 18, 18а, 18б, 18в, 18г, 20;</w:t>
            </w:r>
          </w:p>
          <w:p w:rsidR="003A4EBA" w:rsidRDefault="003A4EBA" w:rsidP="0043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Кольцова 1, 3, 3а, 3б, 5, 5а, 5б, 5в, 7;</w:t>
            </w:r>
          </w:p>
          <w:p w:rsidR="001C6748" w:rsidRPr="00A93A33" w:rsidRDefault="001C6748" w:rsidP="004379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4EBA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472</w:t>
            </w:r>
          </w:p>
        </w:tc>
        <w:tc>
          <w:tcPr>
            <w:tcW w:w="6095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Перемоги 116/1, 116а, 118, 122, 122а, 128/2, 132;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Депутатська 21, 23, 23а, 25, 27;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Академіка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Вернадського 5/19;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Феодори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Пушиної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21 (непарна сторона);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Миколи Краснова 5, 8, 8а;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EBA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516</w:t>
            </w:r>
          </w:p>
        </w:tc>
        <w:tc>
          <w:tcPr>
            <w:tcW w:w="6095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Леся Курбаса 18, 18г;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Зодчих 44, 46, 50б, 50в;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4EBA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532</w:t>
            </w:r>
          </w:p>
        </w:tc>
        <w:tc>
          <w:tcPr>
            <w:tcW w:w="6095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Перемоги 148/1;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Чорнобильська 3, 9, 9а, 11, 11а, 13, 13а;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Миколи Ушакова 1б, 1в, 1г, 1д, 2, 4, 6, 8, 8а, 10, 12, 14, 14а, 16, 16а;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Прилужна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(непарна сторона);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EBA" w:rsidRPr="00A93A33" w:rsidTr="000E7122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3A4EBA" w:rsidRPr="00A93A33" w:rsidRDefault="003A4EBA" w:rsidP="000E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 дошкільної освіти № 536</w:t>
            </w:r>
          </w:p>
        </w:tc>
        <w:tc>
          <w:tcPr>
            <w:tcW w:w="6095" w:type="dxa"/>
            <w:shd w:val="clear" w:color="auto" w:fill="auto"/>
          </w:tcPr>
          <w:p w:rsidR="003A4EBA" w:rsidRPr="008B3E95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E95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8B3E95">
              <w:rPr>
                <w:rFonts w:ascii="Times New Roman" w:hAnsi="Times New Roman" w:cs="Times New Roman"/>
                <w:sz w:val="28"/>
                <w:szCs w:val="28"/>
              </w:rPr>
              <w:t>Рокітнянська</w:t>
            </w:r>
            <w:proofErr w:type="spellEnd"/>
            <w:r w:rsidRPr="008B3E95">
              <w:rPr>
                <w:rFonts w:ascii="Times New Roman" w:hAnsi="Times New Roman" w:cs="Times New Roman"/>
                <w:sz w:val="28"/>
                <w:szCs w:val="28"/>
              </w:rPr>
              <w:t xml:space="preserve"> 3-16;</w:t>
            </w:r>
          </w:p>
          <w:p w:rsidR="003A4EBA" w:rsidRPr="008B3E95" w:rsidRDefault="005B670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4EBA" w:rsidRPr="008B3E95">
              <w:rPr>
                <w:rFonts w:ascii="Times New Roman" w:hAnsi="Times New Roman" w:cs="Times New Roman"/>
                <w:sz w:val="28"/>
                <w:szCs w:val="28"/>
              </w:rPr>
              <w:t>ул. Гаршина 4-24;</w:t>
            </w:r>
          </w:p>
          <w:p w:rsidR="003A4EBA" w:rsidRPr="008B3E95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E95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8B3E95">
              <w:rPr>
                <w:rFonts w:ascii="Times New Roman" w:hAnsi="Times New Roman" w:cs="Times New Roman"/>
                <w:sz w:val="28"/>
                <w:szCs w:val="28"/>
              </w:rPr>
              <w:t>Клавдіївська</w:t>
            </w:r>
            <w:proofErr w:type="spellEnd"/>
            <w:r w:rsidRPr="008B3E95">
              <w:rPr>
                <w:rFonts w:ascii="Times New Roman" w:hAnsi="Times New Roman" w:cs="Times New Roman"/>
                <w:sz w:val="28"/>
                <w:szCs w:val="28"/>
              </w:rPr>
              <w:t xml:space="preserve"> 27, 27а, 29, 37, 39, 23/1, 23/2, 23/3, 23/15;</w:t>
            </w:r>
          </w:p>
          <w:p w:rsidR="003A4EBA" w:rsidRPr="008B3E95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E95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8B3E95">
              <w:rPr>
                <w:rFonts w:ascii="Times New Roman" w:hAnsi="Times New Roman" w:cs="Times New Roman"/>
                <w:sz w:val="28"/>
                <w:szCs w:val="28"/>
              </w:rPr>
              <w:t>Брусилівська</w:t>
            </w:r>
            <w:proofErr w:type="spellEnd"/>
            <w:r w:rsidRPr="008B3E95">
              <w:rPr>
                <w:rFonts w:ascii="Times New Roman" w:hAnsi="Times New Roman" w:cs="Times New Roman"/>
                <w:sz w:val="28"/>
                <w:szCs w:val="28"/>
              </w:rPr>
              <w:t xml:space="preserve"> 1-27;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E95">
              <w:rPr>
                <w:rFonts w:ascii="Times New Roman" w:hAnsi="Times New Roman" w:cs="Times New Roman"/>
                <w:sz w:val="28"/>
                <w:szCs w:val="28"/>
              </w:rPr>
              <w:t>вул. Рахманінова 30а-63/18;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ED">
              <w:rPr>
                <w:rFonts w:ascii="Times New Roman" w:hAnsi="Times New Roman" w:cs="Times New Roman"/>
                <w:sz w:val="28"/>
                <w:szCs w:val="28"/>
              </w:rPr>
              <w:t>вул. Бахмацька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E95">
              <w:rPr>
                <w:rFonts w:ascii="Times New Roman" w:hAnsi="Times New Roman" w:cs="Times New Roman"/>
                <w:sz w:val="28"/>
                <w:szCs w:val="28"/>
              </w:rPr>
              <w:t>вул. Корсунська 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3E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5E2">
              <w:rPr>
                <w:rFonts w:ascii="Times New Roman" w:hAnsi="Times New Roman" w:cs="Times New Roman"/>
                <w:sz w:val="28"/>
                <w:szCs w:val="28"/>
              </w:rPr>
              <w:t>вул. Генерала Наумова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68-90 (парна сторона);</w:t>
            </w:r>
          </w:p>
          <w:p w:rsidR="00E50A3F" w:rsidRDefault="00E50A3F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3F">
              <w:rPr>
                <w:rFonts w:ascii="Times New Roman" w:hAnsi="Times New Roman" w:cs="Times New Roman"/>
                <w:sz w:val="28"/>
                <w:szCs w:val="28"/>
              </w:rPr>
              <w:t>вул. Олевська 3а-г, 5, 7, 9, 11, 31, 43, 45, 48/3, 50/13;</w:t>
            </w:r>
          </w:p>
          <w:p w:rsidR="00AC73CA" w:rsidRPr="00A93A33" w:rsidRDefault="00AC73C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EBA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547</w:t>
            </w:r>
          </w:p>
        </w:tc>
        <w:tc>
          <w:tcPr>
            <w:tcW w:w="6095" w:type="dxa"/>
            <w:shd w:val="clear" w:color="auto" w:fill="auto"/>
          </w:tcPr>
          <w:p w:rsidR="003A4EBA" w:rsidRPr="00A36C4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43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D63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C43">
              <w:rPr>
                <w:rFonts w:ascii="Times New Roman" w:hAnsi="Times New Roman" w:cs="Times New Roman"/>
                <w:sz w:val="28"/>
                <w:szCs w:val="28"/>
              </w:rPr>
              <w:t>Академіка</w:t>
            </w:r>
            <w:r w:rsidRPr="00D63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C43">
              <w:rPr>
                <w:rFonts w:ascii="Times New Roman" w:hAnsi="Times New Roman" w:cs="Times New Roman"/>
                <w:sz w:val="28"/>
                <w:szCs w:val="28"/>
              </w:rPr>
              <w:t>Корольова</w:t>
            </w:r>
            <w:r w:rsidRPr="00D63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C43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D63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C43">
              <w:rPr>
                <w:rFonts w:ascii="Times New Roman" w:hAnsi="Times New Roman" w:cs="Times New Roman"/>
                <w:sz w:val="28"/>
                <w:szCs w:val="28"/>
              </w:rPr>
              <w:t>2а,</w:t>
            </w:r>
            <w:r w:rsidRPr="00D63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C43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D63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C43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D63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C43">
              <w:rPr>
                <w:rFonts w:ascii="Times New Roman" w:hAnsi="Times New Roman" w:cs="Times New Roman"/>
                <w:sz w:val="28"/>
                <w:szCs w:val="28"/>
              </w:rPr>
              <w:t>6а,</w:t>
            </w:r>
            <w:r w:rsidRPr="00D63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C43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D63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C43">
              <w:rPr>
                <w:rFonts w:ascii="Times New Roman" w:hAnsi="Times New Roman" w:cs="Times New Roman"/>
                <w:sz w:val="28"/>
                <w:szCs w:val="28"/>
              </w:rPr>
              <w:t>8а,</w:t>
            </w:r>
            <w:r w:rsidRPr="00D63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C43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Pr="00D63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C43">
              <w:rPr>
                <w:rFonts w:ascii="Times New Roman" w:hAnsi="Times New Roman" w:cs="Times New Roman"/>
                <w:sz w:val="28"/>
                <w:szCs w:val="28"/>
              </w:rPr>
              <w:t>10а,</w:t>
            </w:r>
            <w:r w:rsidRPr="00D63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C43">
              <w:rPr>
                <w:rFonts w:ascii="Times New Roman" w:hAnsi="Times New Roman" w:cs="Times New Roman"/>
                <w:sz w:val="28"/>
                <w:szCs w:val="28"/>
              </w:rPr>
              <w:t>10б,</w:t>
            </w:r>
            <w:r w:rsidRPr="00D63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C43">
              <w:rPr>
                <w:rFonts w:ascii="Times New Roman" w:hAnsi="Times New Roman" w:cs="Times New Roman"/>
                <w:sz w:val="28"/>
                <w:szCs w:val="28"/>
              </w:rPr>
              <w:t>10в;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43">
              <w:rPr>
                <w:rFonts w:ascii="Times New Roman" w:hAnsi="Times New Roman" w:cs="Times New Roman"/>
                <w:sz w:val="28"/>
                <w:szCs w:val="28"/>
              </w:rPr>
              <w:t>вул. Пшенична 3;</w:t>
            </w:r>
          </w:p>
          <w:p w:rsidR="005B670A" w:rsidRPr="00227121" w:rsidRDefault="005B670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EBA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560</w:t>
            </w:r>
          </w:p>
        </w:tc>
        <w:tc>
          <w:tcPr>
            <w:tcW w:w="6095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Гната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Юри 2/12, 4, 6, 6а, 8, 10, 10а, 12, 14, 14а, 14в, 16, 18, 18а;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Якуба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Коласа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2, 4, 4а, 4б, 6, 6а, 6б, 6в, 6д, 8в, 12, 14;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Тулузи 11, 13, 15;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4EBA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565</w:t>
            </w:r>
          </w:p>
        </w:tc>
        <w:tc>
          <w:tcPr>
            <w:tcW w:w="6095" w:type="dxa"/>
            <w:shd w:val="clear" w:color="auto" w:fill="auto"/>
          </w:tcPr>
          <w:p w:rsidR="001C6748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Генерала Наумова 23, 23б, 25, 27, 31, 31а;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Клавдіївська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4, 6, 8, 16, 22, 22а, 24, 24а, 30, 34, 36, 38, 40а, 40б, 40в, 40г, 40д, 40е, 40ж, 6/1, 6/2, 16/1, 16/2, 22/1, 24/1, 24/2, 2/65, 32/4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Рубежівська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, 9а-90/2;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Кам'янець-Подільська 2, 2а-27;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Таращанський 1а-14;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Кам'янець-Подільський 4а-25;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Робітнича 1-79;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Робітничий 5-9;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Таращанська 1-28/29;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4EBA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3A4EBA" w:rsidRPr="003E370B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Дошкільний навчальний заклад (ясла-садок</w:t>
            </w:r>
            <w:r w:rsidRPr="003E370B">
              <w:rPr>
                <w:rFonts w:ascii="Times New Roman" w:hAnsi="Times New Roman" w:cs="Times New Roman"/>
                <w:sz w:val="28"/>
                <w:szCs w:val="28"/>
              </w:rPr>
              <w:t>) № 567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Святошинського району 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Києва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Клавдіївська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3, 5, 21, 41/32; 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Підлісна 1, 5, 5/21;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Генерала Наумова 23а, 23в;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Булаховського 5а, 5б, 22, 24, 28, 28б, 28в, 28г;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DC46AC">
              <w:rPr>
                <w:rFonts w:ascii="Times New Roman" w:hAnsi="Times New Roman" w:cs="Times New Roman"/>
                <w:sz w:val="28"/>
                <w:szCs w:val="28"/>
              </w:rPr>
              <w:t>Рахманінова 1-30;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Гостомельська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1-41;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Соснова 1-32;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Юнацька 1/52-42/5;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4EBA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571</w:t>
            </w:r>
          </w:p>
        </w:tc>
        <w:tc>
          <w:tcPr>
            <w:tcW w:w="6095" w:type="dxa"/>
            <w:shd w:val="clear" w:color="auto" w:fill="auto"/>
          </w:tcPr>
          <w:p w:rsidR="003A4EBA" w:rsidRPr="000A7205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05">
              <w:rPr>
                <w:rFonts w:ascii="Times New Roman" w:hAnsi="Times New Roman" w:cs="Times New Roman"/>
                <w:sz w:val="28"/>
                <w:szCs w:val="28"/>
              </w:rPr>
              <w:t xml:space="preserve">вул. Генерала Потапова </w:t>
            </w:r>
            <w:proofErr w:type="spellStart"/>
            <w:r w:rsidRPr="000A7205"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  <w:r w:rsidRPr="000A7205">
              <w:rPr>
                <w:rFonts w:ascii="Times New Roman" w:hAnsi="Times New Roman" w:cs="Times New Roman"/>
                <w:sz w:val="28"/>
                <w:szCs w:val="28"/>
              </w:rPr>
              <w:t>, 1б, 1в, 1г, 1д, 1/5;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05">
              <w:rPr>
                <w:rFonts w:ascii="Times New Roman" w:hAnsi="Times New Roman" w:cs="Times New Roman"/>
                <w:sz w:val="28"/>
                <w:szCs w:val="28"/>
              </w:rPr>
              <w:t>вул. Володимира Покотила 3в, 5, 5а;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4EBA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587</w:t>
            </w:r>
          </w:p>
        </w:tc>
        <w:tc>
          <w:tcPr>
            <w:tcW w:w="6095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Генерала Наумова 33, 33а, 66;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Булаховського 5в, 5г, 5д, 30, 30а, 30б, 32, 34, 34а;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елище Біл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ичі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: вул. Маршака, вул. Бучанська,</w:t>
            </w:r>
          </w:p>
          <w:p w:rsidR="0043793C" w:rsidRDefault="003A4EBA" w:rsidP="00CF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Мальовнича та їх провулки</w:t>
            </w:r>
            <w:r w:rsidR="004379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0803" w:rsidRDefault="003A4EBA" w:rsidP="00CF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Осіння 50-113;</w:t>
            </w:r>
          </w:p>
          <w:p w:rsidR="0043793C" w:rsidRPr="00CE2BB3" w:rsidRDefault="0043793C" w:rsidP="00CF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EBA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599</w:t>
            </w:r>
          </w:p>
        </w:tc>
        <w:tc>
          <w:tcPr>
            <w:tcW w:w="6095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Василя Стуса 5, 7, 7б, 9, 22/11, 23/9, 24, 26, 27, 28, 28а;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Семашка 12, 15, 16, 17;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Феодори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Пушиної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2-20 (непарна сторона),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38а;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площа Святошинська;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Академіка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Доброхотова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15, 17;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Біличанська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1, 3, 5, 24а, 35/1;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EBA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601</w:t>
            </w:r>
          </w:p>
        </w:tc>
        <w:tc>
          <w:tcPr>
            <w:tcW w:w="6095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Перемоги 89а, 91, 93, 93а, 95, 99/1;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Львівська 1, 1/9, 7/9;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Верховинна 5а, 5б, 7, 8, 16, 18, 22/12;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Михайла Котельникова 1, 2/14, 3, 7, 10, 11, 12, 13, 17, 19, 21, 25, 26, 29/18, 31, 33, 35, 37, 37а;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Відпочинку 9, 10, 12;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Святошинська 2, 4, 6, 15, 18, 28, 28а, 30, 30а;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Анатолія Петрицького 5/9, 7, 11, 13, 13а, 15, 15а;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Святошинський 2, 7;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EBA" w:rsidRPr="00A93A33" w:rsidTr="009C6CED">
        <w:trPr>
          <w:gridAfter w:val="1"/>
          <w:wAfter w:w="83" w:type="dxa"/>
          <w:trHeight w:val="70"/>
        </w:trPr>
        <w:tc>
          <w:tcPr>
            <w:tcW w:w="3544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Дошкільний навчальний заклад № 615</w:t>
            </w:r>
          </w:p>
        </w:tc>
        <w:tc>
          <w:tcPr>
            <w:tcW w:w="6095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Миколи Ушакова 34, 34а;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Володимира Наумовича 4, 4а, 6;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Обухівська 135, 135а, 137, 139;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Генерала Наумова 37, 37а, 37б, 39, 41;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Булаховського 36, 38, 40, 42/43;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елище Біли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чі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: вул. Обухівська, вул. Анни Ярославни,</w:t>
            </w:r>
            <w:r w:rsidR="005B6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Дурдуківського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та їх провулки;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EBA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Санаторний дошкільний навчальний заклад № 669 для дітей з ранніми проявами туберкульозної інфекції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малими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і згасаючими формами туберкульозу</w:t>
            </w:r>
          </w:p>
        </w:tc>
        <w:tc>
          <w:tcPr>
            <w:tcW w:w="6095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Групи загального розвитку: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Драй-Х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мари 44;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Чаадає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ва 2а, 2б, 2в;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Жмеринська 16, 18, 22, 22а, 24, 28; </w:t>
            </w:r>
          </w:p>
          <w:p w:rsidR="003A4EBA" w:rsidRPr="00F2315F" w:rsidRDefault="003A4EBA" w:rsidP="003A4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Санаторні групи: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за висновком лікарсько-консультативної комісії закріплені всі житлові будинки Святошинського району міста Києва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4EBA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674</w:t>
            </w:r>
          </w:p>
        </w:tc>
        <w:tc>
          <w:tcPr>
            <w:tcW w:w="6095" w:type="dxa"/>
            <w:shd w:val="clear" w:color="auto" w:fill="auto"/>
          </w:tcPr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Доброхотова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1, 1б, 2, 3, 4, 5, 7, 9, 11, 11a;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Василя Стуса 2, 4, 6, 6а, 8, 10, 12, 14, 16;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Академіка Вернадського 57, 59;</w:t>
            </w:r>
          </w:p>
          <w:p w:rsidR="003A4EBA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Ірпінська 2, 11, 15, 16, 17;</w:t>
            </w:r>
          </w:p>
          <w:p w:rsidR="003A4EBA" w:rsidRPr="00A93A33" w:rsidRDefault="003A4EBA" w:rsidP="003A4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03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681</w:t>
            </w:r>
          </w:p>
        </w:tc>
        <w:tc>
          <w:tcPr>
            <w:tcW w:w="6095" w:type="dxa"/>
            <w:shd w:val="clear" w:color="auto" w:fill="auto"/>
          </w:tcPr>
          <w:p w:rsidR="00947032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Академіка Корольова 12, 12а, 12б, 12г, 12ж, 12і, 12л, 14, 18;</w:t>
            </w:r>
          </w:p>
          <w:p w:rsidR="00947032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Булгакова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9, 13, 13а, 15, 15а, 17;</w:t>
            </w:r>
          </w:p>
          <w:p w:rsidR="00947032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приватний сектор: вул. 9 Травня, вул. Миру;</w:t>
            </w:r>
          </w:p>
          <w:p w:rsidR="00CE2BB3" w:rsidRPr="003E65A6" w:rsidRDefault="00CE2BB3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03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682</w:t>
            </w:r>
          </w:p>
        </w:tc>
        <w:tc>
          <w:tcPr>
            <w:tcW w:w="6095" w:type="dxa"/>
            <w:shd w:val="clear" w:color="auto" w:fill="auto"/>
          </w:tcPr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Синьоозерна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2, 2а, 2б, 4, 4а, 6а;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Берковецька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6, 6-щ, 6-ю, 6-І, 6-ІІ, 6-ІII;</w:t>
            </w:r>
          </w:p>
          <w:p w:rsidR="00947032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Стеценка 75, 75а, 75б, 75в, 75г, 75д, 75е;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703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47032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Комунальний з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аклад дошкільної освіти (ясла-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садок) комбінованого типу № 693 «Волошка»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Святошинського району </w:t>
            </w:r>
          </w:p>
          <w:p w:rsidR="00947032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Києва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Григоровича-Барського 3, 7, 7а;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Симиренка 14/9, 14а, 14б;</w:t>
            </w:r>
          </w:p>
          <w:p w:rsidR="00947032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Кільцева дорога 1, 1а, 1г, 3, 5, 5а;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703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Дошкільний навчальний заклад № 694</w:t>
            </w:r>
          </w:p>
        </w:tc>
        <w:tc>
          <w:tcPr>
            <w:tcW w:w="6095" w:type="dxa"/>
            <w:shd w:val="clear" w:color="auto" w:fill="auto"/>
          </w:tcPr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Булгакова 3, 5, 5а, 5б, 7;</w:t>
            </w:r>
          </w:p>
          <w:p w:rsidR="00947032" w:rsidRDefault="00947032" w:rsidP="0043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Симиренка 5, 5в, 7, 7а, 7б, 11, 13, 13/1, 22, 22а, 22б, 22г;</w:t>
            </w:r>
          </w:p>
          <w:p w:rsidR="001C6748" w:rsidRPr="00A93A33" w:rsidRDefault="001C6748" w:rsidP="004379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703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735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32" w:rsidRPr="00A93A33" w:rsidRDefault="00947032" w:rsidP="009470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>. Перемоги 71а, 71/2, 73/1, 75/2, 77а, 77/1, 79;</w:t>
            </w:r>
          </w:p>
          <w:p w:rsidR="00947032" w:rsidRPr="00A93A33" w:rsidRDefault="00947032" w:rsidP="009470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>Чистяківська</w:t>
            </w:r>
            <w:proofErr w:type="spellEnd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4;</w:t>
            </w:r>
          </w:p>
          <w:p w:rsidR="00947032" w:rsidRPr="00A93A33" w:rsidRDefault="00947032" w:rsidP="009470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>вул. Стрийська 12/3;</w:t>
            </w:r>
          </w:p>
          <w:p w:rsidR="00947032" w:rsidRPr="00A93A33" w:rsidRDefault="00947032" w:rsidP="009470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>Галаганівська</w:t>
            </w:r>
            <w:proofErr w:type="spellEnd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4/2;</w:t>
            </w:r>
          </w:p>
          <w:p w:rsidR="00947032" w:rsidRDefault="00947032" w:rsidP="009470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>Кулібіна</w:t>
            </w:r>
            <w:proofErr w:type="spellEnd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4/2;</w:t>
            </w:r>
          </w:p>
          <w:p w:rsidR="00947032" w:rsidRPr="00A93A33" w:rsidRDefault="00947032" w:rsidP="0094703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703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747</w:t>
            </w:r>
          </w:p>
        </w:tc>
        <w:tc>
          <w:tcPr>
            <w:tcW w:w="6095" w:type="dxa"/>
            <w:shd w:val="clear" w:color="auto" w:fill="auto"/>
          </w:tcPr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Житомирське шосе 1а, 19;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Перемоги 14 км, 15 км, 19 км;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Зв'язківців 1, 2, 3;</w:t>
            </w:r>
          </w:p>
          <w:p w:rsidR="00947032" w:rsidRDefault="0043793C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Бударіна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032" w:rsidRPr="004912E2">
              <w:rPr>
                <w:rFonts w:ascii="Times New Roman" w:hAnsi="Times New Roman" w:cs="Times New Roman"/>
                <w:sz w:val="28"/>
                <w:szCs w:val="28"/>
              </w:rPr>
              <w:t xml:space="preserve">селище </w:t>
            </w:r>
            <w:r w:rsidR="00947032">
              <w:rPr>
                <w:rFonts w:ascii="Times New Roman" w:hAnsi="Times New Roman" w:cs="Times New Roman"/>
                <w:sz w:val="28"/>
                <w:szCs w:val="28"/>
              </w:rPr>
              <w:t>Катеринівка;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03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785</w:t>
            </w:r>
          </w:p>
        </w:tc>
        <w:tc>
          <w:tcPr>
            <w:tcW w:w="6095" w:type="dxa"/>
            <w:shd w:val="clear" w:color="auto" w:fill="auto"/>
          </w:tcPr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Симиренка 1б, 1в, 1г, 2/19, 2б, 2в, 12а, 12б, 18, 18а, 20, 20а, 24, 24а, 26, 26а, 28, 28а;</w:t>
            </w:r>
          </w:p>
          <w:p w:rsidR="00947032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приватний сектор: вул.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Качури, </w:t>
            </w:r>
          </w:p>
          <w:p w:rsidR="00947032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Качури;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7032" w:rsidRPr="00A93A33" w:rsidTr="00CD409F">
        <w:trPr>
          <w:gridAfter w:val="1"/>
          <w:wAfter w:w="83" w:type="dxa"/>
          <w:trHeight w:val="70"/>
        </w:trPr>
        <w:tc>
          <w:tcPr>
            <w:tcW w:w="3544" w:type="dxa"/>
            <w:shd w:val="clear" w:color="auto" w:fill="auto"/>
          </w:tcPr>
          <w:p w:rsidR="00947032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786</w:t>
            </w:r>
          </w:p>
          <w:p w:rsidR="00947032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32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32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32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Чорнобильска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4/56, 6, 10, 10а, 12, 12а, 14;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Перемоги 131, 131а, 133, 144, 144а, 146, 146/2;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Шепетівська;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Живописна 8/61, 9, 14, 16, 18;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Львівська 57а, 59, 59а, 82;</w:t>
            </w:r>
          </w:p>
          <w:p w:rsidR="00947032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Верховинна 82, 84, 91, 97, 99/13;</w:t>
            </w:r>
          </w:p>
          <w:p w:rsidR="00947032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Котельникова 111/2;</w:t>
            </w:r>
          </w:p>
          <w:p w:rsidR="00CE2BB3" w:rsidRPr="00A93A33" w:rsidRDefault="00CE2BB3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032" w:rsidRPr="00A93A33" w:rsidTr="00CD409F">
        <w:trPr>
          <w:gridAfter w:val="1"/>
          <w:wAfter w:w="83" w:type="dxa"/>
          <w:trHeight w:val="20"/>
        </w:trPr>
        <w:tc>
          <w:tcPr>
            <w:tcW w:w="3544" w:type="dxa"/>
            <w:shd w:val="clear" w:color="auto" w:fill="auto"/>
          </w:tcPr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789</w:t>
            </w:r>
          </w:p>
        </w:tc>
        <w:tc>
          <w:tcPr>
            <w:tcW w:w="6095" w:type="dxa"/>
            <w:shd w:val="clear" w:color="auto" w:fill="auto"/>
          </w:tcPr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Підлісна 2, 4, 6, 6/3;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Генерала Наумова 19;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Лісорубна 1/34-54/81;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Димерська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2/54-50;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Малинська 1а;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Малинський 2/20-5а;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Рубежівський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1-22;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3A06E9">
              <w:rPr>
                <w:rFonts w:ascii="Times New Roman" w:hAnsi="Times New Roman" w:cs="Times New Roman"/>
                <w:sz w:val="28"/>
                <w:szCs w:val="28"/>
              </w:rPr>
              <w:t>Корсунська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31, 33, 17/32, 46, 7;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Приладний 4, 6, 8;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Коростенська 1-29а;</w:t>
            </w:r>
          </w:p>
          <w:p w:rsidR="00947032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Приладна;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032" w:rsidRPr="00A93A33" w:rsidTr="00CD409F">
        <w:trPr>
          <w:trHeight w:val="20"/>
        </w:trPr>
        <w:tc>
          <w:tcPr>
            <w:tcW w:w="3544" w:type="dxa"/>
            <w:shd w:val="clear" w:color="auto" w:fill="auto"/>
          </w:tcPr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Дошкільний навчальний заклад № 814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Симиренка 19, 21, 21а, 23, 25;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Булгакова 2, 2а, 4, 4а, 6, 6а, 8, 8а, 12, 12а;</w:t>
            </w:r>
          </w:p>
          <w:p w:rsidR="00947032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приватний сектор: вул. Трублаїні, вул. Теплична;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7032" w:rsidRPr="00A93A33" w:rsidTr="00CD409F">
        <w:trPr>
          <w:trHeight w:val="20"/>
        </w:trPr>
        <w:tc>
          <w:tcPr>
            <w:tcW w:w="3544" w:type="dxa"/>
            <w:shd w:val="clear" w:color="auto" w:fill="auto"/>
          </w:tcPr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№ 819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Академіка Корольова 24, 24а;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Булгакова 16, 18;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Симиренка 25а, 27, 29, 31, 34, 34а;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Пост-Волинський 1;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Відрадний 52а;</w:t>
            </w:r>
          </w:p>
          <w:p w:rsidR="00947032" w:rsidRDefault="00947032" w:rsidP="00947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приватний</w:t>
            </w:r>
            <w:r w:rsidRPr="00515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515A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5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515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Стратонавтів,</w:t>
            </w:r>
            <w:r w:rsidRPr="00515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032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515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Маршала</w:t>
            </w:r>
            <w:r w:rsidRPr="00515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Бірюзова;</w:t>
            </w:r>
          </w:p>
          <w:p w:rsidR="00947032" w:rsidRPr="00A93A33" w:rsidRDefault="00947032" w:rsidP="00947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F45" w:rsidRPr="00A93A33" w:rsidTr="00CD409F">
        <w:trPr>
          <w:trHeight w:val="20"/>
        </w:trPr>
        <w:tc>
          <w:tcPr>
            <w:tcW w:w="3544" w:type="dxa"/>
            <w:shd w:val="clear" w:color="auto" w:fill="auto"/>
          </w:tcPr>
          <w:p w:rsidR="004D0304" w:rsidRDefault="009B0410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10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Навчально-виховний 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9B0410">
              <w:rPr>
                <w:rFonts w:ascii="Times New Roman" w:hAnsi="Times New Roman" w:cs="Times New Roman"/>
                <w:sz w:val="28"/>
                <w:szCs w:val="28"/>
              </w:rPr>
              <w:t xml:space="preserve">ошкільний навчальний заклад - загальноосвітній навчальний заклад </w:t>
            </w:r>
            <w:r w:rsidR="00516A6E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9B0410">
              <w:rPr>
                <w:rFonts w:ascii="Times New Roman" w:hAnsi="Times New Roman" w:cs="Times New Roman"/>
                <w:sz w:val="28"/>
                <w:szCs w:val="28"/>
              </w:rPr>
              <w:t>звіночок</w:t>
            </w:r>
            <w:r w:rsidR="00516A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B0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A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0410">
              <w:rPr>
                <w:rFonts w:ascii="Times New Roman" w:hAnsi="Times New Roman" w:cs="Times New Roman"/>
                <w:sz w:val="28"/>
                <w:szCs w:val="28"/>
              </w:rPr>
              <w:t>вятошинського району м. Києва</w:t>
            </w:r>
          </w:p>
          <w:p w:rsidR="00452F45" w:rsidRDefault="004D0304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04">
              <w:rPr>
                <w:rFonts w:ascii="Times New Roman" w:hAnsi="Times New Roman" w:cs="Times New Roman"/>
                <w:sz w:val="28"/>
                <w:szCs w:val="28"/>
              </w:rPr>
              <w:t>(дошкільний підрозділ)</w:t>
            </w:r>
          </w:p>
          <w:p w:rsidR="0043793C" w:rsidRPr="00452F45" w:rsidRDefault="0043793C" w:rsidP="00452F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78" w:type="dxa"/>
            <w:gridSpan w:val="2"/>
            <w:shd w:val="clear" w:color="auto" w:fill="auto"/>
          </w:tcPr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Янтарна 4;</w:t>
            </w:r>
          </w:p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селище Жовтневе;</w:t>
            </w:r>
          </w:p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Перемоги 1, 2, 3, 4, 5, 7, 9, 11, 13, 15;</w:t>
            </w:r>
          </w:p>
          <w:p w:rsidR="00452F45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Зодчих 70, 72, 74, 76, 78, 80, 80а;</w:t>
            </w:r>
          </w:p>
          <w:p w:rsidR="00452F45" w:rsidRPr="00A93A33" w:rsidRDefault="00452F45" w:rsidP="00452F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F45" w:rsidRPr="00A93A33" w:rsidTr="00CD409F">
        <w:trPr>
          <w:trHeight w:val="20"/>
        </w:trPr>
        <w:tc>
          <w:tcPr>
            <w:tcW w:w="3544" w:type="dxa"/>
            <w:shd w:val="clear" w:color="auto" w:fill="auto"/>
          </w:tcPr>
          <w:p w:rsidR="004D0304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Навчально-виховний комплекс «Дошкільний навчальний заклад –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загальноосвітній навчальний заклад» «Довіра»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Святошинського району м. Києва</w:t>
            </w:r>
          </w:p>
          <w:p w:rsidR="00452F45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(дошкільний підрозділ)</w:t>
            </w:r>
          </w:p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shd w:val="clear" w:color="auto" w:fill="auto"/>
          </w:tcPr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Ромена Роллана 13, 14;</w:t>
            </w:r>
          </w:p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Чаадає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ва 3;</w:t>
            </w:r>
          </w:p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Якуба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Коласа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1а, 1б, 1в, 3/1;</w:t>
            </w:r>
          </w:p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Жмеринська 10;</w:t>
            </w:r>
          </w:p>
          <w:p w:rsidR="00452F45" w:rsidRPr="00A93A33" w:rsidRDefault="00452F45" w:rsidP="00452F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Ромена Роллана 13а, 13б;</w:t>
            </w:r>
          </w:p>
        </w:tc>
      </w:tr>
      <w:tr w:rsidR="00452F45" w:rsidRPr="00A93A33" w:rsidTr="00CD409F">
        <w:trPr>
          <w:trHeight w:val="20"/>
        </w:trPr>
        <w:tc>
          <w:tcPr>
            <w:tcW w:w="3544" w:type="dxa"/>
            <w:shd w:val="clear" w:color="auto" w:fill="auto"/>
          </w:tcPr>
          <w:p w:rsidR="004D0304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Навчально-виховний комплекс «Дошкільний навчальний заклад –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загальноосвітній навчальний заклад» «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Інтел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Святошинського району м. Києва</w:t>
            </w:r>
          </w:p>
          <w:p w:rsidR="00452F45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(дошкільний підрозділ)</w:t>
            </w:r>
          </w:p>
          <w:p w:rsidR="0043793C" w:rsidRPr="00A93A33" w:rsidRDefault="0043793C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shd w:val="clear" w:color="auto" w:fill="auto"/>
          </w:tcPr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Кіпріанова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2, 4, 6, 6а;</w:t>
            </w:r>
          </w:p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Жмеринська 32, 32а;</w:t>
            </w:r>
          </w:p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Якуба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Коласа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23, 23а, 23б;</w:t>
            </w:r>
          </w:p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Гната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Юри 1, 3а;</w:t>
            </w:r>
          </w:p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Верховинця 7, 10;</w:t>
            </w:r>
          </w:p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селище Перемога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52F45" w:rsidRPr="00A93A33" w:rsidTr="00CD409F">
        <w:trPr>
          <w:trHeight w:val="20"/>
        </w:trPr>
        <w:tc>
          <w:tcPr>
            <w:tcW w:w="3544" w:type="dxa"/>
            <w:shd w:val="clear" w:color="auto" w:fill="auto"/>
          </w:tcPr>
          <w:p w:rsidR="004D0304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Спеціалізовани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навчально-виховний комплекс «Дошкільний навчальний заклад –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загальноосвітній навчальний заклад» «Лілея»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Святошинського району м. Києва</w:t>
            </w:r>
          </w:p>
          <w:p w:rsidR="00452F45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(дошкільний підрозділ) </w:t>
            </w:r>
          </w:p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shd w:val="clear" w:color="auto" w:fill="auto"/>
          </w:tcPr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Ірпінська 63/5, 63а, 65, 67, 69, 69а, 69б;</w:t>
            </w:r>
          </w:p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Феодори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Пушиної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44/50, 49, 50а;</w:t>
            </w:r>
          </w:p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Львівська 51, 53, 53а;</w:t>
            </w:r>
          </w:p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Верховинна 80, 80а, 80б, 81, 85, 87;</w:t>
            </w:r>
          </w:p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Перемоги 125, 127;</w:t>
            </w:r>
          </w:p>
          <w:p w:rsidR="00452F45" w:rsidRPr="00A93A33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Котельникова 80, 82, 87, 89;</w:t>
            </w:r>
          </w:p>
        </w:tc>
      </w:tr>
      <w:tr w:rsidR="00452F45" w:rsidRPr="00A93A33" w:rsidTr="00CD409F">
        <w:trPr>
          <w:trHeight w:val="20"/>
        </w:trPr>
        <w:tc>
          <w:tcPr>
            <w:tcW w:w="3544" w:type="dxa"/>
            <w:shd w:val="clear" w:color="auto" w:fill="auto"/>
          </w:tcPr>
          <w:p w:rsidR="004D0304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72">
              <w:rPr>
                <w:rFonts w:ascii="Times New Roman" w:hAnsi="Times New Roman" w:cs="Times New Roman"/>
                <w:sz w:val="28"/>
                <w:szCs w:val="28"/>
              </w:rPr>
              <w:t>Спеціалізований навчально-виховний комплекс «Дошкільний навчальний заклад - загальноосвітній навчальний заклад «Лісова казка» Святошинського району м. Києва</w:t>
            </w:r>
          </w:p>
          <w:p w:rsidR="00452F45" w:rsidRPr="002B2E72" w:rsidRDefault="00452F45" w:rsidP="004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72">
              <w:rPr>
                <w:rFonts w:ascii="Times New Roman" w:hAnsi="Times New Roman" w:cs="Times New Roman"/>
                <w:sz w:val="28"/>
                <w:szCs w:val="28"/>
              </w:rPr>
              <w:t>(дошкільний підрозділ)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452F45" w:rsidRPr="00A93A33" w:rsidRDefault="00452F45" w:rsidP="00452F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proofErr w:type="spellEnd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>. Перемоги 57а, 61/2, 67а, 67б;</w:t>
            </w:r>
          </w:p>
          <w:p w:rsidR="00452F45" w:rsidRPr="00A93A33" w:rsidRDefault="00452F45" w:rsidP="00452F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>вул. Стрийська 3;</w:t>
            </w:r>
          </w:p>
          <w:p w:rsidR="00452F45" w:rsidRPr="00A93A33" w:rsidRDefault="00452F45" w:rsidP="00452F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>вул. Дружківська 4, 6а;</w:t>
            </w:r>
          </w:p>
          <w:p w:rsidR="00452F45" w:rsidRPr="00A93A33" w:rsidRDefault="00452F45" w:rsidP="00452F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>Чистяківська</w:t>
            </w:r>
            <w:proofErr w:type="spellEnd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6/10, 7, 11, 11а, 11б, 12, 13а, 15, 15а, 17, 19, 26, 28;</w:t>
            </w:r>
          </w:p>
          <w:p w:rsidR="00452F45" w:rsidRPr="00A93A33" w:rsidRDefault="00452F45" w:rsidP="00452F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>вул. Червонозаводська 4, 5, 7;</w:t>
            </w:r>
          </w:p>
          <w:p w:rsidR="00452F45" w:rsidRPr="00A93A33" w:rsidRDefault="00452F45" w:rsidP="00452F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>пров</w:t>
            </w:r>
            <w:proofErr w:type="spellEnd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>. Червонозаводський 2/13, 7/5;</w:t>
            </w:r>
          </w:p>
          <w:p w:rsidR="00452F45" w:rsidRPr="00A93A33" w:rsidRDefault="00452F45" w:rsidP="00452F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>Галаганівська</w:t>
            </w:r>
            <w:proofErr w:type="spellEnd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6, 14, 16, 18;</w:t>
            </w:r>
          </w:p>
          <w:p w:rsidR="00452F45" w:rsidRPr="00A93A33" w:rsidRDefault="00452F45" w:rsidP="00452F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>Кулібіна</w:t>
            </w:r>
            <w:proofErr w:type="spellEnd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5, 6, 6а, 9/2, 12/1, 14;</w:t>
            </w:r>
          </w:p>
          <w:p w:rsidR="00452F45" w:rsidRDefault="00452F45" w:rsidP="00452F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>пров</w:t>
            </w:r>
            <w:proofErr w:type="spellEnd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>Кулібіна</w:t>
            </w:r>
            <w:proofErr w:type="spellEnd"/>
            <w:r w:rsidRPr="00A93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3;</w:t>
            </w:r>
          </w:p>
          <w:p w:rsidR="00452F45" w:rsidRPr="00A93A33" w:rsidRDefault="00452F45" w:rsidP="00452F4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55AF" w:rsidRPr="00A93A33" w:rsidTr="00CD409F">
        <w:trPr>
          <w:trHeight w:val="20"/>
        </w:trPr>
        <w:tc>
          <w:tcPr>
            <w:tcW w:w="3544" w:type="dxa"/>
            <w:shd w:val="clear" w:color="auto" w:fill="auto"/>
          </w:tcPr>
          <w:p w:rsidR="002B55AF" w:rsidRPr="004D0304" w:rsidRDefault="004D0304" w:rsidP="002B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04">
              <w:rPr>
                <w:rFonts w:ascii="Times New Roman" w:hAnsi="Times New Roman" w:cs="Times New Roman"/>
                <w:sz w:val="28"/>
                <w:szCs w:val="28"/>
              </w:rPr>
              <w:t>Навчально-виховний комплекс «Дошкільний навчальний заклад - загальноосвітній навчальний заклад «Обрій» Святошинського району м. Києва</w:t>
            </w:r>
          </w:p>
          <w:p w:rsidR="004D0304" w:rsidRDefault="004D0304" w:rsidP="002B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04">
              <w:rPr>
                <w:rFonts w:ascii="Times New Roman" w:hAnsi="Times New Roman" w:cs="Times New Roman"/>
                <w:sz w:val="28"/>
                <w:szCs w:val="28"/>
              </w:rPr>
              <w:t>(дошкільний підрозділ)</w:t>
            </w:r>
          </w:p>
          <w:p w:rsidR="0043793C" w:rsidRPr="004D0304" w:rsidRDefault="0043793C" w:rsidP="002B5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shd w:val="clear" w:color="auto" w:fill="auto"/>
          </w:tcPr>
          <w:p w:rsidR="002B55AF" w:rsidRPr="00A93A33" w:rsidRDefault="002B55AF" w:rsidP="002B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Тулузи 2/58, 4;</w:t>
            </w:r>
          </w:p>
          <w:p w:rsidR="002B55AF" w:rsidRPr="00A93A33" w:rsidRDefault="002B55AF" w:rsidP="002B55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Зодчих 50а, 54, 56, 56а;</w:t>
            </w:r>
          </w:p>
        </w:tc>
      </w:tr>
      <w:tr w:rsidR="002B55AF" w:rsidRPr="00A93A33" w:rsidTr="00CD409F">
        <w:trPr>
          <w:trHeight w:val="20"/>
        </w:trPr>
        <w:tc>
          <w:tcPr>
            <w:tcW w:w="3544" w:type="dxa"/>
            <w:shd w:val="clear" w:color="auto" w:fill="auto"/>
          </w:tcPr>
          <w:p w:rsidR="002B55AF" w:rsidRDefault="00202080" w:rsidP="002B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080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Навчально-виховний 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202080">
              <w:rPr>
                <w:rFonts w:ascii="Times New Roman" w:hAnsi="Times New Roman" w:cs="Times New Roman"/>
                <w:sz w:val="28"/>
                <w:szCs w:val="28"/>
              </w:rPr>
              <w:t>ошкільний навчальний заклад комбінованого типу-загальноосвітній навчальний заклад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02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202080">
              <w:rPr>
                <w:rFonts w:ascii="Times New Roman" w:hAnsi="Times New Roman" w:cs="Times New Roman"/>
                <w:sz w:val="28"/>
                <w:szCs w:val="28"/>
              </w:rPr>
              <w:t>вічадо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02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2080">
              <w:rPr>
                <w:rFonts w:ascii="Times New Roman" w:hAnsi="Times New Roman" w:cs="Times New Roman"/>
                <w:sz w:val="28"/>
                <w:szCs w:val="28"/>
              </w:rPr>
              <w:t>вятошинського району м. Києва</w:t>
            </w:r>
          </w:p>
          <w:p w:rsidR="00202080" w:rsidRDefault="00202080" w:rsidP="002B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080">
              <w:rPr>
                <w:rFonts w:ascii="Times New Roman" w:hAnsi="Times New Roman" w:cs="Times New Roman"/>
                <w:sz w:val="28"/>
                <w:szCs w:val="28"/>
              </w:rPr>
              <w:t>(дошкільний підрозділ)</w:t>
            </w:r>
          </w:p>
          <w:p w:rsidR="0043793C" w:rsidRPr="002B55AF" w:rsidRDefault="0043793C" w:rsidP="002B55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78" w:type="dxa"/>
            <w:gridSpan w:val="2"/>
            <w:shd w:val="clear" w:color="auto" w:fill="auto"/>
          </w:tcPr>
          <w:p w:rsidR="002B55AF" w:rsidRPr="00A93A33" w:rsidRDefault="002B55AF" w:rsidP="002B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Академіка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Доброхотова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6, 8, 10, 12, 14;</w:t>
            </w:r>
          </w:p>
          <w:p w:rsidR="002B55AF" w:rsidRPr="00A93A33" w:rsidRDefault="002B55AF" w:rsidP="002B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. Академіка Вернадського 61,63, 65, 67, 69, 69а, 71, 71а, 73, 73а, 75, 75а;</w:t>
            </w:r>
          </w:p>
          <w:p w:rsidR="002B55AF" w:rsidRDefault="002B55AF" w:rsidP="002B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Миколи Краснова 10, 12, 12а, 17, 19, 14/18-64а;</w:t>
            </w:r>
          </w:p>
          <w:p w:rsidR="002B55AF" w:rsidRPr="00A93A33" w:rsidRDefault="002B55AF" w:rsidP="002B5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AF" w:rsidRPr="00A93A33" w:rsidTr="00CD409F">
        <w:trPr>
          <w:trHeight w:val="20"/>
        </w:trPr>
        <w:tc>
          <w:tcPr>
            <w:tcW w:w="3544" w:type="dxa"/>
            <w:shd w:val="clear" w:color="auto" w:fill="auto"/>
          </w:tcPr>
          <w:p w:rsidR="002B55AF" w:rsidRDefault="002B55AF" w:rsidP="0043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Навчально-виховний комплекс «Дошкільний навчальний заклад –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загальноосвітній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навчальний заклад» «Сузір’я»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Святошинського району м. Києва (дошкільний підрозділ)</w:t>
            </w:r>
          </w:p>
          <w:p w:rsidR="001C6748" w:rsidRPr="00A93A33" w:rsidRDefault="001C6748" w:rsidP="00437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shd w:val="clear" w:color="auto" w:fill="auto"/>
          </w:tcPr>
          <w:p w:rsidR="002B55AF" w:rsidRPr="00A93A33" w:rsidRDefault="002B55AF" w:rsidP="002B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Героїв Космосу 11, 13, 15, 19, 19а, 19б, 19в;</w:t>
            </w:r>
          </w:p>
          <w:p w:rsidR="002B55AF" w:rsidRPr="00A93A33" w:rsidRDefault="002B55AF" w:rsidP="002B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вул. Жмеринська 36;</w:t>
            </w:r>
          </w:p>
          <w:p w:rsidR="002B55AF" w:rsidRPr="00A93A33" w:rsidRDefault="002B55AF" w:rsidP="002B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Якуба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Коласа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27в, 29;</w:t>
            </w:r>
          </w:p>
          <w:p w:rsidR="002B55AF" w:rsidRPr="00A93A33" w:rsidRDefault="002B55AF" w:rsidP="002B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Анатолія </w:t>
            </w: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Петрицького 17, 17а. 19, 19а, 21, 21а, 23, 23а;</w:t>
            </w:r>
          </w:p>
          <w:p w:rsidR="002B55AF" w:rsidRPr="00A93A33" w:rsidRDefault="002B55AF" w:rsidP="002B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вул. Сім'ї </w:t>
            </w:r>
            <w:proofErr w:type="spellStart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>Стешенків</w:t>
            </w:r>
            <w:proofErr w:type="spellEnd"/>
            <w:r w:rsidRPr="00A93A33">
              <w:rPr>
                <w:rFonts w:ascii="Times New Roman" w:hAnsi="Times New Roman" w:cs="Times New Roman"/>
                <w:sz w:val="28"/>
                <w:szCs w:val="28"/>
              </w:rPr>
              <w:t xml:space="preserve"> 3, 7, 9;</w:t>
            </w:r>
          </w:p>
        </w:tc>
      </w:tr>
    </w:tbl>
    <w:p w:rsidR="006C24C6" w:rsidRPr="001E2FF9" w:rsidRDefault="006C24C6" w:rsidP="001E2FF9">
      <w:pPr>
        <w:spacing w:after="0" w:line="240" w:lineRule="auto"/>
        <w:ind w:left="-708" w:hanging="285"/>
        <w:rPr>
          <w:rFonts w:ascii="Times New Roman" w:hAnsi="Times New Roman" w:cs="Times New Roman"/>
          <w:sz w:val="28"/>
          <w:szCs w:val="28"/>
        </w:rPr>
      </w:pPr>
    </w:p>
    <w:p w:rsidR="001E2FF9" w:rsidRDefault="001E2FF9" w:rsidP="001E2FF9">
      <w:pPr>
        <w:spacing w:after="0" w:line="240" w:lineRule="auto"/>
        <w:ind w:left="-708" w:hanging="285"/>
        <w:rPr>
          <w:rFonts w:ascii="Times New Roman" w:hAnsi="Times New Roman" w:cs="Times New Roman"/>
          <w:sz w:val="28"/>
          <w:szCs w:val="28"/>
        </w:rPr>
      </w:pPr>
    </w:p>
    <w:p w:rsidR="001E2FF9" w:rsidRPr="001E2FF9" w:rsidRDefault="001E2FF9" w:rsidP="00870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осві</w:t>
      </w:r>
      <w:r w:rsidR="00870176">
        <w:rPr>
          <w:rFonts w:ascii="Times New Roman" w:hAnsi="Times New Roman" w:cs="Times New Roman"/>
          <w:sz w:val="28"/>
          <w:szCs w:val="28"/>
        </w:rPr>
        <w:t>ти</w:t>
      </w:r>
      <w:r w:rsidR="00870176">
        <w:rPr>
          <w:rFonts w:ascii="Times New Roman" w:hAnsi="Times New Roman" w:cs="Times New Roman"/>
          <w:sz w:val="28"/>
          <w:szCs w:val="28"/>
        </w:rPr>
        <w:tab/>
      </w:r>
      <w:r w:rsidR="00870176">
        <w:rPr>
          <w:rFonts w:ascii="Times New Roman" w:hAnsi="Times New Roman" w:cs="Times New Roman"/>
          <w:sz w:val="28"/>
          <w:szCs w:val="28"/>
        </w:rPr>
        <w:tab/>
      </w:r>
      <w:r w:rsidR="00870176">
        <w:rPr>
          <w:rFonts w:ascii="Times New Roman" w:hAnsi="Times New Roman" w:cs="Times New Roman"/>
          <w:sz w:val="28"/>
          <w:szCs w:val="28"/>
        </w:rPr>
        <w:tab/>
      </w:r>
      <w:r w:rsidR="00870176">
        <w:rPr>
          <w:rFonts w:ascii="Times New Roman" w:hAnsi="Times New Roman" w:cs="Times New Roman"/>
          <w:sz w:val="28"/>
          <w:szCs w:val="28"/>
        </w:rPr>
        <w:tab/>
      </w:r>
      <w:r w:rsidR="0087017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Олексій СУКЕННІКОВ</w:t>
      </w:r>
    </w:p>
    <w:sectPr w:rsidR="001E2FF9" w:rsidRPr="001E2FF9" w:rsidSect="006A5D6F">
      <w:headerReference w:type="default" r:id="rId8"/>
      <w:pgSz w:w="11906" w:h="16838"/>
      <w:pgMar w:top="1134" w:right="567" w:bottom="851" w:left="1701" w:header="709" w:footer="2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6D4" w:rsidRDefault="00E526D4" w:rsidP="003E536B">
      <w:pPr>
        <w:spacing w:after="0" w:line="240" w:lineRule="auto"/>
      </w:pPr>
      <w:r>
        <w:separator/>
      </w:r>
    </w:p>
  </w:endnote>
  <w:endnote w:type="continuationSeparator" w:id="0">
    <w:p w:rsidR="00E526D4" w:rsidRDefault="00E526D4" w:rsidP="003E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6D4" w:rsidRDefault="00E526D4" w:rsidP="003E536B">
      <w:pPr>
        <w:spacing w:after="0" w:line="240" w:lineRule="auto"/>
      </w:pPr>
      <w:r>
        <w:separator/>
      </w:r>
    </w:p>
  </w:footnote>
  <w:footnote w:type="continuationSeparator" w:id="0">
    <w:p w:rsidR="00E526D4" w:rsidRDefault="00E526D4" w:rsidP="003E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717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246F" w:rsidRPr="0031246F" w:rsidRDefault="00D22FD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24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46F" w:rsidRPr="003124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24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3A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124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0176" w:rsidRDefault="001A46DD" w:rsidP="001A46DD">
    <w:pPr>
      <w:pStyle w:val="a9"/>
      <w:tabs>
        <w:tab w:val="clear" w:pos="4819"/>
        <w:tab w:val="clear" w:pos="9639"/>
        <w:tab w:val="center" w:pos="0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 w:rsidRPr="001A46DD">
      <w:rPr>
        <w:rFonts w:ascii="Times New Roman" w:hAnsi="Times New Roman" w:cs="Times New Roman"/>
        <w:sz w:val="24"/>
        <w:szCs w:val="24"/>
      </w:rPr>
      <w:t>П</w:t>
    </w:r>
    <w:r>
      <w:rPr>
        <w:rFonts w:ascii="Times New Roman" w:hAnsi="Times New Roman" w:cs="Times New Roman"/>
        <w:sz w:val="24"/>
        <w:szCs w:val="24"/>
      </w:rPr>
      <w:t>родовження додатку</w:t>
    </w:r>
  </w:p>
  <w:p w:rsidR="00227121" w:rsidRPr="00227121" w:rsidRDefault="00227121" w:rsidP="001A46DD">
    <w:pPr>
      <w:pStyle w:val="a9"/>
      <w:tabs>
        <w:tab w:val="clear" w:pos="4819"/>
        <w:tab w:val="clear" w:pos="9639"/>
        <w:tab w:val="center" w:pos="0"/>
      </w:tabs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300C4"/>
    <w:multiLevelType w:val="multilevel"/>
    <w:tmpl w:val="318C4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2C"/>
    <w:rsid w:val="00000206"/>
    <w:rsid w:val="00001D69"/>
    <w:rsid w:val="00005A4D"/>
    <w:rsid w:val="000061EF"/>
    <w:rsid w:val="000067AC"/>
    <w:rsid w:val="00006C96"/>
    <w:rsid w:val="00011387"/>
    <w:rsid w:val="000119F4"/>
    <w:rsid w:val="00011E8E"/>
    <w:rsid w:val="00014062"/>
    <w:rsid w:val="00014511"/>
    <w:rsid w:val="00014F6A"/>
    <w:rsid w:val="000156AF"/>
    <w:rsid w:val="0001578A"/>
    <w:rsid w:val="0002024F"/>
    <w:rsid w:val="0002184C"/>
    <w:rsid w:val="00022FFF"/>
    <w:rsid w:val="00024442"/>
    <w:rsid w:val="00025057"/>
    <w:rsid w:val="0002638D"/>
    <w:rsid w:val="000304A4"/>
    <w:rsid w:val="0003148E"/>
    <w:rsid w:val="00034242"/>
    <w:rsid w:val="000371DD"/>
    <w:rsid w:val="00037DAF"/>
    <w:rsid w:val="00037F03"/>
    <w:rsid w:val="00040A10"/>
    <w:rsid w:val="00043D86"/>
    <w:rsid w:val="00044900"/>
    <w:rsid w:val="00050490"/>
    <w:rsid w:val="00050ED9"/>
    <w:rsid w:val="000526C0"/>
    <w:rsid w:val="0005438A"/>
    <w:rsid w:val="00055B10"/>
    <w:rsid w:val="00056610"/>
    <w:rsid w:val="0006004B"/>
    <w:rsid w:val="00064480"/>
    <w:rsid w:val="00070E99"/>
    <w:rsid w:val="0007368A"/>
    <w:rsid w:val="00073C69"/>
    <w:rsid w:val="00075381"/>
    <w:rsid w:val="000756E3"/>
    <w:rsid w:val="00076850"/>
    <w:rsid w:val="00076C1B"/>
    <w:rsid w:val="00076DB2"/>
    <w:rsid w:val="00077216"/>
    <w:rsid w:val="00080255"/>
    <w:rsid w:val="00080A92"/>
    <w:rsid w:val="00082036"/>
    <w:rsid w:val="00082758"/>
    <w:rsid w:val="00083CC6"/>
    <w:rsid w:val="00087028"/>
    <w:rsid w:val="00091F18"/>
    <w:rsid w:val="00093700"/>
    <w:rsid w:val="00096369"/>
    <w:rsid w:val="000A1816"/>
    <w:rsid w:val="000A55F7"/>
    <w:rsid w:val="000A57D4"/>
    <w:rsid w:val="000A6A29"/>
    <w:rsid w:val="000A7205"/>
    <w:rsid w:val="000B0262"/>
    <w:rsid w:val="000B0DD6"/>
    <w:rsid w:val="000B59F8"/>
    <w:rsid w:val="000C0E3A"/>
    <w:rsid w:val="000C29D1"/>
    <w:rsid w:val="000C361F"/>
    <w:rsid w:val="000C3D43"/>
    <w:rsid w:val="000C4ED2"/>
    <w:rsid w:val="000D3E9A"/>
    <w:rsid w:val="000E0C76"/>
    <w:rsid w:val="000E0F68"/>
    <w:rsid w:val="000E6DAA"/>
    <w:rsid w:val="000E7122"/>
    <w:rsid w:val="000F1EB9"/>
    <w:rsid w:val="000F48EF"/>
    <w:rsid w:val="000F6751"/>
    <w:rsid w:val="000F7705"/>
    <w:rsid w:val="000F7BB3"/>
    <w:rsid w:val="0010159F"/>
    <w:rsid w:val="00104296"/>
    <w:rsid w:val="00105BEA"/>
    <w:rsid w:val="00107572"/>
    <w:rsid w:val="00114DAA"/>
    <w:rsid w:val="00121472"/>
    <w:rsid w:val="001214BD"/>
    <w:rsid w:val="001245FE"/>
    <w:rsid w:val="00124912"/>
    <w:rsid w:val="00126D41"/>
    <w:rsid w:val="00131A13"/>
    <w:rsid w:val="001337DE"/>
    <w:rsid w:val="001345F8"/>
    <w:rsid w:val="0013688D"/>
    <w:rsid w:val="001374D2"/>
    <w:rsid w:val="001401A6"/>
    <w:rsid w:val="00140F03"/>
    <w:rsid w:val="00141029"/>
    <w:rsid w:val="00143485"/>
    <w:rsid w:val="00144383"/>
    <w:rsid w:val="001461A4"/>
    <w:rsid w:val="00152D96"/>
    <w:rsid w:val="00155FF9"/>
    <w:rsid w:val="00157EB6"/>
    <w:rsid w:val="00161438"/>
    <w:rsid w:val="00163E59"/>
    <w:rsid w:val="001650ED"/>
    <w:rsid w:val="001704B8"/>
    <w:rsid w:val="00170857"/>
    <w:rsid w:val="001711CA"/>
    <w:rsid w:val="0017142A"/>
    <w:rsid w:val="00172FD1"/>
    <w:rsid w:val="00176F98"/>
    <w:rsid w:val="0018161E"/>
    <w:rsid w:val="00184347"/>
    <w:rsid w:val="00194D5F"/>
    <w:rsid w:val="00195DD6"/>
    <w:rsid w:val="001A46DD"/>
    <w:rsid w:val="001A7296"/>
    <w:rsid w:val="001B1066"/>
    <w:rsid w:val="001B6B7C"/>
    <w:rsid w:val="001B7C85"/>
    <w:rsid w:val="001C104D"/>
    <w:rsid w:val="001C5A0D"/>
    <w:rsid w:val="001C6748"/>
    <w:rsid w:val="001C7F2F"/>
    <w:rsid w:val="001D0AE9"/>
    <w:rsid w:val="001D50EA"/>
    <w:rsid w:val="001E1C2F"/>
    <w:rsid w:val="001E2577"/>
    <w:rsid w:val="001E2FF9"/>
    <w:rsid w:val="001E50F7"/>
    <w:rsid w:val="001E6BFC"/>
    <w:rsid w:val="001F20B5"/>
    <w:rsid w:val="00201700"/>
    <w:rsid w:val="0020199F"/>
    <w:rsid w:val="00202080"/>
    <w:rsid w:val="0020222A"/>
    <w:rsid w:val="00202960"/>
    <w:rsid w:val="00206D86"/>
    <w:rsid w:val="00207158"/>
    <w:rsid w:val="00210D38"/>
    <w:rsid w:val="00212A8A"/>
    <w:rsid w:val="00212CE4"/>
    <w:rsid w:val="00216BAF"/>
    <w:rsid w:val="00220E22"/>
    <w:rsid w:val="00223417"/>
    <w:rsid w:val="0022645C"/>
    <w:rsid w:val="00227121"/>
    <w:rsid w:val="00227432"/>
    <w:rsid w:val="00231D46"/>
    <w:rsid w:val="002322EE"/>
    <w:rsid w:val="0024213B"/>
    <w:rsid w:val="00250850"/>
    <w:rsid w:val="00254CD0"/>
    <w:rsid w:val="00254D97"/>
    <w:rsid w:val="00255D3C"/>
    <w:rsid w:val="002578FA"/>
    <w:rsid w:val="0026119A"/>
    <w:rsid w:val="002643F4"/>
    <w:rsid w:val="002665FE"/>
    <w:rsid w:val="00273E5C"/>
    <w:rsid w:val="00274989"/>
    <w:rsid w:val="00275148"/>
    <w:rsid w:val="00280774"/>
    <w:rsid w:val="00282D77"/>
    <w:rsid w:val="0029084B"/>
    <w:rsid w:val="002937D0"/>
    <w:rsid w:val="0029485B"/>
    <w:rsid w:val="00295307"/>
    <w:rsid w:val="002A20C7"/>
    <w:rsid w:val="002A3F70"/>
    <w:rsid w:val="002A7661"/>
    <w:rsid w:val="002B154F"/>
    <w:rsid w:val="002B2E42"/>
    <w:rsid w:val="002B2E72"/>
    <w:rsid w:val="002B45C7"/>
    <w:rsid w:val="002B55AF"/>
    <w:rsid w:val="002C1153"/>
    <w:rsid w:val="002C18EF"/>
    <w:rsid w:val="002C438F"/>
    <w:rsid w:val="002D0304"/>
    <w:rsid w:val="002D3304"/>
    <w:rsid w:val="002D3CD7"/>
    <w:rsid w:val="002D4DEF"/>
    <w:rsid w:val="002E0084"/>
    <w:rsid w:val="002E0ADD"/>
    <w:rsid w:val="002E33EC"/>
    <w:rsid w:val="002E5E5A"/>
    <w:rsid w:val="002E7F57"/>
    <w:rsid w:val="002F220B"/>
    <w:rsid w:val="002F3153"/>
    <w:rsid w:val="002F5136"/>
    <w:rsid w:val="00300D80"/>
    <w:rsid w:val="00300F78"/>
    <w:rsid w:val="0030741B"/>
    <w:rsid w:val="0031129A"/>
    <w:rsid w:val="0031246F"/>
    <w:rsid w:val="00312F53"/>
    <w:rsid w:val="00316636"/>
    <w:rsid w:val="003166EA"/>
    <w:rsid w:val="00317518"/>
    <w:rsid w:val="00322D37"/>
    <w:rsid w:val="003269F1"/>
    <w:rsid w:val="003276CC"/>
    <w:rsid w:val="00327A03"/>
    <w:rsid w:val="0033613F"/>
    <w:rsid w:val="00341559"/>
    <w:rsid w:val="00341D05"/>
    <w:rsid w:val="00341E06"/>
    <w:rsid w:val="003420F6"/>
    <w:rsid w:val="00345D0F"/>
    <w:rsid w:val="00346A8C"/>
    <w:rsid w:val="0035052A"/>
    <w:rsid w:val="00352335"/>
    <w:rsid w:val="003530EF"/>
    <w:rsid w:val="003531BB"/>
    <w:rsid w:val="0035344E"/>
    <w:rsid w:val="00355553"/>
    <w:rsid w:val="003573D1"/>
    <w:rsid w:val="003654AE"/>
    <w:rsid w:val="00366729"/>
    <w:rsid w:val="0037010C"/>
    <w:rsid w:val="0037310F"/>
    <w:rsid w:val="00375005"/>
    <w:rsid w:val="00377685"/>
    <w:rsid w:val="003908C3"/>
    <w:rsid w:val="003931F7"/>
    <w:rsid w:val="003935E8"/>
    <w:rsid w:val="0039479F"/>
    <w:rsid w:val="003952FD"/>
    <w:rsid w:val="003A4EBA"/>
    <w:rsid w:val="003B0127"/>
    <w:rsid w:val="003B06B6"/>
    <w:rsid w:val="003B3099"/>
    <w:rsid w:val="003B3162"/>
    <w:rsid w:val="003B7109"/>
    <w:rsid w:val="003B746A"/>
    <w:rsid w:val="003B7957"/>
    <w:rsid w:val="003C039A"/>
    <w:rsid w:val="003C1B5C"/>
    <w:rsid w:val="003C3EB0"/>
    <w:rsid w:val="003C43FC"/>
    <w:rsid w:val="003C5A2B"/>
    <w:rsid w:val="003C6658"/>
    <w:rsid w:val="003D0F51"/>
    <w:rsid w:val="003E1E6E"/>
    <w:rsid w:val="003E370B"/>
    <w:rsid w:val="003E536B"/>
    <w:rsid w:val="003E65A6"/>
    <w:rsid w:val="003E7194"/>
    <w:rsid w:val="003E7223"/>
    <w:rsid w:val="003E73D9"/>
    <w:rsid w:val="003F155E"/>
    <w:rsid w:val="003F1DC2"/>
    <w:rsid w:val="003F35A5"/>
    <w:rsid w:val="003F74FD"/>
    <w:rsid w:val="00401BC4"/>
    <w:rsid w:val="004022D9"/>
    <w:rsid w:val="0040238F"/>
    <w:rsid w:val="00403887"/>
    <w:rsid w:val="0040458F"/>
    <w:rsid w:val="00407E46"/>
    <w:rsid w:val="004115A9"/>
    <w:rsid w:val="00412740"/>
    <w:rsid w:val="004149A0"/>
    <w:rsid w:val="0041506F"/>
    <w:rsid w:val="00424F2D"/>
    <w:rsid w:val="004261D6"/>
    <w:rsid w:val="00426750"/>
    <w:rsid w:val="00432784"/>
    <w:rsid w:val="0043793C"/>
    <w:rsid w:val="004406BF"/>
    <w:rsid w:val="00442EF2"/>
    <w:rsid w:val="00444B72"/>
    <w:rsid w:val="004524FF"/>
    <w:rsid w:val="00452F45"/>
    <w:rsid w:val="00455F0F"/>
    <w:rsid w:val="00460066"/>
    <w:rsid w:val="004604B3"/>
    <w:rsid w:val="00460531"/>
    <w:rsid w:val="0046055E"/>
    <w:rsid w:val="00462697"/>
    <w:rsid w:val="004626C6"/>
    <w:rsid w:val="00464390"/>
    <w:rsid w:val="00467154"/>
    <w:rsid w:val="00467B40"/>
    <w:rsid w:val="00470DDF"/>
    <w:rsid w:val="0047190A"/>
    <w:rsid w:val="00484681"/>
    <w:rsid w:val="00484A82"/>
    <w:rsid w:val="004877C1"/>
    <w:rsid w:val="00491078"/>
    <w:rsid w:val="004912E2"/>
    <w:rsid w:val="00491419"/>
    <w:rsid w:val="004943B2"/>
    <w:rsid w:val="0049474E"/>
    <w:rsid w:val="00494FD5"/>
    <w:rsid w:val="00496A77"/>
    <w:rsid w:val="004A24D2"/>
    <w:rsid w:val="004A2A13"/>
    <w:rsid w:val="004B10EC"/>
    <w:rsid w:val="004B4E97"/>
    <w:rsid w:val="004B5A3A"/>
    <w:rsid w:val="004C0F42"/>
    <w:rsid w:val="004C13B7"/>
    <w:rsid w:val="004C73BD"/>
    <w:rsid w:val="004C7811"/>
    <w:rsid w:val="004D0304"/>
    <w:rsid w:val="004D1EF4"/>
    <w:rsid w:val="004D484B"/>
    <w:rsid w:val="004D7F43"/>
    <w:rsid w:val="004E0151"/>
    <w:rsid w:val="004E149A"/>
    <w:rsid w:val="004E3120"/>
    <w:rsid w:val="004E3492"/>
    <w:rsid w:val="004E3C69"/>
    <w:rsid w:val="004E62FB"/>
    <w:rsid w:val="004F0F7D"/>
    <w:rsid w:val="0050001D"/>
    <w:rsid w:val="005028C7"/>
    <w:rsid w:val="0050498B"/>
    <w:rsid w:val="00504DAD"/>
    <w:rsid w:val="00506E6D"/>
    <w:rsid w:val="00510761"/>
    <w:rsid w:val="00510B0B"/>
    <w:rsid w:val="00513167"/>
    <w:rsid w:val="00514B64"/>
    <w:rsid w:val="00515A2C"/>
    <w:rsid w:val="00516687"/>
    <w:rsid w:val="00516A6E"/>
    <w:rsid w:val="005226CE"/>
    <w:rsid w:val="00522753"/>
    <w:rsid w:val="005227D9"/>
    <w:rsid w:val="00526176"/>
    <w:rsid w:val="005310DC"/>
    <w:rsid w:val="0053179D"/>
    <w:rsid w:val="00531F30"/>
    <w:rsid w:val="00533AC8"/>
    <w:rsid w:val="00545708"/>
    <w:rsid w:val="0054620B"/>
    <w:rsid w:val="005469BD"/>
    <w:rsid w:val="00550E4B"/>
    <w:rsid w:val="005529BD"/>
    <w:rsid w:val="00553049"/>
    <w:rsid w:val="00554204"/>
    <w:rsid w:val="005548E7"/>
    <w:rsid w:val="00554E76"/>
    <w:rsid w:val="00556947"/>
    <w:rsid w:val="00556A92"/>
    <w:rsid w:val="00560D04"/>
    <w:rsid w:val="0056293F"/>
    <w:rsid w:val="00562A13"/>
    <w:rsid w:val="00571402"/>
    <w:rsid w:val="005732D4"/>
    <w:rsid w:val="00574EEE"/>
    <w:rsid w:val="00581114"/>
    <w:rsid w:val="0058349D"/>
    <w:rsid w:val="00584F1C"/>
    <w:rsid w:val="00587F2B"/>
    <w:rsid w:val="00590D9C"/>
    <w:rsid w:val="00592E0C"/>
    <w:rsid w:val="00597EFF"/>
    <w:rsid w:val="005A4DC3"/>
    <w:rsid w:val="005A6BDB"/>
    <w:rsid w:val="005A7000"/>
    <w:rsid w:val="005B1DBC"/>
    <w:rsid w:val="005B4D1C"/>
    <w:rsid w:val="005B4E5A"/>
    <w:rsid w:val="005B4FD5"/>
    <w:rsid w:val="005B670A"/>
    <w:rsid w:val="005B75FE"/>
    <w:rsid w:val="005B799F"/>
    <w:rsid w:val="005C1E6E"/>
    <w:rsid w:val="005D0676"/>
    <w:rsid w:val="005D1F1A"/>
    <w:rsid w:val="005D3A2C"/>
    <w:rsid w:val="005D4D9D"/>
    <w:rsid w:val="005D686D"/>
    <w:rsid w:val="005D6B03"/>
    <w:rsid w:val="005E2827"/>
    <w:rsid w:val="005E29C6"/>
    <w:rsid w:val="005E44A5"/>
    <w:rsid w:val="005F1163"/>
    <w:rsid w:val="005F141D"/>
    <w:rsid w:val="005F160F"/>
    <w:rsid w:val="005F27A7"/>
    <w:rsid w:val="005F41C1"/>
    <w:rsid w:val="005F5A30"/>
    <w:rsid w:val="00600420"/>
    <w:rsid w:val="00601E01"/>
    <w:rsid w:val="00603657"/>
    <w:rsid w:val="00605555"/>
    <w:rsid w:val="00610936"/>
    <w:rsid w:val="00610CC7"/>
    <w:rsid w:val="00611182"/>
    <w:rsid w:val="00612DD0"/>
    <w:rsid w:val="00617532"/>
    <w:rsid w:val="0061786E"/>
    <w:rsid w:val="006261A9"/>
    <w:rsid w:val="00626E6B"/>
    <w:rsid w:val="00630040"/>
    <w:rsid w:val="0063113A"/>
    <w:rsid w:val="006312BF"/>
    <w:rsid w:val="006329A1"/>
    <w:rsid w:val="00643451"/>
    <w:rsid w:val="00646A77"/>
    <w:rsid w:val="00646BA0"/>
    <w:rsid w:val="00647D7B"/>
    <w:rsid w:val="00652FA4"/>
    <w:rsid w:val="006559D8"/>
    <w:rsid w:val="00656D32"/>
    <w:rsid w:val="006604FF"/>
    <w:rsid w:val="00662B70"/>
    <w:rsid w:val="00664CD0"/>
    <w:rsid w:val="00667EF3"/>
    <w:rsid w:val="00671B79"/>
    <w:rsid w:val="00673E9E"/>
    <w:rsid w:val="006804FE"/>
    <w:rsid w:val="006816A7"/>
    <w:rsid w:val="006835D3"/>
    <w:rsid w:val="006840E0"/>
    <w:rsid w:val="00686E81"/>
    <w:rsid w:val="00690457"/>
    <w:rsid w:val="00690931"/>
    <w:rsid w:val="00691D24"/>
    <w:rsid w:val="00692F91"/>
    <w:rsid w:val="0069405D"/>
    <w:rsid w:val="006A3CED"/>
    <w:rsid w:val="006A3DD4"/>
    <w:rsid w:val="006A47EC"/>
    <w:rsid w:val="006A5D6F"/>
    <w:rsid w:val="006A7E1C"/>
    <w:rsid w:val="006B0EB4"/>
    <w:rsid w:val="006B4762"/>
    <w:rsid w:val="006B61E3"/>
    <w:rsid w:val="006C24C6"/>
    <w:rsid w:val="006C5FF3"/>
    <w:rsid w:val="006D0051"/>
    <w:rsid w:val="006D007B"/>
    <w:rsid w:val="006D0991"/>
    <w:rsid w:val="006D18D3"/>
    <w:rsid w:val="006D3640"/>
    <w:rsid w:val="006D5625"/>
    <w:rsid w:val="006D76BA"/>
    <w:rsid w:val="006E11A5"/>
    <w:rsid w:val="006E3012"/>
    <w:rsid w:val="006F28BF"/>
    <w:rsid w:val="006F3B84"/>
    <w:rsid w:val="006F6619"/>
    <w:rsid w:val="007059D6"/>
    <w:rsid w:val="007102E7"/>
    <w:rsid w:val="0071258B"/>
    <w:rsid w:val="00713609"/>
    <w:rsid w:val="00720BC0"/>
    <w:rsid w:val="00725EE8"/>
    <w:rsid w:val="0072618D"/>
    <w:rsid w:val="00731C78"/>
    <w:rsid w:val="00732786"/>
    <w:rsid w:val="00734C6F"/>
    <w:rsid w:val="00736A68"/>
    <w:rsid w:val="00746C34"/>
    <w:rsid w:val="00746D0C"/>
    <w:rsid w:val="007512CE"/>
    <w:rsid w:val="00754E1D"/>
    <w:rsid w:val="00763CFE"/>
    <w:rsid w:val="0076484C"/>
    <w:rsid w:val="00765FCF"/>
    <w:rsid w:val="00766210"/>
    <w:rsid w:val="00766AA8"/>
    <w:rsid w:val="00766F5D"/>
    <w:rsid w:val="0076725D"/>
    <w:rsid w:val="0076743A"/>
    <w:rsid w:val="0077734F"/>
    <w:rsid w:val="0078059D"/>
    <w:rsid w:val="00781004"/>
    <w:rsid w:val="00782585"/>
    <w:rsid w:val="00782E34"/>
    <w:rsid w:val="0078313C"/>
    <w:rsid w:val="007839E7"/>
    <w:rsid w:val="00787341"/>
    <w:rsid w:val="00792172"/>
    <w:rsid w:val="00792369"/>
    <w:rsid w:val="00794543"/>
    <w:rsid w:val="007A0358"/>
    <w:rsid w:val="007A15F3"/>
    <w:rsid w:val="007A257E"/>
    <w:rsid w:val="007A44FE"/>
    <w:rsid w:val="007B4394"/>
    <w:rsid w:val="007B6E56"/>
    <w:rsid w:val="007C06B7"/>
    <w:rsid w:val="007C2866"/>
    <w:rsid w:val="007C31A5"/>
    <w:rsid w:val="007C4267"/>
    <w:rsid w:val="007C4A2F"/>
    <w:rsid w:val="007C4BB4"/>
    <w:rsid w:val="007C761E"/>
    <w:rsid w:val="007D7251"/>
    <w:rsid w:val="007E0593"/>
    <w:rsid w:val="007E2261"/>
    <w:rsid w:val="007E2647"/>
    <w:rsid w:val="007E30FF"/>
    <w:rsid w:val="007E7F62"/>
    <w:rsid w:val="007F0501"/>
    <w:rsid w:val="007F0CFD"/>
    <w:rsid w:val="007F2A27"/>
    <w:rsid w:val="007F6D75"/>
    <w:rsid w:val="00801D04"/>
    <w:rsid w:val="008021DC"/>
    <w:rsid w:val="00803D6D"/>
    <w:rsid w:val="00805F81"/>
    <w:rsid w:val="0080685F"/>
    <w:rsid w:val="00807F7F"/>
    <w:rsid w:val="0081090D"/>
    <w:rsid w:val="0081115B"/>
    <w:rsid w:val="00811827"/>
    <w:rsid w:val="00812F8E"/>
    <w:rsid w:val="00816733"/>
    <w:rsid w:val="00821059"/>
    <w:rsid w:val="00823155"/>
    <w:rsid w:val="008240A0"/>
    <w:rsid w:val="00825529"/>
    <w:rsid w:val="008258E2"/>
    <w:rsid w:val="00825B5A"/>
    <w:rsid w:val="00826ED9"/>
    <w:rsid w:val="0082764D"/>
    <w:rsid w:val="00833461"/>
    <w:rsid w:val="00834C63"/>
    <w:rsid w:val="00835C25"/>
    <w:rsid w:val="00835C98"/>
    <w:rsid w:val="00836374"/>
    <w:rsid w:val="00841F17"/>
    <w:rsid w:val="008435E0"/>
    <w:rsid w:val="00844C26"/>
    <w:rsid w:val="008460C3"/>
    <w:rsid w:val="008465A2"/>
    <w:rsid w:val="00847376"/>
    <w:rsid w:val="00850803"/>
    <w:rsid w:val="00855F0B"/>
    <w:rsid w:val="0085616D"/>
    <w:rsid w:val="00857321"/>
    <w:rsid w:val="008603CD"/>
    <w:rsid w:val="00861534"/>
    <w:rsid w:val="008635D4"/>
    <w:rsid w:val="00863E32"/>
    <w:rsid w:val="00870176"/>
    <w:rsid w:val="008720E0"/>
    <w:rsid w:val="00873B28"/>
    <w:rsid w:val="0087476D"/>
    <w:rsid w:val="0087480C"/>
    <w:rsid w:val="00876857"/>
    <w:rsid w:val="008846B7"/>
    <w:rsid w:val="008900A8"/>
    <w:rsid w:val="00891BF4"/>
    <w:rsid w:val="00895CAB"/>
    <w:rsid w:val="00896767"/>
    <w:rsid w:val="008A4BA5"/>
    <w:rsid w:val="008A59A4"/>
    <w:rsid w:val="008A785D"/>
    <w:rsid w:val="008B210E"/>
    <w:rsid w:val="008C2B61"/>
    <w:rsid w:val="008C3DFF"/>
    <w:rsid w:val="008C7442"/>
    <w:rsid w:val="008D035F"/>
    <w:rsid w:val="008D6719"/>
    <w:rsid w:val="008D786B"/>
    <w:rsid w:val="008E17CA"/>
    <w:rsid w:val="008E18F3"/>
    <w:rsid w:val="008E2439"/>
    <w:rsid w:val="008E586A"/>
    <w:rsid w:val="008E7510"/>
    <w:rsid w:val="008F1940"/>
    <w:rsid w:val="008F1DC9"/>
    <w:rsid w:val="008F423E"/>
    <w:rsid w:val="008F4FA5"/>
    <w:rsid w:val="00900657"/>
    <w:rsid w:val="00904A75"/>
    <w:rsid w:val="00910113"/>
    <w:rsid w:val="00911341"/>
    <w:rsid w:val="00912BA5"/>
    <w:rsid w:val="00912ECD"/>
    <w:rsid w:val="00914192"/>
    <w:rsid w:val="009271DC"/>
    <w:rsid w:val="009301D7"/>
    <w:rsid w:val="00941D81"/>
    <w:rsid w:val="00942968"/>
    <w:rsid w:val="00944CB6"/>
    <w:rsid w:val="00947032"/>
    <w:rsid w:val="00963D91"/>
    <w:rsid w:val="00967054"/>
    <w:rsid w:val="00967341"/>
    <w:rsid w:val="00967EA3"/>
    <w:rsid w:val="00970E08"/>
    <w:rsid w:val="009728CC"/>
    <w:rsid w:val="00974BC9"/>
    <w:rsid w:val="00976F2B"/>
    <w:rsid w:val="009774BF"/>
    <w:rsid w:val="00977CF6"/>
    <w:rsid w:val="00977E3F"/>
    <w:rsid w:val="00980CD5"/>
    <w:rsid w:val="009831D0"/>
    <w:rsid w:val="0099071D"/>
    <w:rsid w:val="00990DCD"/>
    <w:rsid w:val="00993F2A"/>
    <w:rsid w:val="00993F95"/>
    <w:rsid w:val="00994086"/>
    <w:rsid w:val="009976BE"/>
    <w:rsid w:val="009A022C"/>
    <w:rsid w:val="009A3649"/>
    <w:rsid w:val="009A5F58"/>
    <w:rsid w:val="009A746E"/>
    <w:rsid w:val="009B0410"/>
    <w:rsid w:val="009B4D8B"/>
    <w:rsid w:val="009B4F9A"/>
    <w:rsid w:val="009B7185"/>
    <w:rsid w:val="009C4C96"/>
    <w:rsid w:val="009C58BA"/>
    <w:rsid w:val="009C6CED"/>
    <w:rsid w:val="009C6F52"/>
    <w:rsid w:val="009D0106"/>
    <w:rsid w:val="009D051B"/>
    <w:rsid w:val="009D0B21"/>
    <w:rsid w:val="009D0F06"/>
    <w:rsid w:val="009D18BF"/>
    <w:rsid w:val="009D3E63"/>
    <w:rsid w:val="009D5587"/>
    <w:rsid w:val="009D66FF"/>
    <w:rsid w:val="009D6DAC"/>
    <w:rsid w:val="009E01E0"/>
    <w:rsid w:val="009E02BA"/>
    <w:rsid w:val="009E1F2A"/>
    <w:rsid w:val="009E45B8"/>
    <w:rsid w:val="009E6D09"/>
    <w:rsid w:val="009E6E91"/>
    <w:rsid w:val="009E7AFF"/>
    <w:rsid w:val="009E7E78"/>
    <w:rsid w:val="009F1F20"/>
    <w:rsid w:val="009F6918"/>
    <w:rsid w:val="00A01167"/>
    <w:rsid w:val="00A01AB7"/>
    <w:rsid w:val="00A07C11"/>
    <w:rsid w:val="00A11B5E"/>
    <w:rsid w:val="00A1309B"/>
    <w:rsid w:val="00A13268"/>
    <w:rsid w:val="00A15DDD"/>
    <w:rsid w:val="00A2201D"/>
    <w:rsid w:val="00A22039"/>
    <w:rsid w:val="00A27324"/>
    <w:rsid w:val="00A27AC2"/>
    <w:rsid w:val="00A32B33"/>
    <w:rsid w:val="00A33FD0"/>
    <w:rsid w:val="00A34933"/>
    <w:rsid w:val="00A36BB8"/>
    <w:rsid w:val="00A36C43"/>
    <w:rsid w:val="00A40A93"/>
    <w:rsid w:val="00A4643B"/>
    <w:rsid w:val="00A469D5"/>
    <w:rsid w:val="00A500B1"/>
    <w:rsid w:val="00A5391C"/>
    <w:rsid w:val="00A5476F"/>
    <w:rsid w:val="00A547AD"/>
    <w:rsid w:val="00A5563D"/>
    <w:rsid w:val="00A55B2D"/>
    <w:rsid w:val="00A57E1D"/>
    <w:rsid w:val="00A66847"/>
    <w:rsid w:val="00A711F1"/>
    <w:rsid w:val="00A716FD"/>
    <w:rsid w:val="00A804BE"/>
    <w:rsid w:val="00A80DAF"/>
    <w:rsid w:val="00A839AD"/>
    <w:rsid w:val="00A85525"/>
    <w:rsid w:val="00A86CC7"/>
    <w:rsid w:val="00A873FC"/>
    <w:rsid w:val="00A93A33"/>
    <w:rsid w:val="00AA0033"/>
    <w:rsid w:val="00AA1415"/>
    <w:rsid w:val="00AA528A"/>
    <w:rsid w:val="00AA6E7B"/>
    <w:rsid w:val="00AA74E3"/>
    <w:rsid w:val="00AB1ED2"/>
    <w:rsid w:val="00AB25A6"/>
    <w:rsid w:val="00AC02C2"/>
    <w:rsid w:val="00AC1103"/>
    <w:rsid w:val="00AC26CA"/>
    <w:rsid w:val="00AC2A62"/>
    <w:rsid w:val="00AC73CA"/>
    <w:rsid w:val="00AE04CD"/>
    <w:rsid w:val="00AE55A2"/>
    <w:rsid w:val="00AE6460"/>
    <w:rsid w:val="00AF2896"/>
    <w:rsid w:val="00AF4C09"/>
    <w:rsid w:val="00B00A56"/>
    <w:rsid w:val="00B012DD"/>
    <w:rsid w:val="00B0383A"/>
    <w:rsid w:val="00B04852"/>
    <w:rsid w:val="00B0501D"/>
    <w:rsid w:val="00B05A8A"/>
    <w:rsid w:val="00B07693"/>
    <w:rsid w:val="00B0797E"/>
    <w:rsid w:val="00B114B1"/>
    <w:rsid w:val="00B14E7E"/>
    <w:rsid w:val="00B25B55"/>
    <w:rsid w:val="00B2779D"/>
    <w:rsid w:val="00B32A8D"/>
    <w:rsid w:val="00B32C69"/>
    <w:rsid w:val="00B344ED"/>
    <w:rsid w:val="00B40601"/>
    <w:rsid w:val="00B40DBF"/>
    <w:rsid w:val="00B4126E"/>
    <w:rsid w:val="00B413B0"/>
    <w:rsid w:val="00B4149A"/>
    <w:rsid w:val="00B420A6"/>
    <w:rsid w:val="00B45C5B"/>
    <w:rsid w:val="00B46D11"/>
    <w:rsid w:val="00B508AB"/>
    <w:rsid w:val="00B55EE9"/>
    <w:rsid w:val="00B57DF0"/>
    <w:rsid w:val="00B6013F"/>
    <w:rsid w:val="00B61730"/>
    <w:rsid w:val="00B62F2F"/>
    <w:rsid w:val="00B67207"/>
    <w:rsid w:val="00B6793C"/>
    <w:rsid w:val="00B71AF3"/>
    <w:rsid w:val="00B82009"/>
    <w:rsid w:val="00B838A1"/>
    <w:rsid w:val="00B85383"/>
    <w:rsid w:val="00B87B47"/>
    <w:rsid w:val="00B91866"/>
    <w:rsid w:val="00B91E1F"/>
    <w:rsid w:val="00B924FA"/>
    <w:rsid w:val="00B93019"/>
    <w:rsid w:val="00B933F6"/>
    <w:rsid w:val="00B94A21"/>
    <w:rsid w:val="00B96BB0"/>
    <w:rsid w:val="00BA2433"/>
    <w:rsid w:val="00BA264B"/>
    <w:rsid w:val="00BA4093"/>
    <w:rsid w:val="00BA5612"/>
    <w:rsid w:val="00BA5CB4"/>
    <w:rsid w:val="00BA7150"/>
    <w:rsid w:val="00BB0500"/>
    <w:rsid w:val="00BB079C"/>
    <w:rsid w:val="00BB47A2"/>
    <w:rsid w:val="00BB7861"/>
    <w:rsid w:val="00BC3AE4"/>
    <w:rsid w:val="00BC6B96"/>
    <w:rsid w:val="00BD0721"/>
    <w:rsid w:val="00BD0BD3"/>
    <w:rsid w:val="00BD260A"/>
    <w:rsid w:val="00BD39B1"/>
    <w:rsid w:val="00BD6ACB"/>
    <w:rsid w:val="00BD6F77"/>
    <w:rsid w:val="00BE4479"/>
    <w:rsid w:val="00BE54BF"/>
    <w:rsid w:val="00BE62FC"/>
    <w:rsid w:val="00BE754A"/>
    <w:rsid w:val="00BF1636"/>
    <w:rsid w:val="00BF49C0"/>
    <w:rsid w:val="00BF5A1B"/>
    <w:rsid w:val="00BF5CC3"/>
    <w:rsid w:val="00C031DE"/>
    <w:rsid w:val="00C1066B"/>
    <w:rsid w:val="00C148BD"/>
    <w:rsid w:val="00C213B1"/>
    <w:rsid w:val="00C22AFF"/>
    <w:rsid w:val="00C2502B"/>
    <w:rsid w:val="00C252C9"/>
    <w:rsid w:val="00C26A1C"/>
    <w:rsid w:val="00C32C86"/>
    <w:rsid w:val="00C37AF7"/>
    <w:rsid w:val="00C37E36"/>
    <w:rsid w:val="00C45D0D"/>
    <w:rsid w:val="00C4710E"/>
    <w:rsid w:val="00C55A49"/>
    <w:rsid w:val="00C55D2F"/>
    <w:rsid w:val="00C62BDA"/>
    <w:rsid w:val="00C634B7"/>
    <w:rsid w:val="00C63A4C"/>
    <w:rsid w:val="00C63A62"/>
    <w:rsid w:val="00C63D41"/>
    <w:rsid w:val="00C64B6E"/>
    <w:rsid w:val="00C65C00"/>
    <w:rsid w:val="00C72882"/>
    <w:rsid w:val="00C75169"/>
    <w:rsid w:val="00C76ACA"/>
    <w:rsid w:val="00C80A95"/>
    <w:rsid w:val="00C83E86"/>
    <w:rsid w:val="00C86FD1"/>
    <w:rsid w:val="00C8735C"/>
    <w:rsid w:val="00C873E0"/>
    <w:rsid w:val="00C91B1B"/>
    <w:rsid w:val="00C91C3A"/>
    <w:rsid w:val="00C9226C"/>
    <w:rsid w:val="00C92A3B"/>
    <w:rsid w:val="00CA1268"/>
    <w:rsid w:val="00CA5E31"/>
    <w:rsid w:val="00CA7D8B"/>
    <w:rsid w:val="00CB1C7A"/>
    <w:rsid w:val="00CB2292"/>
    <w:rsid w:val="00CB31CC"/>
    <w:rsid w:val="00CB7BA9"/>
    <w:rsid w:val="00CC08AF"/>
    <w:rsid w:val="00CC2467"/>
    <w:rsid w:val="00CC4105"/>
    <w:rsid w:val="00CC5988"/>
    <w:rsid w:val="00CC7230"/>
    <w:rsid w:val="00CD14AF"/>
    <w:rsid w:val="00CD3DFD"/>
    <w:rsid w:val="00CD409F"/>
    <w:rsid w:val="00CD6318"/>
    <w:rsid w:val="00CD6F73"/>
    <w:rsid w:val="00CD7424"/>
    <w:rsid w:val="00CD77A8"/>
    <w:rsid w:val="00CD7A35"/>
    <w:rsid w:val="00CE2BB3"/>
    <w:rsid w:val="00CE48EA"/>
    <w:rsid w:val="00CE5B68"/>
    <w:rsid w:val="00CE78D4"/>
    <w:rsid w:val="00CF21B3"/>
    <w:rsid w:val="00CF38C2"/>
    <w:rsid w:val="00CF4D18"/>
    <w:rsid w:val="00CF57D9"/>
    <w:rsid w:val="00D03924"/>
    <w:rsid w:val="00D03957"/>
    <w:rsid w:val="00D05CFC"/>
    <w:rsid w:val="00D0704F"/>
    <w:rsid w:val="00D079D5"/>
    <w:rsid w:val="00D10605"/>
    <w:rsid w:val="00D11E39"/>
    <w:rsid w:val="00D12078"/>
    <w:rsid w:val="00D1277B"/>
    <w:rsid w:val="00D17EEF"/>
    <w:rsid w:val="00D22FD5"/>
    <w:rsid w:val="00D238E0"/>
    <w:rsid w:val="00D403CD"/>
    <w:rsid w:val="00D440FB"/>
    <w:rsid w:val="00D44F69"/>
    <w:rsid w:val="00D45EBC"/>
    <w:rsid w:val="00D57622"/>
    <w:rsid w:val="00D60B94"/>
    <w:rsid w:val="00D61D5D"/>
    <w:rsid w:val="00D63C8E"/>
    <w:rsid w:val="00D644F4"/>
    <w:rsid w:val="00D65736"/>
    <w:rsid w:val="00D67034"/>
    <w:rsid w:val="00D6736E"/>
    <w:rsid w:val="00D701F1"/>
    <w:rsid w:val="00D70A1B"/>
    <w:rsid w:val="00D72606"/>
    <w:rsid w:val="00D72DC6"/>
    <w:rsid w:val="00D737DF"/>
    <w:rsid w:val="00D75956"/>
    <w:rsid w:val="00D76B0A"/>
    <w:rsid w:val="00D82879"/>
    <w:rsid w:val="00D82AE4"/>
    <w:rsid w:val="00D85C39"/>
    <w:rsid w:val="00D87F4D"/>
    <w:rsid w:val="00D91AFC"/>
    <w:rsid w:val="00D92188"/>
    <w:rsid w:val="00D9254B"/>
    <w:rsid w:val="00D95BC2"/>
    <w:rsid w:val="00D96AD1"/>
    <w:rsid w:val="00DA23F9"/>
    <w:rsid w:val="00DA66E8"/>
    <w:rsid w:val="00DB2535"/>
    <w:rsid w:val="00DB2A61"/>
    <w:rsid w:val="00DB2C22"/>
    <w:rsid w:val="00DB2C66"/>
    <w:rsid w:val="00DB2D63"/>
    <w:rsid w:val="00DC03F5"/>
    <w:rsid w:val="00DC2543"/>
    <w:rsid w:val="00DC29C8"/>
    <w:rsid w:val="00DC495B"/>
    <w:rsid w:val="00DC4B5D"/>
    <w:rsid w:val="00DD0E4C"/>
    <w:rsid w:val="00DD18D2"/>
    <w:rsid w:val="00DD2BAD"/>
    <w:rsid w:val="00DD636A"/>
    <w:rsid w:val="00DD742F"/>
    <w:rsid w:val="00DF08A2"/>
    <w:rsid w:val="00DF34D5"/>
    <w:rsid w:val="00DF4181"/>
    <w:rsid w:val="00DF5C05"/>
    <w:rsid w:val="00DF7626"/>
    <w:rsid w:val="00E01BFA"/>
    <w:rsid w:val="00E03E92"/>
    <w:rsid w:val="00E0507E"/>
    <w:rsid w:val="00E1295F"/>
    <w:rsid w:val="00E14121"/>
    <w:rsid w:val="00E15D30"/>
    <w:rsid w:val="00E22432"/>
    <w:rsid w:val="00E2489E"/>
    <w:rsid w:val="00E302A5"/>
    <w:rsid w:val="00E33B70"/>
    <w:rsid w:val="00E36B04"/>
    <w:rsid w:val="00E42DB5"/>
    <w:rsid w:val="00E4589C"/>
    <w:rsid w:val="00E46CEB"/>
    <w:rsid w:val="00E47CC1"/>
    <w:rsid w:val="00E501EE"/>
    <w:rsid w:val="00E50A3F"/>
    <w:rsid w:val="00E526D4"/>
    <w:rsid w:val="00E52AB1"/>
    <w:rsid w:val="00E579B0"/>
    <w:rsid w:val="00E61413"/>
    <w:rsid w:val="00E61F61"/>
    <w:rsid w:val="00E728A8"/>
    <w:rsid w:val="00E737D5"/>
    <w:rsid w:val="00E87321"/>
    <w:rsid w:val="00EA1096"/>
    <w:rsid w:val="00EA4187"/>
    <w:rsid w:val="00EA5AC5"/>
    <w:rsid w:val="00EB185F"/>
    <w:rsid w:val="00EB48F6"/>
    <w:rsid w:val="00EB4DB0"/>
    <w:rsid w:val="00EB503D"/>
    <w:rsid w:val="00EC07A2"/>
    <w:rsid w:val="00EC0B57"/>
    <w:rsid w:val="00EC10D1"/>
    <w:rsid w:val="00EC4D77"/>
    <w:rsid w:val="00EC558D"/>
    <w:rsid w:val="00EC644B"/>
    <w:rsid w:val="00EC6D35"/>
    <w:rsid w:val="00EC7A34"/>
    <w:rsid w:val="00ED3557"/>
    <w:rsid w:val="00ED562C"/>
    <w:rsid w:val="00ED60F4"/>
    <w:rsid w:val="00EE04AE"/>
    <w:rsid w:val="00EE4715"/>
    <w:rsid w:val="00EF2816"/>
    <w:rsid w:val="00EF6521"/>
    <w:rsid w:val="00F14F29"/>
    <w:rsid w:val="00F169C9"/>
    <w:rsid w:val="00F2315F"/>
    <w:rsid w:val="00F418BD"/>
    <w:rsid w:val="00F4442A"/>
    <w:rsid w:val="00F448A0"/>
    <w:rsid w:val="00F448FF"/>
    <w:rsid w:val="00F47518"/>
    <w:rsid w:val="00F50D96"/>
    <w:rsid w:val="00F52931"/>
    <w:rsid w:val="00F53411"/>
    <w:rsid w:val="00F536E2"/>
    <w:rsid w:val="00F560D8"/>
    <w:rsid w:val="00F60A09"/>
    <w:rsid w:val="00F60B0F"/>
    <w:rsid w:val="00F65C03"/>
    <w:rsid w:val="00F66309"/>
    <w:rsid w:val="00F66D55"/>
    <w:rsid w:val="00F67724"/>
    <w:rsid w:val="00F72A0F"/>
    <w:rsid w:val="00F72C39"/>
    <w:rsid w:val="00F737A4"/>
    <w:rsid w:val="00F7745A"/>
    <w:rsid w:val="00F828BD"/>
    <w:rsid w:val="00F82FEC"/>
    <w:rsid w:val="00F85602"/>
    <w:rsid w:val="00F86D5F"/>
    <w:rsid w:val="00F9023F"/>
    <w:rsid w:val="00F91D23"/>
    <w:rsid w:val="00F928C7"/>
    <w:rsid w:val="00F95850"/>
    <w:rsid w:val="00FA0E8B"/>
    <w:rsid w:val="00FA1B01"/>
    <w:rsid w:val="00FA5F4A"/>
    <w:rsid w:val="00FA6826"/>
    <w:rsid w:val="00FA7497"/>
    <w:rsid w:val="00FA763D"/>
    <w:rsid w:val="00FB03CF"/>
    <w:rsid w:val="00FB057D"/>
    <w:rsid w:val="00FB0C1E"/>
    <w:rsid w:val="00FB4DAB"/>
    <w:rsid w:val="00FB5BE3"/>
    <w:rsid w:val="00FB6289"/>
    <w:rsid w:val="00FC02BC"/>
    <w:rsid w:val="00FC11F5"/>
    <w:rsid w:val="00FC29F2"/>
    <w:rsid w:val="00FC37BB"/>
    <w:rsid w:val="00FC5828"/>
    <w:rsid w:val="00FC6B3B"/>
    <w:rsid w:val="00FC7E79"/>
    <w:rsid w:val="00FD4013"/>
    <w:rsid w:val="00FD466C"/>
    <w:rsid w:val="00FE2EFF"/>
    <w:rsid w:val="00FE4812"/>
    <w:rsid w:val="00FE595A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C670E7-183D-4A03-8248-6F075EE5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C1B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C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C1B5C"/>
    <w:rPr>
      <w:rFonts w:ascii="Tahoma" w:hAnsi="Tahoma" w:cs="Tahoma"/>
      <w:sz w:val="16"/>
      <w:szCs w:val="16"/>
    </w:rPr>
  </w:style>
  <w:style w:type="character" w:customStyle="1" w:styleId="a7">
    <w:name w:val="Другое_"/>
    <w:basedOn w:val="a0"/>
    <w:link w:val="a8"/>
    <w:rsid w:val="00121472"/>
    <w:rPr>
      <w:rFonts w:ascii="Times New Roman" w:eastAsia="Times New Roman" w:hAnsi="Times New Roman" w:cs="Times New Roman"/>
      <w:color w:val="222222"/>
      <w:sz w:val="26"/>
      <w:szCs w:val="26"/>
    </w:rPr>
  </w:style>
  <w:style w:type="paragraph" w:customStyle="1" w:styleId="a8">
    <w:name w:val="Другое"/>
    <w:basedOn w:val="a"/>
    <w:link w:val="a7"/>
    <w:rsid w:val="00121472"/>
    <w:pPr>
      <w:widowControl w:val="0"/>
      <w:spacing w:after="0"/>
    </w:pPr>
    <w:rPr>
      <w:rFonts w:ascii="Times New Roman" w:eastAsia="Times New Roman" w:hAnsi="Times New Roman" w:cs="Times New Roman"/>
      <w:color w:val="222222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E5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3E536B"/>
  </w:style>
  <w:style w:type="paragraph" w:styleId="ab">
    <w:name w:val="footer"/>
    <w:basedOn w:val="a"/>
    <w:link w:val="ac"/>
    <w:uiPriority w:val="99"/>
    <w:unhideWhenUsed/>
    <w:rsid w:val="003E5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3E536B"/>
  </w:style>
  <w:style w:type="paragraph" w:styleId="ad">
    <w:name w:val="List Paragraph"/>
    <w:basedOn w:val="a"/>
    <w:uiPriority w:val="34"/>
    <w:qFormat/>
    <w:rsid w:val="00A8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7022-1E96-4380-AFAA-A9089291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10351</Words>
  <Characters>5901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58</cp:revision>
  <cp:lastPrinted>2022-02-08T06:45:00Z</cp:lastPrinted>
  <dcterms:created xsi:type="dcterms:W3CDTF">2022-02-03T12:43:00Z</dcterms:created>
  <dcterms:modified xsi:type="dcterms:W3CDTF">2022-02-16T13:14:00Z</dcterms:modified>
</cp:coreProperties>
</file>